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A7" w:rsidRPr="004855C2" w:rsidRDefault="008923A7" w:rsidP="004855C2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Оповещение о начале общественных обсуждений</w:t>
      </w:r>
    </w:p>
    <w:p w:rsidR="008923A7" w:rsidRPr="004855C2" w:rsidRDefault="008923A7" w:rsidP="008923A7">
      <w:pPr>
        <w:shd w:val="clear" w:color="auto" w:fill="F4F7FC"/>
        <w:spacing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55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N 990 "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 Отрадненского сельсовета Куйбышевского района Новосибирской области оповещает о проведении общественных обсуждений по проекту «Программы</w:t>
      </w:r>
      <w:proofErr w:type="gramEnd"/>
      <w:r w:rsidRPr="0048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рисков причинения вреда (ущерба) охра</w:t>
      </w:r>
      <w:r w:rsidR="00036D95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няемым законом ценностям на 2025</w:t>
      </w:r>
      <w:r w:rsidRPr="0048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Отрадненского сельсовета  Куйбышевского района Новосибирской области (далее – Проект).</w:t>
      </w:r>
    </w:p>
    <w:p w:rsidR="008923A7" w:rsidRPr="004855C2" w:rsidRDefault="008923A7" w:rsidP="008923A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4855C2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Организатор проведения общественных обсуждений: Администрация Отрадненского сельсовета Куйбышевского района Новосибирской области.</w:t>
      </w:r>
    </w:p>
    <w:p w:rsidR="008923A7" w:rsidRPr="004855C2" w:rsidRDefault="008923A7" w:rsidP="008923A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4855C2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Проект опубликован (обнародован) в периодическом печатном издании органов местного самоуправления Отрадненского сельсовета Куйбышевского района Новосибирской области «Вестник» и размещен на официальном сайте Администрации Отрадненского сельсовета Куйбышевского района Новосибирской области, на информационных стендах Администрации Отрадненского сельсовета Куйбышевского района Новосибирской области.</w:t>
      </w:r>
    </w:p>
    <w:p w:rsidR="008923A7" w:rsidRPr="004855C2" w:rsidRDefault="008923A7" w:rsidP="008923A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4855C2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Срок проведения общественных обсуждений по Проекту:</w:t>
      </w:r>
      <w:r w:rsidR="004855C2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</w:t>
      </w:r>
      <w:r w:rsidR="00036D95">
        <w:rPr>
          <w:rFonts w:ascii="Times New Roman" w:eastAsia="Times New Roman" w:hAnsi="Times New Roman" w:cs="Times New Roman"/>
          <w:color w:val="3F4758"/>
          <w:sz w:val="27"/>
          <w:szCs w:val="27"/>
          <w:lang w:eastAsia="ru-RU"/>
        </w:rPr>
        <w:t>с 01.10.2024 по 01.11.2024</w:t>
      </w:r>
    </w:p>
    <w:p w:rsidR="008923A7" w:rsidRPr="008923A7" w:rsidRDefault="008923A7" w:rsidP="008923A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7"/>
          <w:szCs w:val="27"/>
          <w:lang w:eastAsia="ru-RU"/>
        </w:rPr>
      </w:pPr>
      <w:r w:rsidRPr="008923A7">
        <w:rPr>
          <w:rFonts w:ascii="Times New Roman" w:eastAsia="Times New Roman" w:hAnsi="Times New Roman" w:cs="Times New Roman"/>
          <w:color w:val="3F4758"/>
          <w:sz w:val="27"/>
          <w:szCs w:val="27"/>
          <w:lang w:eastAsia="ru-RU"/>
        </w:rPr>
        <w:t>Консультирование осуществляет специалист Рыльская Оксана Николаевна (32-319).</w:t>
      </w:r>
    </w:p>
    <w:p w:rsidR="008923A7" w:rsidRPr="008923A7" w:rsidRDefault="008923A7" w:rsidP="008923A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7"/>
          <w:szCs w:val="27"/>
          <w:lang w:eastAsia="ru-RU"/>
        </w:rPr>
      </w:pPr>
      <w:r w:rsidRPr="008923A7">
        <w:rPr>
          <w:rFonts w:ascii="Times New Roman" w:eastAsia="Times New Roman" w:hAnsi="Times New Roman" w:cs="Times New Roman"/>
          <w:color w:val="3F4758"/>
          <w:sz w:val="27"/>
          <w:szCs w:val="27"/>
          <w:lang w:eastAsia="ru-RU"/>
        </w:rPr>
        <w:t xml:space="preserve">Участники общественных обсуждений имеют право вносить предложения и замечания, касающиеся Проекта: в письменной форме в адрес организатора общественных обсуждений: 632360 Новосибирская область, Куйбышевский район, с. Отрадненское, ул. Центральная, 17а, </w:t>
      </w:r>
    </w:p>
    <w:p w:rsidR="004855C2" w:rsidRDefault="008923A7" w:rsidP="008923A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7"/>
          <w:szCs w:val="27"/>
          <w:lang w:eastAsia="ru-RU"/>
        </w:rPr>
      </w:pPr>
      <w:proofErr w:type="spellStart"/>
      <w:r w:rsidRPr="008923A7">
        <w:rPr>
          <w:rFonts w:ascii="Times New Roman" w:eastAsia="Times New Roman" w:hAnsi="Times New Roman" w:cs="Times New Roman"/>
          <w:color w:val="3F4758"/>
          <w:sz w:val="27"/>
          <w:szCs w:val="27"/>
          <w:lang w:eastAsia="ru-RU"/>
        </w:rPr>
        <w:t>email</w:t>
      </w:r>
      <w:proofErr w:type="spellEnd"/>
      <w:r w:rsidRPr="008923A7">
        <w:rPr>
          <w:rFonts w:ascii="Times New Roman" w:eastAsia="Times New Roman" w:hAnsi="Times New Roman" w:cs="Times New Roman"/>
          <w:color w:val="3F4758"/>
          <w:sz w:val="27"/>
          <w:szCs w:val="27"/>
          <w:lang w:eastAsia="ru-RU"/>
        </w:rPr>
        <w:t xml:space="preserve">: </w:t>
      </w:r>
      <w:hyperlink r:id="rId5" w:history="1">
        <w:r w:rsidR="004855C2" w:rsidRPr="0006514A">
          <w:rPr>
            <w:rStyle w:val="a4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Otradnoe</w:t>
        </w:r>
        <w:r w:rsidR="004855C2" w:rsidRPr="0006514A">
          <w:rPr>
            <w:rStyle w:val="a4"/>
            <w:rFonts w:ascii="Times New Roman" w:eastAsia="Times New Roman" w:hAnsi="Times New Roman" w:cs="Times New Roman"/>
            <w:sz w:val="27"/>
            <w:szCs w:val="27"/>
            <w:lang w:eastAsia="ru-RU"/>
          </w:rPr>
          <w:t>-08@mail.ru</w:t>
        </w:r>
      </w:hyperlink>
    </w:p>
    <w:p w:rsidR="008923A7" w:rsidRPr="004855C2" w:rsidRDefault="008923A7" w:rsidP="008923A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7"/>
          <w:szCs w:val="27"/>
          <w:lang w:eastAsia="ru-RU"/>
        </w:rPr>
      </w:pPr>
      <w:r w:rsidRPr="004855C2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Внесенные предложения и замечания, подлежат регистрации, а также обязательному рассмотрению организатором общественных обсуждений, за исключением случая, предоставления недостоверных сведений.</w:t>
      </w:r>
    </w:p>
    <w:p w:rsidR="008923A7" w:rsidRPr="004855C2" w:rsidRDefault="008923A7" w:rsidP="008923A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4855C2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>Сведения о месте размещения проектов:</w:t>
      </w:r>
    </w:p>
    <w:p w:rsidR="008923A7" w:rsidRPr="004855C2" w:rsidRDefault="008923A7" w:rsidP="008923A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4855C2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- периодическое печатное издание органов местного самоуправления Отрадненского сельсовета Куйбышевского района Новосибирской области «Вестник»;</w:t>
      </w:r>
    </w:p>
    <w:p w:rsidR="008923A7" w:rsidRPr="004855C2" w:rsidRDefault="008923A7" w:rsidP="008923A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4855C2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- официальный сайт Администрации Отрадненского сельсовета Куйбышевского района Новосибирской области.</w:t>
      </w:r>
    </w:p>
    <w:p w:rsidR="008923A7" w:rsidRPr="004855C2" w:rsidRDefault="008923A7" w:rsidP="008923A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4855C2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Протокол и заключение общественных обсуждений будут подготовлены и опубликованы в периодическом печатном издании органов местного самоуправления Отрадненского сельсовета Куйбышевского района Новосибирской области «Вестник», на официальном сайте администрации Куйбышевского муниципального района Новосибирской об</w:t>
      </w:r>
      <w:r w:rsidR="00036D95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ласти не позднее 10 декабря 2024</w:t>
      </w:r>
      <w:bookmarkStart w:id="0" w:name="_GoBack"/>
      <w:bookmarkEnd w:id="0"/>
      <w:r w:rsidRPr="004855C2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.</w:t>
      </w:r>
    </w:p>
    <w:p w:rsidR="008923A7" w:rsidRPr="008923A7" w:rsidRDefault="008923A7" w:rsidP="008923A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7"/>
          <w:szCs w:val="27"/>
          <w:lang w:eastAsia="ru-RU"/>
        </w:rPr>
      </w:pPr>
      <w:r w:rsidRPr="008923A7">
        <w:rPr>
          <w:rFonts w:ascii="Times New Roman" w:eastAsia="Times New Roman" w:hAnsi="Times New Roman" w:cs="Times New Roman"/>
          <w:color w:val="3F4758"/>
          <w:sz w:val="27"/>
          <w:szCs w:val="27"/>
          <w:lang w:eastAsia="ru-RU"/>
        </w:rPr>
        <w:t> </w:t>
      </w:r>
    </w:p>
    <w:p w:rsidR="00CA5B63" w:rsidRPr="008923A7" w:rsidRDefault="00CA5B63" w:rsidP="008923A7">
      <w:pPr>
        <w:jc w:val="both"/>
        <w:rPr>
          <w:rFonts w:ascii="Times New Roman" w:hAnsi="Times New Roman" w:cs="Times New Roman"/>
        </w:rPr>
      </w:pPr>
    </w:p>
    <w:sectPr w:rsidR="00CA5B63" w:rsidRPr="0089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59"/>
    <w:rsid w:val="00036D95"/>
    <w:rsid w:val="004855C2"/>
    <w:rsid w:val="008923A7"/>
    <w:rsid w:val="00CA5B63"/>
    <w:rsid w:val="00F0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55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55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2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67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9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3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radnoe-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2022-09-30T06:36:00Z</dcterms:created>
  <dcterms:modified xsi:type="dcterms:W3CDTF">2024-09-27T07:26:00Z</dcterms:modified>
</cp:coreProperties>
</file>