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066C" w:rsidRDefault="00E7066C" w:rsidP="00E7066C">
      <w:r>
        <w:rPr>
          <w:noProof/>
        </w:rPr>
        <mc:AlternateContent>
          <mc:Choice Requires="wps">
            <w:drawing>
              <wp:anchor distT="0" distB="0" distL="114300" distR="114300" simplePos="0" relativeHeight="251663360" behindDoc="0" locked="0" layoutInCell="1" allowOverlap="1">
                <wp:simplePos x="0" y="0"/>
                <wp:positionH relativeFrom="page">
                  <wp:posOffset>4100830</wp:posOffset>
                </wp:positionH>
                <wp:positionV relativeFrom="page">
                  <wp:posOffset>720090</wp:posOffset>
                </wp:positionV>
                <wp:extent cx="3060700" cy="726440"/>
                <wp:effectExtent l="0" t="0" r="1270" b="127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700" cy="726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E7066C" w:rsidRDefault="00E7066C" w:rsidP="00E7066C">
                            <w:pPr>
                              <w:pStyle w:val="a5"/>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26" style="position:absolute;margin-left:322.9pt;margin-top:56.7pt;width:241pt;height:57.2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" filled="f" stroked="f" strokeweight="0">
                <v:textbox inset="0,0,0,0">
                  <w:txbxContent>
                    <w:p w:rsidR="00E7066C" w:rsidRDefault="00E7066C" w:rsidP="00E7066C">
                      <w:pPr>
                        <w:pStyle w:val="a5"/>
                      </w:pPr>
                    </w:p>
                  </w:txbxContent>
                </v:textbox>
                <w10:wrap anchorx="page" anchory="page"/>
              </v:rect>
            </w:pict>
          </mc:Fallback>
        </mc:AlternateContent>
      </w:r>
      <w:r>
        <w:t xml:space="preserve">                                                      АДМИНИСТРАЦИЯ</w:t>
      </w:r>
    </w:p>
    <w:p w:rsidR="00E7066C" w:rsidRDefault="00E7066C" w:rsidP="00E7066C">
      <w:pPr>
        <w:jc w:val="center"/>
      </w:pPr>
      <w:r>
        <w:t>ОТРАДНЕНСКОГО  СЕЛЬСОВЕТА</w:t>
      </w:r>
    </w:p>
    <w:p w:rsidR="00E7066C" w:rsidRDefault="00E7066C" w:rsidP="00E7066C">
      <w:pPr>
        <w:jc w:val="center"/>
      </w:pPr>
      <w:r>
        <w:t>КУЙБЫШЕВСКОГО  РАЙОНА  НОВОСИБИРСКОЙ ОБЛАСТИ</w:t>
      </w:r>
    </w:p>
    <w:p w:rsidR="00E7066C" w:rsidRDefault="00E7066C" w:rsidP="00E7066C">
      <w:pPr>
        <w:jc w:val="center"/>
      </w:pPr>
    </w:p>
    <w:p w:rsidR="00E7066C" w:rsidRDefault="00E7066C" w:rsidP="00E7066C">
      <w:pPr>
        <w:jc w:val="center"/>
      </w:pPr>
      <w:proofErr w:type="gramStart"/>
      <w:r>
        <w:t>П</w:t>
      </w:r>
      <w:proofErr w:type="gramEnd"/>
      <w:r>
        <w:t xml:space="preserve"> О С Т А Н О В Л Е Н И Е</w:t>
      </w:r>
    </w:p>
    <w:p w:rsidR="00E7066C" w:rsidRDefault="00E7066C" w:rsidP="00E7066C">
      <w:pPr>
        <w:jc w:val="center"/>
      </w:pPr>
    </w:p>
    <w:p w:rsidR="00E7066C" w:rsidRDefault="00E7066C" w:rsidP="00E7066C">
      <w:r>
        <w:t xml:space="preserve">          21.04.2014 г.                                                                                    № 37</w:t>
      </w:r>
    </w:p>
    <w:p w:rsidR="00E7066C" w:rsidRDefault="00E7066C" w:rsidP="00E7066C">
      <w:pPr>
        <w:jc w:val="center"/>
      </w:pPr>
      <w:r>
        <w:t>с. Отрадненское.</w:t>
      </w:r>
    </w:p>
    <w:p w:rsidR="00E7066C" w:rsidRDefault="00E7066C" w:rsidP="00E7066C"/>
    <w:tbl>
      <w:tblPr>
        <w:tblW w:w="0" w:type="auto"/>
        <w:tblLayout w:type="fixed"/>
        <w:tblCellMar>
          <w:left w:w="107" w:type="dxa"/>
          <w:right w:w="107" w:type="dxa"/>
        </w:tblCellMar>
        <w:tblLook w:val="0000" w:firstRow="0" w:lastRow="0" w:firstColumn="0" w:lastColumn="0" w:noHBand="0" w:noVBand="0"/>
      </w:tblPr>
      <w:tblGrid>
        <w:gridCol w:w="5494"/>
      </w:tblGrid>
      <w:tr w:rsidR="00E7066C" w:rsidRPr="00AA3F4C" w:rsidTr="004E3FB2">
        <w:tc>
          <w:tcPr>
            <w:tcW w:w="5494" w:type="dxa"/>
          </w:tcPr>
          <w:p w:rsidR="00E7066C" w:rsidRPr="00AA3F4C" w:rsidRDefault="00E7066C" w:rsidP="004E3FB2">
            <w:pPr>
              <w:spacing w:line="240" w:lineRule="atLeast"/>
              <w:jc w:val="both"/>
            </w:pPr>
            <w:r w:rsidRPr="00AA3F4C">
              <w:t>Об утверждении административного регламента предоставления муниципальной услуги «</w:t>
            </w:r>
            <w:r>
              <w:t>Предоставление жилых помещений маневренного фонда муниципального специализированного жилищного фонда по договору найма жилого помещения маневренного фонда</w:t>
            </w:r>
            <w:r w:rsidRPr="00AA3F4C">
              <w:t>»</w:t>
            </w:r>
          </w:p>
        </w:tc>
      </w:tr>
    </w:tbl>
    <w:p w:rsidR="00E7066C" w:rsidRPr="00AA3F4C" w:rsidRDefault="00E7066C" w:rsidP="00E7066C">
      <w:pPr>
        <w:autoSpaceDE w:val="0"/>
        <w:autoSpaceDN w:val="0"/>
        <w:adjustRightInd w:val="0"/>
        <w:jc w:val="both"/>
      </w:pPr>
    </w:p>
    <w:p w:rsidR="00E7066C" w:rsidRDefault="00E7066C" w:rsidP="00E7066C">
      <w:pPr>
        <w:autoSpaceDE w:val="0"/>
        <w:autoSpaceDN w:val="0"/>
        <w:adjustRightInd w:val="0"/>
        <w:ind w:firstLine="540"/>
        <w:jc w:val="both"/>
      </w:pPr>
      <w:r w:rsidRPr="00AA3F4C">
        <w:t>В целях повышения доступности и качества предоставления муниципальной услуги «</w:t>
      </w:r>
      <w:r>
        <w:t>Предоставление жилых помещений маневренного фонда муниципального специализированного жилищного фонда по договору найма жилого помещения маневренного фонда</w:t>
      </w:r>
      <w:r w:rsidRPr="00AA3F4C">
        <w:t xml:space="preserve">», в соответствии с постановлением администрации Отрадненского сельсовета от 06.09.2011 </w:t>
      </w:r>
    </w:p>
    <w:p w:rsidR="00E7066C" w:rsidRPr="00AA3F4C" w:rsidRDefault="00E7066C" w:rsidP="00E7066C">
      <w:pPr>
        <w:autoSpaceDE w:val="0"/>
        <w:autoSpaceDN w:val="0"/>
        <w:adjustRightInd w:val="0"/>
        <w:jc w:val="both"/>
      </w:pPr>
      <w:r w:rsidRPr="00AA3F4C">
        <w:t>№ 62 «Об утверждении Порядка разработки и утверждения административных регламентов предоставления м</w:t>
      </w:r>
      <w:r>
        <w:t>униципальных услуг», постановляет</w:t>
      </w:r>
      <w:r w:rsidRPr="00AA3F4C">
        <w:t>:</w:t>
      </w:r>
    </w:p>
    <w:p w:rsidR="00E7066C" w:rsidRPr="00AA3F4C" w:rsidRDefault="00E7066C" w:rsidP="00E7066C">
      <w:pPr>
        <w:ind w:firstLine="709"/>
        <w:jc w:val="both"/>
      </w:pPr>
      <w:r w:rsidRPr="00AA3F4C">
        <w:t>1. Утвердить административный регламент предоставления муниципальной услуги «</w:t>
      </w:r>
      <w:r>
        <w:t>Предоставление жилых помещений маневренного фонда муниципального специализированного жилищного фонда по договору найма жилого помещения маневренного фонда</w:t>
      </w:r>
      <w:r w:rsidRPr="00AA3F4C">
        <w:t>» (приложение).</w:t>
      </w:r>
    </w:p>
    <w:p w:rsidR="00E7066C" w:rsidRPr="00AA3F4C" w:rsidRDefault="00E7066C" w:rsidP="00E7066C">
      <w:pPr>
        <w:autoSpaceDE w:val="0"/>
        <w:autoSpaceDN w:val="0"/>
        <w:adjustRightInd w:val="0"/>
        <w:ind w:firstLine="720"/>
        <w:jc w:val="both"/>
      </w:pPr>
      <w:r w:rsidRPr="00AA3F4C">
        <w:t>2. Опубликовать данное постановление в периодическом печатном издании «Вестник» администрации Отрадненского сельсовета</w:t>
      </w:r>
      <w:r>
        <w:t xml:space="preserve"> Куйбышевского района Новосибирской области</w:t>
      </w:r>
    </w:p>
    <w:p w:rsidR="00E7066C" w:rsidRDefault="00E7066C" w:rsidP="00E7066C">
      <w:pPr>
        <w:autoSpaceDE w:val="0"/>
        <w:autoSpaceDN w:val="0"/>
        <w:adjustRightInd w:val="0"/>
        <w:ind w:firstLine="720"/>
        <w:jc w:val="both"/>
      </w:pPr>
      <w:r w:rsidRPr="00AA3F4C">
        <w:t>3.</w:t>
      </w:r>
      <w:proofErr w:type="gramStart"/>
      <w:r w:rsidRPr="00AA3F4C">
        <w:t>Контроль за</w:t>
      </w:r>
      <w:proofErr w:type="gramEnd"/>
      <w:r w:rsidRPr="00AA3F4C">
        <w:t xml:space="preserve"> исполнением данного</w:t>
      </w:r>
      <w:r>
        <w:t xml:space="preserve"> постановления возложить на специалиста администрации Отрадненского сельсовета Куйбышевского района Новосибирской области Боброву В.Н.</w:t>
      </w:r>
    </w:p>
    <w:p w:rsidR="00E7066C" w:rsidRDefault="00E7066C" w:rsidP="00E7066C">
      <w:pPr>
        <w:autoSpaceDE w:val="0"/>
        <w:autoSpaceDN w:val="0"/>
        <w:adjustRightInd w:val="0"/>
        <w:jc w:val="both"/>
      </w:pPr>
    </w:p>
    <w:p w:rsidR="00E7066C" w:rsidRDefault="00E7066C" w:rsidP="00E7066C">
      <w:pPr>
        <w:autoSpaceDE w:val="0"/>
        <w:autoSpaceDN w:val="0"/>
        <w:adjustRightInd w:val="0"/>
        <w:ind w:firstLine="720"/>
        <w:jc w:val="both"/>
      </w:pPr>
    </w:p>
    <w:p w:rsidR="00E7066C" w:rsidRPr="00AA3F4C" w:rsidRDefault="00E7066C" w:rsidP="00E7066C">
      <w:pPr>
        <w:autoSpaceDE w:val="0"/>
        <w:autoSpaceDN w:val="0"/>
        <w:adjustRightInd w:val="0"/>
        <w:ind w:firstLine="720"/>
        <w:jc w:val="both"/>
      </w:pPr>
    </w:p>
    <w:p w:rsidR="00E7066C" w:rsidRDefault="00E7066C" w:rsidP="00E7066C">
      <w:pPr>
        <w:ind w:hanging="142"/>
      </w:pPr>
      <w:r>
        <w:t>Глава Отрадненского сельсовета</w:t>
      </w:r>
    </w:p>
    <w:p w:rsidR="00E7066C" w:rsidRDefault="00E7066C" w:rsidP="00E7066C">
      <w:pPr>
        <w:ind w:hanging="142"/>
      </w:pPr>
      <w:r>
        <w:t xml:space="preserve">Куйбышевского района </w:t>
      </w:r>
    </w:p>
    <w:p w:rsidR="00E7066C" w:rsidRDefault="00E7066C" w:rsidP="00E7066C">
      <w:pPr>
        <w:ind w:hanging="142"/>
      </w:pPr>
      <w:r>
        <w:t>Новосибирской области                                                              Т.А.Родионенко</w:t>
      </w:r>
    </w:p>
    <w:p w:rsidR="00E7066C" w:rsidRDefault="00E7066C" w:rsidP="00E7066C">
      <w:pPr>
        <w:ind w:hanging="142"/>
      </w:pPr>
    </w:p>
    <w:p w:rsidR="00040DCA" w:rsidRDefault="00040DCA" w:rsidP="00E7066C">
      <w:pPr>
        <w:ind w:hanging="142"/>
      </w:pPr>
    </w:p>
    <w:p w:rsidR="00040DCA" w:rsidRDefault="00040DCA" w:rsidP="00E7066C">
      <w:pPr>
        <w:ind w:hanging="142"/>
      </w:pPr>
    </w:p>
    <w:p w:rsidR="00E7066C" w:rsidRPr="00AA3F4C" w:rsidRDefault="00E7066C" w:rsidP="00E7066C">
      <w:pPr>
        <w:ind w:hanging="142"/>
      </w:pPr>
    </w:p>
    <w:p w:rsidR="00E7066C" w:rsidRPr="008656B2" w:rsidRDefault="00E7066C" w:rsidP="00E7066C">
      <w:pPr>
        <w:ind w:left="6521"/>
        <w:jc w:val="right"/>
        <w:rPr>
          <w:sz w:val="24"/>
          <w:szCs w:val="24"/>
        </w:rPr>
      </w:pPr>
      <w:r>
        <w:rPr>
          <w:sz w:val="24"/>
          <w:szCs w:val="24"/>
        </w:rPr>
        <w:lastRenderedPageBreak/>
        <w:t xml:space="preserve">        УТВЕРЖДЕН</w:t>
      </w:r>
      <w:r w:rsidRPr="008656B2">
        <w:rPr>
          <w:sz w:val="24"/>
          <w:szCs w:val="24"/>
        </w:rPr>
        <w:tab/>
        <w:t xml:space="preserve">     </w:t>
      </w:r>
    </w:p>
    <w:p w:rsidR="00E7066C" w:rsidRPr="008656B2" w:rsidRDefault="00E7066C" w:rsidP="00E7066C">
      <w:pPr>
        <w:jc w:val="right"/>
        <w:rPr>
          <w:sz w:val="24"/>
          <w:szCs w:val="24"/>
        </w:rPr>
      </w:pPr>
      <w:r w:rsidRPr="008656B2">
        <w:rPr>
          <w:sz w:val="24"/>
          <w:szCs w:val="24"/>
        </w:rPr>
        <w:t xml:space="preserve">                                                                                    постановлением администрации</w:t>
      </w:r>
    </w:p>
    <w:p w:rsidR="00E7066C" w:rsidRPr="008656B2" w:rsidRDefault="00E7066C" w:rsidP="00E7066C">
      <w:pPr>
        <w:jc w:val="right"/>
        <w:rPr>
          <w:sz w:val="24"/>
          <w:szCs w:val="24"/>
        </w:rPr>
      </w:pPr>
      <w:r w:rsidRPr="008656B2">
        <w:rPr>
          <w:sz w:val="24"/>
          <w:szCs w:val="24"/>
        </w:rPr>
        <w:t xml:space="preserve">                                                                                    Отрадненского сельсовета </w:t>
      </w:r>
    </w:p>
    <w:p w:rsidR="00E7066C" w:rsidRPr="008656B2" w:rsidRDefault="00E7066C" w:rsidP="00E7066C">
      <w:pPr>
        <w:jc w:val="right"/>
        <w:rPr>
          <w:sz w:val="24"/>
          <w:szCs w:val="24"/>
        </w:rPr>
      </w:pPr>
      <w:r w:rsidRPr="008656B2">
        <w:rPr>
          <w:sz w:val="24"/>
          <w:szCs w:val="24"/>
        </w:rPr>
        <w:t>Куйбышевского района</w:t>
      </w:r>
    </w:p>
    <w:p w:rsidR="00E7066C" w:rsidRPr="008656B2" w:rsidRDefault="00E7066C" w:rsidP="00E7066C">
      <w:pPr>
        <w:jc w:val="right"/>
        <w:rPr>
          <w:sz w:val="24"/>
          <w:szCs w:val="24"/>
        </w:rPr>
      </w:pPr>
      <w:r w:rsidRPr="008656B2">
        <w:rPr>
          <w:sz w:val="24"/>
          <w:szCs w:val="24"/>
        </w:rPr>
        <w:t xml:space="preserve">Новосибирской области </w:t>
      </w:r>
    </w:p>
    <w:p w:rsidR="00E7066C" w:rsidRPr="008656B2" w:rsidRDefault="00E7066C" w:rsidP="00E7066C">
      <w:pPr>
        <w:ind w:left="6521"/>
        <w:jc w:val="right"/>
        <w:rPr>
          <w:sz w:val="24"/>
          <w:szCs w:val="24"/>
        </w:rPr>
      </w:pPr>
      <w:r>
        <w:rPr>
          <w:sz w:val="24"/>
          <w:szCs w:val="24"/>
        </w:rPr>
        <w:t>от 21.04.2014 г. № 37</w:t>
      </w:r>
    </w:p>
    <w:p w:rsidR="00E7066C" w:rsidRDefault="00E7066C" w:rsidP="00E7066C">
      <w:pPr>
        <w:ind w:left="5940"/>
        <w:jc w:val="center"/>
      </w:pPr>
    </w:p>
    <w:p w:rsidR="00E7066C" w:rsidRDefault="00E7066C" w:rsidP="00E7066C">
      <w:pPr>
        <w:jc w:val="both"/>
      </w:pPr>
    </w:p>
    <w:p w:rsidR="00E7066C" w:rsidRDefault="00E7066C" w:rsidP="00E7066C">
      <w:pPr>
        <w:jc w:val="center"/>
        <w:rPr>
          <w:b/>
          <w:bCs/>
        </w:rPr>
      </w:pPr>
      <w:r>
        <w:rPr>
          <w:b/>
          <w:bCs/>
        </w:rPr>
        <w:t>АДМИНИСТРАТИВНЫЙ</w:t>
      </w:r>
      <w:r>
        <w:t xml:space="preserve"> </w:t>
      </w:r>
      <w:r>
        <w:rPr>
          <w:b/>
          <w:bCs/>
        </w:rPr>
        <w:t>РЕГЛАМЕНТ</w:t>
      </w:r>
    </w:p>
    <w:p w:rsidR="00E7066C" w:rsidRDefault="00E7066C" w:rsidP="00E7066C">
      <w:pPr>
        <w:jc w:val="center"/>
        <w:rPr>
          <w:b/>
        </w:rPr>
      </w:pPr>
      <w:r>
        <w:rPr>
          <w:b/>
          <w:bCs/>
        </w:rPr>
        <w:t>предоставления муниципальной услуги « П</w:t>
      </w:r>
      <w:r w:rsidRPr="00202359">
        <w:rPr>
          <w:b/>
          <w:bCs/>
        </w:rPr>
        <w:t xml:space="preserve">редоставлению </w:t>
      </w:r>
      <w:r w:rsidRPr="002B7353">
        <w:rPr>
          <w:b/>
        </w:rPr>
        <w:t>жилых помещений маневренного фонда муниципального специализированного жилищного фонда по договору найма жилого помещения маневренного фонда»</w:t>
      </w:r>
    </w:p>
    <w:p w:rsidR="00EA56E5" w:rsidRPr="00EA56E5" w:rsidRDefault="00EA56E5" w:rsidP="00A83694">
      <w:pPr>
        <w:jc w:val="center"/>
        <w:rPr>
          <w:sz w:val="24"/>
          <w:szCs w:val="24"/>
        </w:rPr>
      </w:pPr>
      <w:r>
        <w:rPr>
          <w:sz w:val="24"/>
          <w:szCs w:val="24"/>
        </w:rPr>
        <w:t>(В редакции постановлений № 64 от 19.10.2018, № 49 от 20.06.2019, № 22 от 26.03.2020, № 30 от 15.04.2021</w:t>
      </w:r>
      <w:r w:rsidR="00B859B1">
        <w:rPr>
          <w:sz w:val="24"/>
          <w:szCs w:val="24"/>
        </w:rPr>
        <w:t>, № 99 от 29.11.2021 г.</w:t>
      </w:r>
      <w:r w:rsidR="00FE756E">
        <w:rPr>
          <w:sz w:val="24"/>
          <w:szCs w:val="24"/>
        </w:rPr>
        <w:t>, № 53 от 20.04.2022 г.</w:t>
      </w:r>
      <w:r>
        <w:rPr>
          <w:sz w:val="24"/>
          <w:szCs w:val="24"/>
        </w:rPr>
        <w:t>)</w:t>
      </w:r>
    </w:p>
    <w:p w:rsidR="00E7066C" w:rsidRPr="002B7353" w:rsidRDefault="00E7066C" w:rsidP="00E7066C">
      <w:pPr>
        <w:rPr>
          <w:b/>
          <w:bCs/>
        </w:rPr>
      </w:pPr>
    </w:p>
    <w:p w:rsidR="00E7066C" w:rsidRPr="002B7353" w:rsidRDefault="00E7066C" w:rsidP="00E7066C">
      <w:pPr>
        <w:numPr>
          <w:ilvl w:val="0"/>
          <w:numId w:val="1"/>
        </w:numPr>
        <w:jc w:val="center"/>
        <w:rPr>
          <w:b/>
        </w:rPr>
      </w:pPr>
      <w:r w:rsidRPr="002B7353">
        <w:rPr>
          <w:b/>
        </w:rPr>
        <w:t>Общие положения</w:t>
      </w:r>
    </w:p>
    <w:p w:rsidR="00E7066C" w:rsidRDefault="00E7066C" w:rsidP="00E7066C">
      <w:pPr>
        <w:jc w:val="center"/>
      </w:pPr>
    </w:p>
    <w:p w:rsidR="00E7066C" w:rsidRDefault="00E7066C" w:rsidP="00E7066C">
      <w:pPr>
        <w:numPr>
          <w:ilvl w:val="1"/>
          <w:numId w:val="1"/>
        </w:numPr>
        <w:tabs>
          <w:tab w:val="num" w:pos="720"/>
        </w:tabs>
        <w:ind w:left="720" w:hanging="720"/>
        <w:jc w:val="both"/>
      </w:pPr>
      <w:r>
        <w:t xml:space="preserve"> Административный регламент предоставления муниципальной услуги </w:t>
      </w:r>
    </w:p>
    <w:p w:rsidR="00E7066C" w:rsidRDefault="00E7066C" w:rsidP="00E7066C">
      <w:pPr>
        <w:jc w:val="both"/>
      </w:pPr>
      <w:proofErr w:type="gramStart"/>
      <w:r>
        <w:t>по предоставлению жилых помещений маневренного фонда, оформлению и заключению договоров найма жилого помещения маневренного фонда (далее – муниципальная услуга) устанавливает сроки и последовательность административных процедур (действий) при предоставлении муниципальной услуги, а также порядок взаимодействия между администрацией Отрадненского сельсовета Куйбышевского района Новосибирской области (далее – администрация), ее структурными подразделениями, специалистами, предоставляющими муниципальную услугу, и физическими лицами – получателями муниципальной услуги, а также организациями, участвующими</w:t>
      </w:r>
      <w:proofErr w:type="gramEnd"/>
      <w:r>
        <w:t xml:space="preserve"> в процессе предоставления муниципальной услуги. </w:t>
      </w:r>
    </w:p>
    <w:p w:rsidR="00E7066C" w:rsidRDefault="00E7066C" w:rsidP="00E7066C">
      <w:pPr>
        <w:ind w:left="720"/>
        <w:jc w:val="both"/>
      </w:pPr>
      <w:r>
        <w:t xml:space="preserve">Предоставление муниципальной услуги осуществляет администрация </w:t>
      </w:r>
    </w:p>
    <w:p w:rsidR="00E7066C" w:rsidRDefault="00E7066C" w:rsidP="00E7066C">
      <w:pPr>
        <w:jc w:val="both"/>
      </w:pPr>
      <w:r>
        <w:t>Отрадненского сельсовета Куйбышевского района Новосибирской области.</w:t>
      </w:r>
      <w:r w:rsidRPr="00CD02AF">
        <w:t xml:space="preserve"> </w:t>
      </w:r>
      <w:r>
        <w:t>Предоставление услуги осуществляется через ИС МАИС посредством межведомственных запросов в другие органы и учреждения.</w:t>
      </w:r>
    </w:p>
    <w:p w:rsidR="00FE756E" w:rsidRPr="006F4B9F" w:rsidRDefault="00E7066C" w:rsidP="00FE756E">
      <w:pPr>
        <w:numPr>
          <w:ilvl w:val="1"/>
          <w:numId w:val="1"/>
        </w:numPr>
        <w:tabs>
          <w:tab w:val="num" w:pos="720"/>
        </w:tabs>
        <w:ind w:left="720" w:hanging="720"/>
        <w:jc w:val="both"/>
      </w:pPr>
      <w:r w:rsidRPr="006F4B9F">
        <w:t>Заявителями на предоставление муниципальной услуги выступают:</w:t>
      </w:r>
    </w:p>
    <w:p w:rsidR="00FE756E" w:rsidRPr="006F4B9F" w:rsidRDefault="00FE756E" w:rsidP="00FE756E">
      <w:pPr>
        <w:jc w:val="both"/>
      </w:pPr>
      <w:r w:rsidRPr="006F4B9F">
        <w:t>1) граждане,  в связи с капитальным ремонтом или реконструкцией дома, в котором находятся жилые помещения, занимаемые ими по договорам социального найма;</w:t>
      </w:r>
    </w:p>
    <w:p w:rsidR="00FE756E" w:rsidRPr="006F4B9F" w:rsidRDefault="00FE756E" w:rsidP="00FE756E">
      <w:pPr>
        <w:jc w:val="both"/>
      </w:pPr>
      <w:proofErr w:type="gramStart"/>
      <w:r w:rsidRPr="006F4B9F">
        <w:t>2) граждане, утратившие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roofErr w:type="gramEnd"/>
    </w:p>
    <w:p w:rsidR="00FE756E" w:rsidRPr="006F4B9F" w:rsidRDefault="00FE756E" w:rsidP="00FE756E">
      <w:pPr>
        <w:jc w:val="both"/>
      </w:pPr>
      <w:r w:rsidRPr="006F4B9F">
        <w:t>3) граждане, у которых единственные жилые помещения стали непригодными для проживания в результате чрезвычайных обстоятельств;</w:t>
      </w:r>
    </w:p>
    <w:p w:rsidR="00FE756E" w:rsidRPr="006F4B9F" w:rsidRDefault="00FE756E" w:rsidP="00FE756E">
      <w:pPr>
        <w:jc w:val="both"/>
      </w:pPr>
      <w:r w:rsidRPr="006F4B9F">
        <w:t>3.1) граждане,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w:t>
      </w:r>
    </w:p>
    <w:p w:rsidR="00FE756E" w:rsidRPr="006F4B9F" w:rsidRDefault="00FE756E" w:rsidP="006F4B9F">
      <w:pPr>
        <w:ind w:firstLine="709"/>
        <w:jc w:val="both"/>
        <w:rPr>
          <w:i/>
          <w:sz w:val="24"/>
        </w:rPr>
      </w:pPr>
      <w:r w:rsidRPr="006F4B9F">
        <w:t>4) иные граждане,  в случаях, предусмотренных законодательством</w:t>
      </w:r>
      <w:proofErr w:type="gramStart"/>
      <w:r w:rsidRPr="006F4B9F">
        <w:t>.</w:t>
      </w:r>
      <w:proofErr w:type="gramEnd"/>
      <w:r w:rsidR="006F4B9F" w:rsidRPr="006F4B9F">
        <w:t xml:space="preserve"> </w:t>
      </w:r>
      <w:r w:rsidR="006F4B9F" w:rsidRPr="006F4B9F">
        <w:t xml:space="preserve"> </w:t>
      </w:r>
      <w:r w:rsidR="006F4B9F">
        <w:rPr>
          <w:i/>
          <w:sz w:val="24"/>
        </w:rPr>
        <w:t>( в редакции № 53 от 20.04.2022</w:t>
      </w:r>
      <w:r w:rsidR="006F4B9F">
        <w:rPr>
          <w:i/>
          <w:sz w:val="24"/>
        </w:rPr>
        <w:t xml:space="preserve"> г.)</w:t>
      </w:r>
      <w:bookmarkStart w:id="0" w:name="_GoBack"/>
      <w:bookmarkEnd w:id="0"/>
    </w:p>
    <w:p w:rsidR="009153D6" w:rsidRPr="00F328BF" w:rsidRDefault="009153D6" w:rsidP="009153D6">
      <w:pPr>
        <w:jc w:val="both"/>
      </w:pPr>
      <w:r w:rsidRPr="00F328BF">
        <w:t>1.3. Порядок информирования о правилах предоставлении муниципальной услуги:</w:t>
      </w:r>
    </w:p>
    <w:p w:rsidR="009153D6" w:rsidRPr="00F328BF" w:rsidRDefault="009153D6" w:rsidP="009153D6">
      <w:pPr>
        <w:ind w:firstLine="709"/>
        <w:jc w:val="both"/>
      </w:pPr>
      <w:r w:rsidRPr="00F328BF">
        <w:t>1.3.1. Справочная информация о предоставлении муниципальной услуги размещается на официальном сайте Отрадненского сельсовета Куйбышевского района Новосибирской области в сети «Интернет» (далее - официальный сайт Отрадненского сельсовета), в федеральной государственной информационной системе «Федеральный реестр государственных и муниципальных услуг (функций)» (далее - федеральный реестр) и на ЕПГУ;</w:t>
      </w:r>
    </w:p>
    <w:p w:rsidR="009153D6" w:rsidRPr="00F328BF" w:rsidRDefault="009153D6" w:rsidP="009153D6">
      <w:pPr>
        <w:ind w:firstLine="709"/>
        <w:jc w:val="both"/>
      </w:pPr>
      <w:r w:rsidRPr="00F328BF">
        <w:t>1.3.2. К справочной информации относится следующая информация:</w:t>
      </w:r>
    </w:p>
    <w:p w:rsidR="009153D6" w:rsidRPr="00F328BF" w:rsidRDefault="009153D6" w:rsidP="009153D6">
      <w:pPr>
        <w:ind w:firstLine="709"/>
        <w:jc w:val="both"/>
      </w:pPr>
      <w:proofErr w:type="gramStart"/>
      <w:r w:rsidRPr="00F328BF">
        <w:t>1) место нахождения и графики работы органа, предоставляющего муниципальную услугу, 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roofErr w:type="gramEnd"/>
    </w:p>
    <w:p w:rsidR="009153D6" w:rsidRPr="00F328BF" w:rsidRDefault="009153D6" w:rsidP="009153D6">
      <w:pPr>
        <w:ind w:firstLine="709"/>
        <w:jc w:val="both"/>
      </w:pPr>
      <w:r w:rsidRPr="00F328BF">
        <w:t>2) справочные телефоны структурных подразделений органа, предоставляющего муниципальную услугу, организаций, участвующих в предоставлении муниципальной услуги, в том числе номер телефона-автоинформатора;</w:t>
      </w:r>
    </w:p>
    <w:p w:rsidR="009153D6" w:rsidRPr="00F328BF" w:rsidRDefault="009153D6" w:rsidP="009153D6">
      <w:pPr>
        <w:ind w:firstLine="709"/>
        <w:jc w:val="both"/>
      </w:pPr>
      <w:r w:rsidRPr="00F328BF">
        <w:t>3) адреса официального сайта, а также электронной почты и (или) формы обратной связи органа, предоставляющего муниципальную услугу, в сети «Интернет»;</w:t>
      </w:r>
    </w:p>
    <w:p w:rsidR="009153D6" w:rsidRPr="00F328BF" w:rsidRDefault="009153D6" w:rsidP="009153D6">
      <w:pPr>
        <w:ind w:firstLine="709"/>
        <w:jc w:val="both"/>
      </w:pPr>
      <w:r w:rsidRPr="00F328BF">
        <w:t>1.3.3. Информация по вопросам предоставления муниципальной услуги, а также информирование о стадии, результатах рассмотрения документов, предоставляется по обращению заявителя:</w:t>
      </w:r>
    </w:p>
    <w:p w:rsidR="009153D6" w:rsidRPr="00F328BF" w:rsidRDefault="009153D6" w:rsidP="009153D6">
      <w:pPr>
        <w:ind w:firstLine="709"/>
        <w:jc w:val="both"/>
      </w:pPr>
      <w:r w:rsidRPr="00F328BF">
        <w:t>- в устной форме лично в часы приема Администрации Отрадненского сельсовета Куйбышевского района Новосибирской области (далее по текст</w:t>
      </w:r>
      <w:proofErr w:type="gramStart"/>
      <w:r w:rsidRPr="00F328BF">
        <w:t>у-</w:t>
      </w:r>
      <w:proofErr w:type="gramEnd"/>
      <w:r w:rsidRPr="00F328BF">
        <w:t xml:space="preserve"> Администрации) или по телефону в соответствии с графиком работы Администрации;</w:t>
      </w:r>
    </w:p>
    <w:p w:rsidR="009153D6" w:rsidRPr="00F328BF" w:rsidRDefault="009153D6" w:rsidP="009153D6">
      <w:pPr>
        <w:ind w:firstLine="709"/>
        <w:jc w:val="both"/>
      </w:pPr>
      <w:r w:rsidRPr="00F328BF">
        <w:t>- в письменной форме лично или почтовым отправлением в адрес Администрации;</w:t>
      </w:r>
    </w:p>
    <w:p w:rsidR="009153D6" w:rsidRPr="00F328BF" w:rsidRDefault="009153D6" w:rsidP="009153D6">
      <w:pPr>
        <w:ind w:firstLine="709"/>
        <w:jc w:val="both"/>
      </w:pPr>
      <w:r w:rsidRPr="00F328BF">
        <w:t>- в электронной форме посредством электронной почты Администрации, на официальном сайте Отрадненского сельсовета, а также через ЕПГУ;</w:t>
      </w:r>
    </w:p>
    <w:p w:rsidR="009153D6" w:rsidRPr="00F328BF" w:rsidRDefault="009153D6" w:rsidP="009153D6">
      <w:pPr>
        <w:ind w:firstLine="709"/>
        <w:jc w:val="both"/>
      </w:pPr>
      <w:r w:rsidRPr="00F328BF">
        <w:t>- на информационных стендах Администрации.</w:t>
      </w:r>
    </w:p>
    <w:p w:rsidR="009153D6" w:rsidRPr="00F328BF" w:rsidRDefault="009153D6" w:rsidP="009153D6">
      <w:pPr>
        <w:ind w:firstLine="709"/>
        <w:jc w:val="both"/>
      </w:pPr>
      <w:r w:rsidRPr="00F328BF">
        <w:t>1.3.4. Информация, размещаемая на официальном сайте Отрадненского  сельсовета, на ЕПГУ и информационных стендах, обновляется по мере ее изменения.</w:t>
      </w:r>
    </w:p>
    <w:p w:rsidR="009153D6" w:rsidRPr="00F328BF" w:rsidRDefault="009153D6" w:rsidP="009153D6">
      <w:pPr>
        <w:ind w:firstLine="709"/>
        <w:jc w:val="both"/>
      </w:pPr>
      <w:r w:rsidRPr="00F328BF">
        <w:t xml:space="preserve">1.3.5. Для обеспечения удобства и доступности информации, размещаемой на информационных стендах Администрации, стенды располагаются на уровне глаз стоящего человека, при изготовлении информационных материалов для стендов используется шрифт </w:t>
      </w:r>
      <w:proofErr w:type="spellStart"/>
      <w:r w:rsidRPr="00F328BF">
        <w:t>Times</w:t>
      </w:r>
      <w:proofErr w:type="spellEnd"/>
      <w:r w:rsidRPr="00F328BF">
        <w:t xml:space="preserve"> </w:t>
      </w:r>
      <w:proofErr w:type="spellStart"/>
      <w:r w:rsidRPr="00F328BF">
        <w:t>New</w:t>
      </w:r>
      <w:proofErr w:type="spellEnd"/>
      <w:r w:rsidRPr="00F328BF">
        <w:t xml:space="preserve"> </w:t>
      </w:r>
      <w:proofErr w:type="spellStart"/>
      <w:r w:rsidRPr="00F328BF">
        <w:t>Roman</w:t>
      </w:r>
      <w:proofErr w:type="spellEnd"/>
      <w:r w:rsidRPr="00F328BF">
        <w:t xml:space="preserve"> размером не менее 14.</w:t>
      </w:r>
    </w:p>
    <w:p w:rsidR="009153D6" w:rsidRPr="00F328BF" w:rsidRDefault="009153D6" w:rsidP="009153D6">
      <w:pPr>
        <w:ind w:firstLine="709"/>
        <w:jc w:val="both"/>
      </w:pPr>
      <w:r w:rsidRPr="00F328BF">
        <w:t>1.3.6. На ЕПГУ размещается следующая информация:</w:t>
      </w:r>
    </w:p>
    <w:p w:rsidR="009153D6" w:rsidRPr="00F328BF" w:rsidRDefault="009153D6" w:rsidP="009153D6">
      <w:pPr>
        <w:ind w:firstLine="709"/>
        <w:jc w:val="both"/>
      </w:pPr>
      <w:r w:rsidRPr="00F328BF">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9153D6" w:rsidRPr="00F328BF" w:rsidRDefault="009153D6" w:rsidP="009153D6">
      <w:pPr>
        <w:ind w:firstLine="709"/>
        <w:jc w:val="both"/>
      </w:pPr>
      <w:r w:rsidRPr="00F328BF">
        <w:t>2) круг заявителей;</w:t>
      </w:r>
    </w:p>
    <w:p w:rsidR="009153D6" w:rsidRPr="00F328BF" w:rsidRDefault="009153D6" w:rsidP="009153D6">
      <w:pPr>
        <w:ind w:firstLine="709"/>
        <w:jc w:val="both"/>
      </w:pPr>
      <w:r w:rsidRPr="00F328BF">
        <w:t>3) срок предоставления муниципальной услуги;</w:t>
      </w:r>
    </w:p>
    <w:p w:rsidR="009153D6" w:rsidRPr="00F328BF" w:rsidRDefault="009153D6" w:rsidP="009153D6">
      <w:pPr>
        <w:ind w:firstLine="709"/>
        <w:jc w:val="both"/>
      </w:pPr>
      <w:r w:rsidRPr="00F328BF">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9153D6" w:rsidRPr="00F328BF" w:rsidRDefault="009153D6" w:rsidP="009153D6">
      <w:pPr>
        <w:ind w:firstLine="709"/>
        <w:jc w:val="both"/>
      </w:pPr>
      <w:r w:rsidRPr="00F328BF">
        <w:t>5) размер государственной пошлины, взимаемой за предоставление</w:t>
      </w:r>
    </w:p>
    <w:p w:rsidR="009153D6" w:rsidRPr="00F328BF" w:rsidRDefault="009153D6" w:rsidP="009153D6">
      <w:pPr>
        <w:ind w:firstLine="709"/>
        <w:jc w:val="both"/>
      </w:pPr>
      <w:r w:rsidRPr="00F328BF">
        <w:t>муниципальной услуги;</w:t>
      </w:r>
    </w:p>
    <w:p w:rsidR="009153D6" w:rsidRPr="00F328BF" w:rsidRDefault="009153D6" w:rsidP="009153D6">
      <w:pPr>
        <w:ind w:firstLine="709"/>
        <w:jc w:val="both"/>
      </w:pPr>
      <w:r w:rsidRPr="00F328BF">
        <w:t>6) исчерпывающий перечень оснований для приостановления или отказа в предоставлении муниципальной услуги;</w:t>
      </w:r>
    </w:p>
    <w:p w:rsidR="009153D6" w:rsidRPr="00F328BF" w:rsidRDefault="009153D6" w:rsidP="009153D6">
      <w:pPr>
        <w:ind w:firstLine="709"/>
        <w:jc w:val="both"/>
      </w:pPr>
      <w:r w:rsidRPr="00F328BF">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9153D6" w:rsidRPr="00F328BF" w:rsidRDefault="009153D6" w:rsidP="009153D6">
      <w:pPr>
        <w:ind w:firstLine="709"/>
        <w:jc w:val="both"/>
      </w:pPr>
      <w:r w:rsidRPr="00F328BF">
        <w:t>8) формы заявлений (уведомлений, сообщений), используемые при предоставлении муниципальной услуги.</w:t>
      </w:r>
    </w:p>
    <w:p w:rsidR="009153D6" w:rsidRPr="00F328BF" w:rsidRDefault="009153D6" w:rsidP="009153D6">
      <w:pPr>
        <w:ind w:firstLine="709"/>
        <w:jc w:val="both"/>
      </w:pPr>
      <w:r w:rsidRPr="00F328BF">
        <w:t>Информация на ЕПГУ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9153D6" w:rsidRPr="00F328BF" w:rsidRDefault="009153D6" w:rsidP="009153D6">
      <w:pPr>
        <w:ind w:firstLine="709"/>
        <w:jc w:val="both"/>
      </w:pPr>
      <w:proofErr w:type="gramStart"/>
      <w:r w:rsidRPr="00F328BF">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9153D6" w:rsidRPr="00F328BF" w:rsidRDefault="009153D6" w:rsidP="009153D6">
      <w:pPr>
        <w:ind w:firstLine="709"/>
        <w:jc w:val="both"/>
      </w:pPr>
      <w:r w:rsidRPr="00F328BF">
        <w:t>1.3.7. При устном обращении содержание обращения заносится в карточку личного приема заявителя.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заявителя может быть дан устно в ходе личного приема, о чем делается запись в карточке личного приема заявителя. Время ожидания в очереди при личном обращении не должно превышать 15 минут.</w:t>
      </w:r>
    </w:p>
    <w:p w:rsidR="009153D6" w:rsidRPr="00F328BF" w:rsidRDefault="009153D6" w:rsidP="009153D6">
      <w:pPr>
        <w:ind w:firstLine="709"/>
        <w:jc w:val="both"/>
      </w:pPr>
      <w:r w:rsidRPr="00F328BF">
        <w:t>1.3.8. При консультировании по телефону специалисты Администрации в соответствии с поступившим запросом предоставляют в вежливой (корректной) форме необходимую информацию в рамках поступившего вопроса.</w:t>
      </w:r>
    </w:p>
    <w:p w:rsidR="009153D6" w:rsidRPr="00F328BF" w:rsidRDefault="009153D6" w:rsidP="009153D6">
      <w:pPr>
        <w:ind w:firstLine="709"/>
        <w:jc w:val="both"/>
      </w:pPr>
      <w:r w:rsidRPr="00F328BF">
        <w:t>Ответ на телефонный звонок также должен содержать информацию о фамилии, имени, отчестве и должности специалиста, принявшего телефонный звонок.</w:t>
      </w:r>
    </w:p>
    <w:p w:rsidR="009153D6" w:rsidRPr="00F328BF" w:rsidRDefault="009153D6" w:rsidP="009153D6">
      <w:pPr>
        <w:ind w:firstLine="709"/>
        <w:jc w:val="both"/>
      </w:pPr>
      <w:r w:rsidRPr="00F328BF">
        <w:t>1.3.9. Если для подготовки ответа на устное обращение требуется более 15 минут, специалист Администрации, 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9153D6" w:rsidRPr="00F328BF" w:rsidRDefault="009153D6" w:rsidP="009153D6">
      <w:pPr>
        <w:ind w:firstLine="709"/>
        <w:jc w:val="both"/>
      </w:pPr>
      <w:r w:rsidRPr="00F328BF">
        <w:t>Если для подготовки ответа требуется дополнительная информация от заявителя, специалист предлагает заявителю направить в Администрацию письменное обращение, ответ на которое предоставляется в письменной форме.</w:t>
      </w:r>
    </w:p>
    <w:p w:rsidR="009153D6" w:rsidRPr="00F328BF" w:rsidRDefault="009153D6" w:rsidP="009153D6">
      <w:pPr>
        <w:ind w:firstLine="709"/>
        <w:jc w:val="both"/>
      </w:pPr>
      <w:r w:rsidRPr="00F328BF">
        <w:t>1.3.10. Письменное обращение, принятое в ходе личного приема, подлежит регистрации и рассмотрению в порядке, установленном Федеральным законом от 02.05.2006 № 59-ФЗ «О порядке рассмотрения обращений граждан Российской Федерации» (далее - Федеральный закон от 02.05.2006 № 59-ФЗ).</w:t>
      </w:r>
    </w:p>
    <w:p w:rsidR="009153D6" w:rsidRPr="00F328BF" w:rsidRDefault="009153D6" w:rsidP="009153D6">
      <w:pPr>
        <w:ind w:firstLine="709"/>
        <w:jc w:val="both"/>
      </w:pPr>
      <w:r w:rsidRPr="00F328BF">
        <w:t xml:space="preserve">1.3.11. Письменный ответ подписывается Главой Отрадненского сельсовета Куйбышевского района Новосибирской области (далее – Глава) либо уполномоченным на то должностным лицом, содержит фамилию и номер телефона исполнителя. Ответ на обращение направляется в форме электронного документа по адресу электронной почты, указанному в обращении, поступившем в Администрацию в форме электронного документа, и в письменной форме по почтовому адресу, указанному в обращении, поступившем в Администрацию в письменной форме. </w:t>
      </w:r>
      <w:proofErr w:type="gramStart"/>
      <w:r w:rsidRPr="00F328BF">
        <w:t>Кроме того, на поступившее в Администрацию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от 02.05.2006 № 59-ФЗ на официальном</w:t>
      </w:r>
      <w:proofErr w:type="gramEnd"/>
      <w:r w:rsidRPr="00F328BF">
        <w:t xml:space="preserve"> </w:t>
      </w:r>
      <w:proofErr w:type="gramStart"/>
      <w:r w:rsidRPr="00F328BF">
        <w:t>сайте</w:t>
      </w:r>
      <w:proofErr w:type="gramEnd"/>
      <w:r w:rsidRPr="00F328BF">
        <w:t xml:space="preserve"> Отрадненского сельсовета.</w:t>
      </w:r>
    </w:p>
    <w:p w:rsidR="009153D6" w:rsidRPr="00F328BF" w:rsidRDefault="009153D6" w:rsidP="009153D6">
      <w:pPr>
        <w:ind w:firstLine="709"/>
        <w:jc w:val="both"/>
      </w:pPr>
      <w:r w:rsidRPr="00F328BF">
        <w:t>Письменное обращение, а также устное обращение, требующее дополнительной проверки, поступившее в адрес Администрации, рассматривается в течение 30 (тридцати) календарных дней со дня регистрации обращения, в электронной форме – 20 (двадцати) календарных дней.</w:t>
      </w:r>
    </w:p>
    <w:p w:rsidR="009153D6" w:rsidRPr="00F328BF" w:rsidRDefault="009153D6" w:rsidP="009153D6">
      <w:pPr>
        <w:ind w:firstLine="709"/>
        <w:jc w:val="both"/>
        <w:rPr>
          <w:i/>
          <w:sz w:val="24"/>
        </w:rPr>
      </w:pPr>
      <w:proofErr w:type="gramStart"/>
      <w:r w:rsidRPr="00F328BF">
        <w:t>В исключительных случаях, а также в случае направления запросов (в том числе в электронной форме) на получение информации, необходимой для рассмотрения обращения, документов и материалов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 Глава вправе продлить срок рассмотрения обращения не более чем на 30 (тридцать) календарных дней</w:t>
      </w:r>
      <w:proofErr w:type="gramEnd"/>
      <w:r w:rsidRPr="00F328BF">
        <w:t>, уведомив гражданина о продлении срока рассмотрения обращения</w:t>
      </w:r>
      <w:proofErr w:type="gramStart"/>
      <w:r w:rsidRPr="00F328BF">
        <w:t>.»</w:t>
      </w:r>
      <w:proofErr w:type="gramEnd"/>
      <w:r w:rsidR="00F328BF">
        <w:rPr>
          <w:i/>
          <w:sz w:val="24"/>
        </w:rPr>
        <w:t>( в редакции № 49 от 20.06.2019 г.)</w:t>
      </w:r>
    </w:p>
    <w:p w:rsidR="00E7066C" w:rsidRDefault="00E7066C" w:rsidP="00E7066C">
      <w:pPr>
        <w:jc w:val="both"/>
      </w:pPr>
    </w:p>
    <w:p w:rsidR="00E7066C" w:rsidRPr="008F1BFF" w:rsidRDefault="00E7066C" w:rsidP="00E7066C">
      <w:pPr>
        <w:numPr>
          <w:ilvl w:val="0"/>
          <w:numId w:val="1"/>
        </w:numPr>
        <w:jc w:val="center"/>
        <w:rPr>
          <w:b/>
        </w:rPr>
      </w:pPr>
      <w:r w:rsidRPr="008F1BFF">
        <w:rPr>
          <w:b/>
        </w:rPr>
        <w:t>Стандарт предоставления муниципальной услуги</w:t>
      </w:r>
    </w:p>
    <w:p w:rsidR="00E7066C" w:rsidRDefault="00E7066C" w:rsidP="00E7066C">
      <w:pPr>
        <w:jc w:val="both"/>
      </w:pPr>
    </w:p>
    <w:p w:rsidR="00E7066C" w:rsidRDefault="00E7066C" w:rsidP="00E7066C">
      <w:pPr>
        <w:numPr>
          <w:ilvl w:val="1"/>
          <w:numId w:val="1"/>
        </w:numPr>
        <w:tabs>
          <w:tab w:val="num" w:pos="720"/>
        </w:tabs>
        <w:ind w:left="720" w:hanging="720"/>
        <w:jc w:val="both"/>
      </w:pPr>
      <w:r>
        <w:t xml:space="preserve">Наименование муниципальной услуги предоставление </w:t>
      </w:r>
      <w:proofErr w:type="gramStart"/>
      <w:r>
        <w:t>жилых</w:t>
      </w:r>
      <w:proofErr w:type="gramEnd"/>
      <w:r>
        <w:t xml:space="preserve"> </w:t>
      </w:r>
    </w:p>
    <w:p w:rsidR="00E7066C" w:rsidRDefault="00E7066C" w:rsidP="00E7066C">
      <w:pPr>
        <w:jc w:val="both"/>
      </w:pPr>
      <w:r>
        <w:t>помещений маневренного фонда, оформление и заключение договоров найма жилого помещения маневренного фонда.</w:t>
      </w:r>
    </w:p>
    <w:p w:rsidR="00E7066C" w:rsidRDefault="00E7066C" w:rsidP="00E7066C">
      <w:pPr>
        <w:numPr>
          <w:ilvl w:val="1"/>
          <w:numId w:val="1"/>
        </w:numPr>
        <w:tabs>
          <w:tab w:val="num" w:pos="720"/>
        </w:tabs>
        <w:ind w:left="720" w:hanging="720"/>
        <w:jc w:val="both"/>
      </w:pPr>
      <w:r>
        <w:t xml:space="preserve">Предоставление муниципальной услуги осуществляет администрация </w:t>
      </w:r>
    </w:p>
    <w:p w:rsidR="00E7066C" w:rsidRDefault="00E7066C" w:rsidP="00E7066C">
      <w:pPr>
        <w:jc w:val="both"/>
      </w:pPr>
      <w:r>
        <w:t xml:space="preserve">Отрадненского сельсовета. При предоставлении муниципальной услуги также могут принимать участие в качестве источников получения документов, необходимых для предоставления услуги, или источников предоставления информации для проверки сведений, предоставляемых заявителями, следующие органы и учреждения: </w:t>
      </w:r>
    </w:p>
    <w:p w:rsidR="00E7066C" w:rsidRDefault="00E7066C" w:rsidP="00E7066C">
      <w:pPr>
        <w:jc w:val="both"/>
      </w:pPr>
      <w:r>
        <w:t>- Управление федеральной службы государственной регистрации, кадастра и картографии по Новосибирской области.</w:t>
      </w:r>
    </w:p>
    <w:p w:rsidR="00E7066C" w:rsidRDefault="00E7066C" w:rsidP="00E7066C">
      <w:pPr>
        <w:jc w:val="both"/>
      </w:pPr>
      <w:r>
        <w:t xml:space="preserve">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w:t>
      </w:r>
      <w:hyperlink w:history="1">
        <w:r>
          <w:t>перечень</w:t>
        </w:r>
      </w:hyperlink>
      <w:r>
        <w:t xml:space="preserve"> услуг, которые являются необходимыми и обязательными для предоставления муниципальных услуг.</w:t>
      </w:r>
    </w:p>
    <w:p w:rsidR="00E7066C" w:rsidRDefault="00E7066C" w:rsidP="00E7066C">
      <w:pPr>
        <w:numPr>
          <w:ilvl w:val="1"/>
          <w:numId w:val="1"/>
        </w:numPr>
        <w:tabs>
          <w:tab w:val="num" w:pos="720"/>
        </w:tabs>
        <w:ind w:left="720" w:hanging="720"/>
        <w:jc w:val="both"/>
      </w:pPr>
      <w:r>
        <w:t>Результатом предоставления муниципальной услуги является:</w:t>
      </w:r>
    </w:p>
    <w:p w:rsidR="00E7066C" w:rsidRDefault="00E7066C" w:rsidP="00E7066C">
      <w:pPr>
        <w:jc w:val="both"/>
      </w:pPr>
      <w:r>
        <w:t>-заключение с заявителем договора найма жилого помещения маневренного фонда;</w:t>
      </w:r>
    </w:p>
    <w:p w:rsidR="00E7066C" w:rsidRPr="00193ECD" w:rsidRDefault="00E7066C" w:rsidP="00E7066C">
      <w:pPr>
        <w:jc w:val="both"/>
      </w:pPr>
      <w:r>
        <w:t>-отказ в заключении с заявителем договора найма жилого помещения маневренного фонда.</w:t>
      </w:r>
    </w:p>
    <w:p w:rsidR="00E7066C" w:rsidRDefault="00E7066C" w:rsidP="00E7066C">
      <w:pPr>
        <w:numPr>
          <w:ilvl w:val="1"/>
          <w:numId w:val="1"/>
        </w:numPr>
        <w:tabs>
          <w:tab w:val="num" w:pos="720"/>
        </w:tabs>
        <w:ind w:left="720" w:hanging="720"/>
        <w:jc w:val="both"/>
      </w:pPr>
      <w:r>
        <w:t>Срок предоставления муниципальной услуги:</w:t>
      </w:r>
    </w:p>
    <w:p w:rsidR="00E7066C" w:rsidRDefault="00E7066C" w:rsidP="00E7066C">
      <w:pPr>
        <w:jc w:val="both"/>
      </w:pPr>
      <w:r>
        <w:t>2.4.1.Общий срок принятия решения о предоставлении муниципальной услуги составляет 30 рабочих дней со дня обращения за муниципальной услугой.</w:t>
      </w:r>
    </w:p>
    <w:p w:rsidR="00E7066C" w:rsidRPr="00D8258D" w:rsidRDefault="00E7066C" w:rsidP="00E7066C">
      <w:pPr>
        <w:jc w:val="both"/>
      </w:pPr>
      <w:r>
        <w:t>2.4.2.Сроки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rsidR="00E7066C" w:rsidRDefault="00E7066C" w:rsidP="00E7066C">
      <w:pPr>
        <w:jc w:val="both"/>
      </w:pPr>
      <w:r>
        <w:t>2.4.3.Срок приостановления предоставления муниципальной услуги не более 14 дней.</w:t>
      </w:r>
    </w:p>
    <w:p w:rsidR="00E7066C" w:rsidRDefault="00E7066C" w:rsidP="00E7066C">
      <w:pPr>
        <w:jc w:val="both"/>
      </w:pPr>
      <w:r>
        <w:t>2.4.4.Срок выдачи (направления) заявителю документов, являющихся результатом предоставления муниципальной услуги, составляет 30 рабочих дней.</w:t>
      </w:r>
    </w:p>
    <w:p w:rsidR="00B859B1" w:rsidRPr="006F4B9F" w:rsidRDefault="00B859B1" w:rsidP="006F4B9F">
      <w:pPr>
        <w:ind w:firstLine="709"/>
        <w:jc w:val="both"/>
        <w:rPr>
          <w:i/>
          <w:sz w:val="24"/>
        </w:rPr>
      </w:pPr>
      <w:r w:rsidRPr="006F4B9F">
        <w:t>2.5. Справочная информация о предоставлении муниципальной услуги размещается на официальном сайте Отрадненского сельсовета Куйбышевского района Новосибирской области в сети «Интернет» (далее - официальный сайт Отрадненского сельсовета), в федеральной государственной информационной системе «Федеральный реестр государственных и муниципальных услуг (функций)» (далее - федеральный реестр) и на ЕПГУ;</w:t>
      </w:r>
      <w:r w:rsidR="006F4B9F" w:rsidRPr="006F4B9F">
        <w:t xml:space="preserve"> </w:t>
      </w:r>
      <w:proofErr w:type="gramStart"/>
      <w:r w:rsidR="006F4B9F">
        <w:rPr>
          <w:i/>
          <w:sz w:val="24"/>
        </w:rPr>
        <w:t xml:space="preserve">( </w:t>
      </w:r>
      <w:proofErr w:type="gramEnd"/>
      <w:r w:rsidR="006F4B9F">
        <w:rPr>
          <w:i/>
          <w:sz w:val="24"/>
        </w:rPr>
        <w:t>в редакции № 99 от 29.11.2021</w:t>
      </w:r>
      <w:r w:rsidR="006F4B9F">
        <w:rPr>
          <w:i/>
          <w:sz w:val="24"/>
        </w:rPr>
        <w:t xml:space="preserve"> г.)</w:t>
      </w:r>
    </w:p>
    <w:p w:rsidR="00B859B1" w:rsidRDefault="00E7066C" w:rsidP="00B859B1">
      <w:pPr>
        <w:pStyle w:val="a7"/>
        <w:numPr>
          <w:ilvl w:val="1"/>
          <w:numId w:val="8"/>
        </w:numPr>
        <w:tabs>
          <w:tab w:val="num" w:pos="1283"/>
        </w:tabs>
        <w:jc w:val="both"/>
      </w:pPr>
      <w:r>
        <w:t xml:space="preserve">Полный перечень документов, необходимых для предоставления </w:t>
      </w:r>
    </w:p>
    <w:p w:rsidR="00E7066C" w:rsidRDefault="00E7066C" w:rsidP="00B859B1">
      <w:pPr>
        <w:tabs>
          <w:tab w:val="num" w:pos="1283"/>
        </w:tabs>
        <w:jc w:val="both"/>
      </w:pPr>
      <w:r>
        <w:t>муниципальной услуги:</w:t>
      </w:r>
    </w:p>
    <w:p w:rsidR="00E7066C" w:rsidRDefault="00E7066C" w:rsidP="00E7066C">
      <w:pPr>
        <w:jc w:val="both"/>
      </w:pPr>
      <w:r>
        <w:t>- заявление о предоставлении жилого помещения маневренного фонда;</w:t>
      </w:r>
    </w:p>
    <w:p w:rsidR="00E7066C" w:rsidRDefault="00E7066C" w:rsidP="00E7066C">
      <w:pPr>
        <w:jc w:val="both"/>
      </w:pPr>
      <w:r>
        <w:t>- паспорта заявителя и членов его семьи (копии; для детей, не достигших 14 лет – копия свидетельства  о рождении);</w:t>
      </w:r>
    </w:p>
    <w:p w:rsidR="00E7066C" w:rsidRDefault="00E7066C" w:rsidP="00E7066C">
      <w:pPr>
        <w:jc w:val="both"/>
      </w:pPr>
      <w:r>
        <w:t xml:space="preserve">- выписка из домовой книги по месту жительства заявителя;   </w:t>
      </w:r>
    </w:p>
    <w:p w:rsidR="00E7066C" w:rsidRDefault="00E7066C" w:rsidP="00E7066C">
      <w:pPr>
        <w:jc w:val="both"/>
      </w:pPr>
      <w:r>
        <w:t>- договор социального найма жилого помещения – в случае предоставления жилого помещения маневренного фонда в связи с капитальным ремонтом или реконструкцией дома, в котором находятся жилые помещения муниципального жилищного фонда администрации, занимаемые гражданами по договорам социального найма (копия);</w:t>
      </w:r>
    </w:p>
    <w:p w:rsidR="00E7066C" w:rsidRDefault="00E7066C" w:rsidP="00E7066C">
      <w:pPr>
        <w:jc w:val="both"/>
      </w:pPr>
      <w:proofErr w:type="gramStart"/>
      <w:r>
        <w:t>- решение суда (с отметкой о вступлении в законную силу) об обращении взыскания на жилое помещение, которое было приобретено заявителем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копии документов, подтверждающих его исполнение, - в случае предоставления жилого помещения маневренного фонда гражданам, утратившим жилые помещения в результате обращения взыскания на</w:t>
      </w:r>
      <w:proofErr w:type="gramEnd"/>
      <w:r>
        <w:t xml:space="preserve"> такие помещения, если на момент обращения взыскания эти жилые помещения являлись для них единственными (копия);</w:t>
      </w:r>
    </w:p>
    <w:p w:rsidR="00E7066C" w:rsidRDefault="00E7066C" w:rsidP="00E7066C">
      <w:pPr>
        <w:jc w:val="both"/>
      </w:pPr>
      <w:r>
        <w:t>- документы, подтверждающих непригодность для проживания жилого помещения, не входящего в состав муниципального жилищного фонда, в результате чрезвычайных обстоятельств, - в случае предоставления жилого помещения маневренного фонда гражданам, у которых единственные жилые помещения стали непригодными для проживания в результате чрезвычайных обстоятельст</w:t>
      </w:r>
      <w:proofErr w:type="gramStart"/>
      <w:r>
        <w:t>в(</w:t>
      </w:r>
      <w:proofErr w:type="gramEnd"/>
      <w:r>
        <w:t>копии);</w:t>
      </w:r>
    </w:p>
    <w:p w:rsidR="00E7066C" w:rsidRDefault="00E7066C" w:rsidP="00E7066C">
      <w:pPr>
        <w:jc w:val="both"/>
      </w:pPr>
      <w:r>
        <w:t>- сведения из Единого государствен</w:t>
      </w:r>
      <w:r w:rsidR="00E22573">
        <w:t>ного реестра недвижимости</w:t>
      </w:r>
      <w:r>
        <w:t xml:space="preserve"> о правах отдельного лица; </w:t>
      </w:r>
    </w:p>
    <w:p w:rsidR="00E7066C" w:rsidRDefault="00E7066C" w:rsidP="00E7066C">
      <w:pPr>
        <w:jc w:val="both"/>
      </w:pPr>
      <w:r>
        <w:t>- выписка из технического паспорта;</w:t>
      </w:r>
    </w:p>
    <w:p w:rsidR="00E7066C" w:rsidRDefault="00E7066C" w:rsidP="00E7066C">
      <w:pPr>
        <w:autoSpaceDE w:val="0"/>
        <w:autoSpaceDN w:val="0"/>
        <w:adjustRightInd w:val="0"/>
        <w:jc w:val="both"/>
      </w:pPr>
      <w:r>
        <w:t xml:space="preserve">       </w:t>
      </w:r>
      <w:r w:rsidRPr="001D3B0B">
        <w:t>В случае</w:t>
      </w:r>
      <w:proofErr w:type="gramStart"/>
      <w:r w:rsidRPr="001D3B0B">
        <w:t>,</w:t>
      </w:r>
      <w:proofErr w:type="gramEnd"/>
      <w:r w:rsidRPr="001D3B0B">
        <w:t xml:space="preserve"> если документы подает представитель заявителя</w:t>
      </w:r>
      <w:r>
        <w:t>, дополнительно предоставляются</w:t>
      </w:r>
      <w:r w:rsidRPr="001D3B0B">
        <w:t xml:space="preserve">: </w:t>
      </w:r>
    </w:p>
    <w:p w:rsidR="00E7066C" w:rsidRDefault="00E7066C" w:rsidP="00E7066C">
      <w:pPr>
        <w:autoSpaceDE w:val="0"/>
        <w:autoSpaceDN w:val="0"/>
        <w:adjustRightInd w:val="0"/>
        <w:jc w:val="both"/>
      </w:pPr>
      <w:r>
        <w:t>-</w:t>
      </w:r>
      <w:r w:rsidRPr="001D3B0B">
        <w:t xml:space="preserve"> документ, удостов</w:t>
      </w:r>
      <w:r>
        <w:t>еряющий личность представителя заявителя (копия);</w:t>
      </w:r>
    </w:p>
    <w:p w:rsidR="00E7066C" w:rsidRPr="00F328BF" w:rsidRDefault="00E7066C" w:rsidP="00F328BF">
      <w:pPr>
        <w:autoSpaceDE w:val="0"/>
        <w:autoSpaceDN w:val="0"/>
        <w:adjustRightInd w:val="0"/>
        <w:jc w:val="both"/>
      </w:pPr>
      <w:r>
        <w:t>- надлежащим образом заверенная доверенность (копия).</w:t>
      </w:r>
    </w:p>
    <w:p w:rsidR="00E7066C" w:rsidRPr="00F328BF" w:rsidRDefault="00E7066C" w:rsidP="00F328BF">
      <w:pPr>
        <w:ind w:firstLine="709"/>
        <w:jc w:val="both"/>
        <w:rPr>
          <w:i/>
          <w:sz w:val="24"/>
        </w:rPr>
      </w:pPr>
      <w:r w:rsidRPr="00F328BF">
        <w:rPr>
          <w:color w:val="auto"/>
        </w:rPr>
        <w:t>При предоставлении копии документа необходимо предъявление оригинала, оригиналы сличаются с копиями и возвращаются заявителю</w:t>
      </w:r>
      <w:proofErr w:type="gramStart"/>
      <w:r w:rsidRPr="00F328BF">
        <w:rPr>
          <w:color w:val="auto"/>
        </w:rPr>
        <w:t>.</w:t>
      </w:r>
      <w:proofErr w:type="gramEnd"/>
      <w:r w:rsidR="00F328BF" w:rsidRPr="00F328BF">
        <w:t xml:space="preserve"> </w:t>
      </w:r>
      <w:r w:rsidR="00F328BF">
        <w:rPr>
          <w:i/>
          <w:sz w:val="24"/>
        </w:rPr>
        <w:t xml:space="preserve">( </w:t>
      </w:r>
      <w:proofErr w:type="gramStart"/>
      <w:r w:rsidR="00F328BF">
        <w:rPr>
          <w:i/>
          <w:sz w:val="24"/>
        </w:rPr>
        <w:t>в</w:t>
      </w:r>
      <w:proofErr w:type="gramEnd"/>
      <w:r w:rsidR="00F328BF">
        <w:rPr>
          <w:i/>
          <w:sz w:val="24"/>
        </w:rPr>
        <w:t xml:space="preserve"> редакции № 49 от 20.06.2019 г.)</w:t>
      </w:r>
    </w:p>
    <w:p w:rsidR="00E7066C" w:rsidRDefault="00E7066C" w:rsidP="00E7066C">
      <w:pPr>
        <w:jc w:val="both"/>
        <w:rPr>
          <w:color w:val="auto"/>
        </w:rPr>
      </w:pPr>
      <w:r>
        <w:rPr>
          <w:color w:val="auto"/>
        </w:rPr>
        <w:t>2.6.1.Перечень необходимых и обязательных для предоставления муниципальной услуги документов, предоставляемых лично заявителем.</w:t>
      </w:r>
    </w:p>
    <w:p w:rsidR="00E7066C" w:rsidRDefault="00E7066C" w:rsidP="00E7066C">
      <w:pPr>
        <w:jc w:val="both"/>
        <w:rPr>
          <w:color w:val="auto"/>
        </w:rPr>
      </w:pPr>
      <w:r>
        <w:rPr>
          <w:color w:val="auto"/>
        </w:rPr>
        <w:t xml:space="preserve">      Указан</w:t>
      </w:r>
      <w:r w:rsidRPr="00D8258D">
        <w:rPr>
          <w:color w:val="auto"/>
        </w:rPr>
        <w:t>ные документы предоставляются заявителем в копиях и оригиналах, оригиналы сличаются с копиями и возвращаются заявителю</w:t>
      </w:r>
      <w:r>
        <w:rPr>
          <w:color w:val="auto"/>
        </w:rPr>
        <w:t>:</w:t>
      </w:r>
    </w:p>
    <w:p w:rsidR="00E7066C" w:rsidRDefault="00E7066C" w:rsidP="00E7066C">
      <w:pPr>
        <w:jc w:val="both"/>
      </w:pPr>
      <w:r>
        <w:t>- заявление о предоставлении жилого помещения маневренного фонда;</w:t>
      </w:r>
    </w:p>
    <w:p w:rsidR="00E7066C" w:rsidRDefault="00E7066C" w:rsidP="00E7066C">
      <w:pPr>
        <w:jc w:val="both"/>
      </w:pPr>
      <w:r>
        <w:t>- паспорта заявителя и членов его семьи (копии; для детей, не достигших 14 лет – копия свидетельства  о рождении);</w:t>
      </w:r>
    </w:p>
    <w:p w:rsidR="00E7066C" w:rsidRDefault="00E7066C" w:rsidP="00E7066C">
      <w:pPr>
        <w:jc w:val="both"/>
      </w:pPr>
      <w:r>
        <w:t xml:space="preserve">- выписка из домовой книги по месту жительства заявителя;   </w:t>
      </w:r>
    </w:p>
    <w:p w:rsidR="00E7066C" w:rsidRDefault="00E7066C" w:rsidP="00E7066C">
      <w:pPr>
        <w:jc w:val="both"/>
      </w:pPr>
      <w:r>
        <w:t>- договор социального найма жилого помещения – в случае предоставления жилого помещения маневренного фонда в связи с капитальным ремонтом или реконструкцией дома, в котором находятся жилые помещения муниципального жилищного фонда администрации, занимаемые  гражданами по договорам социального найма (копия);</w:t>
      </w:r>
    </w:p>
    <w:p w:rsidR="00E7066C" w:rsidRDefault="00E7066C" w:rsidP="00E7066C">
      <w:pPr>
        <w:jc w:val="both"/>
      </w:pPr>
      <w:proofErr w:type="gramStart"/>
      <w:r>
        <w:t>- решение суда (с отметкой о вступлении в законную силу) об обращении взыскания на жилое помещение, которое было приобретено заявителем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копии документов, подтверждающих его исполнение, - в случае предоставления жилого помещения маневренного фонда гражданам, утратившим жилые помещения в результате обращения взыскания на</w:t>
      </w:r>
      <w:proofErr w:type="gramEnd"/>
      <w:r>
        <w:t xml:space="preserve"> такие помещения, если на момент обращения взыскания эти жилые помещения являлись для них единственными (копия);</w:t>
      </w:r>
    </w:p>
    <w:p w:rsidR="00FE756E" w:rsidRDefault="00E7066C" w:rsidP="00E7066C">
      <w:pPr>
        <w:jc w:val="both"/>
      </w:pPr>
      <w:r>
        <w:t>- документы, подтверждающих непригодность для проживания жилого помещения, не входящего в состав муниципального жилищного фонда, в результате чрезвычайных обстоятельств, - в случае предоставления жилого помещения маневренного фонда гражданам, у которых единственные жилые  помещения стали непригодными для проживания в результате чрезвычайных обстоятельст</w:t>
      </w:r>
      <w:proofErr w:type="gramStart"/>
      <w:r>
        <w:t>в(</w:t>
      </w:r>
      <w:proofErr w:type="gramEnd"/>
      <w:r>
        <w:t>копии);</w:t>
      </w:r>
    </w:p>
    <w:p w:rsidR="00E7066C" w:rsidRDefault="00E7066C" w:rsidP="00E7066C">
      <w:pPr>
        <w:autoSpaceDE w:val="0"/>
        <w:autoSpaceDN w:val="0"/>
        <w:adjustRightInd w:val="0"/>
        <w:jc w:val="both"/>
      </w:pPr>
      <w:r>
        <w:t xml:space="preserve">        </w:t>
      </w:r>
      <w:r w:rsidRPr="001D3B0B">
        <w:t>В случае</w:t>
      </w:r>
      <w:proofErr w:type="gramStart"/>
      <w:r w:rsidRPr="001D3B0B">
        <w:t>,</w:t>
      </w:r>
      <w:proofErr w:type="gramEnd"/>
      <w:r w:rsidRPr="001D3B0B">
        <w:t xml:space="preserve"> если документы подает представитель заявителя</w:t>
      </w:r>
      <w:r>
        <w:t>, дополнительно предоставляются</w:t>
      </w:r>
      <w:r w:rsidRPr="001D3B0B">
        <w:t xml:space="preserve">: </w:t>
      </w:r>
    </w:p>
    <w:p w:rsidR="00E7066C" w:rsidRDefault="00E7066C" w:rsidP="00E7066C">
      <w:pPr>
        <w:autoSpaceDE w:val="0"/>
        <w:autoSpaceDN w:val="0"/>
        <w:adjustRightInd w:val="0"/>
        <w:jc w:val="both"/>
      </w:pPr>
      <w:r>
        <w:t>-</w:t>
      </w:r>
      <w:r w:rsidRPr="001D3B0B">
        <w:t xml:space="preserve"> документ, удостов</w:t>
      </w:r>
      <w:r>
        <w:t>еряющий личность представителя заявителя (копия);</w:t>
      </w:r>
    </w:p>
    <w:p w:rsidR="00E7066C" w:rsidRDefault="00E7066C" w:rsidP="00E7066C">
      <w:pPr>
        <w:autoSpaceDE w:val="0"/>
        <w:autoSpaceDN w:val="0"/>
        <w:adjustRightInd w:val="0"/>
        <w:jc w:val="both"/>
      </w:pPr>
      <w:r>
        <w:t>- надлежащим образом заверенная доверенность (копия).</w:t>
      </w:r>
    </w:p>
    <w:p w:rsidR="00E7066C" w:rsidRPr="00F86E6E" w:rsidRDefault="00E7066C" w:rsidP="00E7066C">
      <w:pPr>
        <w:jc w:val="both"/>
        <w:rPr>
          <w:color w:val="auto"/>
        </w:rPr>
      </w:pPr>
      <w:r>
        <w:rPr>
          <w:color w:val="auto"/>
        </w:rPr>
        <w:t>2.7.Перечень документов, необходимых для предоставления муниципальной услуги и находящихся в</w:t>
      </w:r>
      <w:r>
        <w:t xml:space="preserve"> распоряжении государственных органов, органов местного самоуправления и иных органов, участвующих в предоставлении муниципальной услуги</w:t>
      </w:r>
      <w:r>
        <w:rPr>
          <w:color w:val="auto"/>
        </w:rPr>
        <w:t xml:space="preserve">, </w:t>
      </w:r>
      <w:proofErr w:type="spellStart"/>
      <w:r>
        <w:rPr>
          <w:color w:val="auto"/>
        </w:rPr>
        <w:t>истребуемых</w:t>
      </w:r>
      <w:proofErr w:type="spellEnd"/>
      <w:r>
        <w:rPr>
          <w:color w:val="auto"/>
        </w:rPr>
        <w:t xml:space="preserve"> сотрудниками администрации  самостоятельно, или предоставляемых заявителем по желанию:</w:t>
      </w:r>
    </w:p>
    <w:p w:rsidR="00E7066C" w:rsidRDefault="00E7066C" w:rsidP="00E7066C">
      <w:pPr>
        <w:jc w:val="both"/>
      </w:pPr>
      <w:r>
        <w:t>- сведения из Единого государствен</w:t>
      </w:r>
      <w:r w:rsidR="00E22573">
        <w:t>ного реестра недвижимости</w:t>
      </w:r>
      <w:r>
        <w:t xml:space="preserve"> о правах отдельного лица; </w:t>
      </w:r>
    </w:p>
    <w:p w:rsidR="00E7066C" w:rsidRDefault="00E7066C" w:rsidP="00E7066C">
      <w:pPr>
        <w:jc w:val="both"/>
      </w:pPr>
      <w:r>
        <w:t>- выписка из технического паспорта;</w:t>
      </w:r>
    </w:p>
    <w:p w:rsidR="00B859B1" w:rsidRPr="00F328BF" w:rsidRDefault="00B859B1" w:rsidP="00B859B1">
      <w:pPr>
        <w:tabs>
          <w:tab w:val="left" w:pos="0"/>
          <w:tab w:val="left" w:pos="142"/>
        </w:tabs>
        <w:jc w:val="both"/>
      </w:pPr>
      <w:r w:rsidRPr="00F328BF">
        <w:rPr>
          <w:bCs/>
          <w:shd w:val="clear" w:color="auto" w:fill="FFFFFF"/>
        </w:rPr>
        <w:t>2.7.1.</w:t>
      </w:r>
      <w:r w:rsidRPr="00F328BF">
        <w:rPr>
          <w:b/>
          <w:bCs/>
          <w:shd w:val="clear" w:color="auto" w:fill="FFFFFF"/>
        </w:rPr>
        <w:t xml:space="preserve"> </w:t>
      </w:r>
      <w:r w:rsidRPr="00F328BF">
        <w:t>Запрещается требовать от заявителя:</w:t>
      </w:r>
    </w:p>
    <w:p w:rsidR="00B859B1" w:rsidRPr="00F328BF" w:rsidRDefault="00B859B1" w:rsidP="00B859B1">
      <w:pPr>
        <w:tabs>
          <w:tab w:val="left" w:pos="0"/>
          <w:tab w:val="left" w:pos="142"/>
        </w:tabs>
        <w:jc w:val="both"/>
      </w:pPr>
      <w:r w:rsidRPr="00F328BF">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859B1" w:rsidRPr="00F328BF" w:rsidRDefault="00B859B1" w:rsidP="00B859B1">
      <w:pPr>
        <w:tabs>
          <w:tab w:val="left" w:pos="0"/>
          <w:tab w:val="left" w:pos="142"/>
        </w:tabs>
        <w:jc w:val="both"/>
      </w:pPr>
      <w:proofErr w:type="gramStart"/>
      <w:r w:rsidRPr="00F328BF">
        <w:t>-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w:t>
      </w:r>
      <w:proofErr w:type="gramEnd"/>
      <w:r w:rsidRPr="00F328BF">
        <w:t xml:space="preserve">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от 27.07.2010 № 210-ФЗ) перечень документов. </w:t>
      </w:r>
      <w:proofErr w:type="gramStart"/>
      <w:r w:rsidRPr="00F328BF">
        <w:t>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roofErr w:type="gramEnd"/>
    </w:p>
    <w:p w:rsidR="00B859B1" w:rsidRPr="00F328BF" w:rsidRDefault="00B859B1" w:rsidP="00B859B1">
      <w:pPr>
        <w:tabs>
          <w:tab w:val="left" w:pos="0"/>
          <w:tab w:val="left" w:pos="142"/>
        </w:tabs>
        <w:jc w:val="both"/>
      </w:pPr>
      <w:r w:rsidRPr="00F328BF">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859B1" w:rsidRPr="00F328BF" w:rsidRDefault="00B859B1" w:rsidP="00B859B1">
      <w:pPr>
        <w:tabs>
          <w:tab w:val="left" w:pos="0"/>
          <w:tab w:val="left" w:pos="142"/>
        </w:tabs>
        <w:jc w:val="both"/>
      </w:pPr>
      <w:r w:rsidRPr="00F328BF">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859B1" w:rsidRPr="00F328BF" w:rsidRDefault="00B859B1" w:rsidP="00B859B1">
      <w:pPr>
        <w:tabs>
          <w:tab w:val="left" w:pos="0"/>
          <w:tab w:val="left" w:pos="142"/>
        </w:tabs>
        <w:jc w:val="both"/>
      </w:pPr>
      <w:r w:rsidRPr="00F328BF">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859B1" w:rsidRPr="00F328BF" w:rsidRDefault="00B859B1" w:rsidP="00B859B1">
      <w:pPr>
        <w:tabs>
          <w:tab w:val="left" w:pos="0"/>
          <w:tab w:val="left" w:pos="142"/>
        </w:tabs>
        <w:jc w:val="both"/>
      </w:pPr>
      <w:r w:rsidRPr="00F328BF">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859B1" w:rsidRPr="00F328BF" w:rsidRDefault="00B859B1" w:rsidP="00B859B1">
      <w:pPr>
        <w:jc w:val="both"/>
      </w:pPr>
      <w:proofErr w:type="gramStart"/>
      <w:r w:rsidRPr="00F328BF">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w:t>
      </w:r>
      <w:proofErr w:type="gramEnd"/>
      <w:r w:rsidRPr="00F328BF">
        <w:t>, а также приносятся извинения за доставленные неудобства;</w:t>
      </w:r>
    </w:p>
    <w:p w:rsidR="006F4B9F" w:rsidRPr="006F4B9F" w:rsidRDefault="00B859B1" w:rsidP="006F4B9F">
      <w:pPr>
        <w:ind w:firstLine="709"/>
        <w:jc w:val="both"/>
        <w:rPr>
          <w:i/>
          <w:sz w:val="24"/>
        </w:rPr>
      </w:pPr>
      <w:r w:rsidRPr="00F328BF">
        <w:t xml:space="preserve">- предоставления на бумажном носителе документов и информации, электронные образы которых ранее были заверены в соответствии с </w:t>
      </w:r>
      <w:hyperlink r:id="rId6" w:anchor="Par564" w:tooltip="7.2) создание заверенных усиленной квалифицированной подписью уполномоченного должностного лица многофункционального центра электронных дубликатов документов и информации (преобразование в электронную форму документов и информации на бумажном носителе с с" w:history="1">
        <w:r w:rsidRPr="00F328BF">
          <w:rPr>
            <w:rStyle w:val="a6"/>
            <w:color w:val="auto"/>
            <w:u w:val="none"/>
          </w:rPr>
          <w:t>пунктом 7.2 части 1 статьи 16</w:t>
        </w:r>
      </w:hyperlink>
      <w:r w:rsidRPr="00F328BF">
        <w:t xml:space="preserve"> Федерального закона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Start"/>
      <w:r w:rsidRPr="00F328BF">
        <w:t>.</w:t>
      </w:r>
      <w:proofErr w:type="gramEnd"/>
      <w:r w:rsidR="00F328BF" w:rsidRPr="00F328BF">
        <w:t xml:space="preserve"> </w:t>
      </w:r>
      <w:r w:rsidR="006F4B9F" w:rsidRPr="006F4B9F">
        <w:t xml:space="preserve"> </w:t>
      </w:r>
      <w:r w:rsidR="006F4B9F">
        <w:rPr>
          <w:i/>
          <w:sz w:val="24"/>
        </w:rPr>
        <w:t xml:space="preserve">( </w:t>
      </w:r>
      <w:proofErr w:type="gramStart"/>
      <w:r w:rsidR="006F4B9F">
        <w:rPr>
          <w:i/>
          <w:sz w:val="24"/>
        </w:rPr>
        <w:t>в</w:t>
      </w:r>
      <w:proofErr w:type="gramEnd"/>
      <w:r w:rsidR="006F4B9F">
        <w:rPr>
          <w:i/>
          <w:sz w:val="24"/>
        </w:rPr>
        <w:t xml:space="preserve"> редакции № 99 от </w:t>
      </w:r>
      <w:proofErr w:type="gramStart"/>
      <w:r w:rsidR="006F4B9F">
        <w:rPr>
          <w:i/>
          <w:sz w:val="24"/>
        </w:rPr>
        <w:t>29.11.2021 г.)</w:t>
      </w:r>
      <w:proofErr w:type="gramEnd"/>
    </w:p>
    <w:p w:rsidR="00E7066C" w:rsidRDefault="00E7066C" w:rsidP="006F4B9F">
      <w:pPr>
        <w:ind w:firstLine="709"/>
        <w:jc w:val="both"/>
      </w:pPr>
      <w:r>
        <w:t xml:space="preserve">Перечень оснований для отказа в приеме документов, необходимых </w:t>
      </w:r>
    </w:p>
    <w:p w:rsidR="00E7066C" w:rsidRDefault="00E7066C" w:rsidP="00E7066C">
      <w:pPr>
        <w:jc w:val="both"/>
      </w:pPr>
      <w:r>
        <w:t>для предоставления муниципальной услуги.</w:t>
      </w:r>
    </w:p>
    <w:p w:rsidR="00E7066C" w:rsidRDefault="00E7066C" w:rsidP="00E7066C">
      <w:r>
        <w:t>Основаниями для отказа в приеме документов являются:</w:t>
      </w:r>
    </w:p>
    <w:p w:rsidR="00E7066C" w:rsidRDefault="00E7066C" w:rsidP="00E7066C">
      <w:pPr>
        <w:jc w:val="both"/>
      </w:pPr>
      <w:r>
        <w:t>-документы предоставлены лицом, не имеющим полномочий на их предоставление в соответствии с действующим законодательством;</w:t>
      </w:r>
    </w:p>
    <w:p w:rsidR="00E7066C" w:rsidRDefault="00E7066C" w:rsidP="00E7066C">
      <w:pPr>
        <w:jc w:val="both"/>
      </w:pPr>
      <w:r>
        <w:t>-невозможность установления содержания представленных документов;</w:t>
      </w:r>
    </w:p>
    <w:p w:rsidR="00E7066C" w:rsidRDefault="00E7066C" w:rsidP="00E7066C">
      <w:pPr>
        <w:jc w:val="both"/>
      </w:pPr>
      <w:r>
        <w:t>-представленные документы исполнены карандашом.</w:t>
      </w:r>
    </w:p>
    <w:p w:rsidR="00FD7663" w:rsidRPr="00A83694" w:rsidRDefault="00FD7663" w:rsidP="00FD7663">
      <w:pPr>
        <w:jc w:val="both"/>
      </w:pPr>
      <w:r w:rsidRPr="00FD7663">
        <w:rPr>
          <w:i/>
        </w:rPr>
        <w:t>2</w:t>
      </w:r>
      <w:r w:rsidRPr="00A83694">
        <w:t>.9. Исчерпывающий перечень оснований для приостановления или отказа в предоставлении муниципальной услуги.</w:t>
      </w:r>
    </w:p>
    <w:p w:rsidR="00FD7663" w:rsidRPr="00A83694" w:rsidRDefault="00FD7663" w:rsidP="00FD7663">
      <w:pPr>
        <w:jc w:val="both"/>
      </w:pPr>
      <w:r w:rsidRPr="00A83694">
        <w:t xml:space="preserve">Основание для отказа в предоставлении муниципальной услуги является: </w:t>
      </w:r>
    </w:p>
    <w:p w:rsidR="00FD7663" w:rsidRPr="00A83694" w:rsidRDefault="00FD7663" w:rsidP="00FD7663">
      <w:pPr>
        <w:jc w:val="both"/>
      </w:pPr>
      <w:r w:rsidRPr="00A83694">
        <w:t>- непредставление или предоставление не в полном объеме документов, указанных в пункте 2.6. административного регламента;</w:t>
      </w:r>
    </w:p>
    <w:p w:rsidR="00FD7663" w:rsidRPr="00A83694" w:rsidRDefault="00FD7663" w:rsidP="00FD7663">
      <w:pPr>
        <w:jc w:val="both"/>
      </w:pPr>
      <w:r w:rsidRPr="00A83694">
        <w:t>- наличие в предоставленных документах повреждений, исправлений, не позволяющих однозначно истолковать их содержание;</w:t>
      </w:r>
    </w:p>
    <w:p w:rsidR="00FD7663" w:rsidRPr="00A83694" w:rsidRDefault="00FD7663" w:rsidP="00F328BF">
      <w:pPr>
        <w:ind w:firstLine="709"/>
        <w:jc w:val="both"/>
        <w:rPr>
          <w:i/>
          <w:sz w:val="24"/>
        </w:rPr>
      </w:pPr>
      <w:r w:rsidRPr="00A83694">
        <w:t xml:space="preserve">      Основания для приостановления предоставления муниципальной услуги отсутствуют</w:t>
      </w:r>
      <w:proofErr w:type="gramStart"/>
      <w:r w:rsidRPr="00A83694">
        <w:t>.</w:t>
      </w:r>
      <w:r w:rsidR="00F328BF">
        <w:rPr>
          <w:i/>
          <w:sz w:val="24"/>
        </w:rPr>
        <w:t>(</w:t>
      </w:r>
      <w:proofErr w:type="gramEnd"/>
      <w:r w:rsidR="00F328BF">
        <w:rPr>
          <w:i/>
          <w:sz w:val="24"/>
        </w:rPr>
        <w:t xml:space="preserve"> в редакции № 49 от 20.06.2019 г.)</w:t>
      </w:r>
    </w:p>
    <w:p w:rsidR="00E7066C" w:rsidRDefault="00FD7663" w:rsidP="00FD7663">
      <w:pPr>
        <w:jc w:val="both"/>
      </w:pPr>
      <w:r>
        <w:t>2.10.</w:t>
      </w:r>
      <w:r w:rsidR="00E7066C">
        <w:t xml:space="preserve">Размер платы, взимаемой с заявителя при предоставлении </w:t>
      </w:r>
    </w:p>
    <w:p w:rsidR="00E7066C" w:rsidRDefault="00E7066C" w:rsidP="00E7066C">
      <w:pPr>
        <w:jc w:val="both"/>
      </w:pPr>
      <w:r>
        <w:t>муниципальной услуги.</w:t>
      </w:r>
    </w:p>
    <w:p w:rsidR="00E7066C" w:rsidRPr="00120B21" w:rsidRDefault="00E7066C" w:rsidP="00E7066C">
      <w:pPr>
        <w:jc w:val="both"/>
      </w:pPr>
      <w:r>
        <w:t>Муниципальная услуга предоставляется бесплатно.</w:t>
      </w:r>
    </w:p>
    <w:p w:rsidR="00E7066C" w:rsidRDefault="00E7066C" w:rsidP="00FD7663">
      <w:pPr>
        <w:pStyle w:val="a7"/>
        <w:numPr>
          <w:ilvl w:val="1"/>
          <w:numId w:val="7"/>
        </w:numPr>
        <w:jc w:val="both"/>
      </w:pPr>
      <w:r>
        <w:t xml:space="preserve">Размер платы, взимаемой с заявителя при предоставлении услуг, </w:t>
      </w:r>
    </w:p>
    <w:p w:rsidR="00E7066C" w:rsidRPr="00120B21" w:rsidRDefault="00E7066C" w:rsidP="00E7066C">
      <w:pPr>
        <w:jc w:val="both"/>
      </w:pPr>
      <w:proofErr w:type="gramStart"/>
      <w:r>
        <w:t>которые являются необходимыми и обязательными для предоставления муниципальной услуги:</w:t>
      </w:r>
      <w:proofErr w:type="gramEnd"/>
    </w:p>
    <w:p w:rsidR="00E7066C" w:rsidRPr="00120B21" w:rsidRDefault="00E7066C" w:rsidP="00E7066C">
      <w:pPr>
        <w:jc w:val="both"/>
      </w:pPr>
      <w:r>
        <w:t>Услуги, являющиеся необходимыми и обязательными для предоставления муниципальной услуги, предоставляются бесплатно.</w:t>
      </w:r>
    </w:p>
    <w:p w:rsidR="00E7066C" w:rsidRDefault="00E7066C" w:rsidP="00FD7663">
      <w:pPr>
        <w:numPr>
          <w:ilvl w:val="1"/>
          <w:numId w:val="7"/>
        </w:numPr>
        <w:jc w:val="both"/>
      </w:pPr>
      <w:r>
        <w:t>Максимальное время ожидания в очереди при подаче заявления о</w:t>
      </w:r>
    </w:p>
    <w:p w:rsidR="00E7066C" w:rsidRPr="00BA1363" w:rsidRDefault="00E7066C" w:rsidP="00E7066C">
      <w:pPr>
        <w:jc w:val="both"/>
      </w:pPr>
      <w:proofErr w:type="gramStart"/>
      <w:r>
        <w:t>предоставлении</w:t>
      </w:r>
      <w:proofErr w:type="gramEnd"/>
      <w:r>
        <w:t xml:space="preserve"> муниципальной услуги не может превышать 15 минут.</w:t>
      </w:r>
    </w:p>
    <w:p w:rsidR="00E7066C" w:rsidRDefault="00E7066C" w:rsidP="00FD7663">
      <w:pPr>
        <w:numPr>
          <w:ilvl w:val="1"/>
          <w:numId w:val="7"/>
        </w:numPr>
        <w:jc w:val="both"/>
      </w:pPr>
      <w:r>
        <w:t xml:space="preserve">Срок и порядок регистрации запроса заявителя о предоставлении </w:t>
      </w:r>
    </w:p>
    <w:p w:rsidR="00E7066C" w:rsidRDefault="00E22573" w:rsidP="00E7066C">
      <w:pPr>
        <w:jc w:val="both"/>
      </w:pPr>
      <w:r>
        <w:t>муниципальной услуги</w:t>
      </w:r>
      <w:r w:rsidR="00E7066C">
        <w:t xml:space="preserve">: </w:t>
      </w:r>
    </w:p>
    <w:p w:rsidR="00E7066C" w:rsidRDefault="00E7066C" w:rsidP="00E7066C">
      <w:pPr>
        <w:jc w:val="both"/>
      </w:pPr>
      <w:r>
        <w:t xml:space="preserve">   Срок регистрации запроса заявителя о предоставлении муниципальной услуги –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 (электронной почтой); </w:t>
      </w:r>
    </w:p>
    <w:p w:rsidR="00E7066C" w:rsidRPr="00BA1363" w:rsidRDefault="00E7066C" w:rsidP="00E7066C">
      <w:pPr>
        <w:jc w:val="both"/>
      </w:pPr>
      <w:r>
        <w:t xml:space="preserve">     Запросы заявителя регистрируются в журнале регистрации заявлений на предоставление муниципальной услуги.</w:t>
      </w:r>
    </w:p>
    <w:p w:rsidR="00E7066C" w:rsidRDefault="00E7066C" w:rsidP="00FD7663">
      <w:pPr>
        <w:numPr>
          <w:ilvl w:val="1"/>
          <w:numId w:val="7"/>
        </w:numPr>
        <w:jc w:val="both"/>
      </w:pPr>
      <w:r>
        <w:t xml:space="preserve">Требования к помещениям, в которых предоставляется </w:t>
      </w:r>
      <w:proofErr w:type="gramStart"/>
      <w:r>
        <w:t>муниципальная</w:t>
      </w:r>
      <w:proofErr w:type="gramEnd"/>
    </w:p>
    <w:p w:rsidR="00E7066C" w:rsidRDefault="00E7066C" w:rsidP="00E7066C">
      <w:pPr>
        <w:jc w:val="both"/>
      </w:pPr>
      <w:r>
        <w:t>услуга:</w:t>
      </w:r>
    </w:p>
    <w:p w:rsidR="00E7066C" w:rsidRDefault="00E7066C" w:rsidP="00E7066C">
      <w:pPr>
        <w:jc w:val="both"/>
      </w:pPr>
      <w:r>
        <w:t xml:space="preserve">      В администрации Отрадненского сельсовета прием заявителей 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w:t>
      </w:r>
    </w:p>
    <w:p w:rsidR="00E7066C" w:rsidRDefault="00E7066C" w:rsidP="00E7066C">
      <w:pPr>
        <w:jc w:val="both"/>
      </w:pPr>
      <w:r>
        <w:t>-соблюдение санитарно-эпидемиологических правил и нормативов, правил противопожарной безопасности;</w:t>
      </w:r>
    </w:p>
    <w:p w:rsidR="00E7066C" w:rsidRDefault="00E7066C" w:rsidP="00E7066C">
      <w:pPr>
        <w:jc w:val="both"/>
      </w:pPr>
      <w:r>
        <w:t>- оборудование местами общественного пользования (туалеты) и местами для хранения верхней одежды.</w:t>
      </w:r>
    </w:p>
    <w:p w:rsidR="009153D6" w:rsidRPr="00A83694" w:rsidRDefault="009153D6" w:rsidP="00E7066C">
      <w:pPr>
        <w:jc w:val="both"/>
        <w:rPr>
          <w:i/>
          <w:sz w:val="24"/>
        </w:rPr>
      </w:pPr>
      <w:r w:rsidRPr="00A83694">
        <w:t>Помещения для приема заявителей оборудуется пандусами, санитарно-техническими помещениями (доступными для инвалидов и других маломобильных групп населения), расширенными проходами, позволяющими обеспечить беспрепятственный доступ заявителей, включая заявителей, использующих кресла-коляски и собак-проводников.</w:t>
      </w:r>
      <w:proofErr w:type="gramStart"/>
      <w:r w:rsidRPr="00A83694">
        <w:t xml:space="preserve"> </w:t>
      </w:r>
      <w:r w:rsidR="00A83694" w:rsidRPr="00A83694">
        <w:t>.</w:t>
      </w:r>
      <w:proofErr w:type="gramEnd"/>
      <w:r w:rsidR="00A83694">
        <w:t xml:space="preserve"> </w:t>
      </w:r>
      <w:r w:rsidR="00A83694">
        <w:rPr>
          <w:i/>
          <w:sz w:val="24"/>
        </w:rPr>
        <w:t>( в редакции № 64 от 19.10.2018 г.)</w:t>
      </w:r>
    </w:p>
    <w:p w:rsidR="00E7066C" w:rsidRDefault="00E7066C" w:rsidP="00FD7663">
      <w:pPr>
        <w:numPr>
          <w:ilvl w:val="2"/>
          <w:numId w:val="7"/>
        </w:numPr>
        <w:jc w:val="both"/>
      </w:pPr>
      <w:r>
        <w:t>Требования к местам для ожидания:</w:t>
      </w:r>
    </w:p>
    <w:p w:rsidR="00E7066C" w:rsidRDefault="00E7066C" w:rsidP="00E7066C">
      <w:pPr>
        <w:jc w:val="both"/>
      </w:pPr>
      <w:r>
        <w:t>-места для ожидания оборудуются стульями и (или) кресельными секциями, и (или) скамьями;</w:t>
      </w:r>
    </w:p>
    <w:p w:rsidR="00E7066C" w:rsidRDefault="00E7066C" w:rsidP="00E7066C">
      <w:pPr>
        <w:jc w:val="both"/>
      </w:pPr>
      <w:r>
        <w:t>-места для ожидания находятся в холле (зале) или ином специально приспособленном помещении;</w:t>
      </w:r>
    </w:p>
    <w:p w:rsidR="00E7066C" w:rsidRDefault="00E7066C" w:rsidP="00E7066C">
      <w:pPr>
        <w:jc w:val="both"/>
      </w:pPr>
      <w:r>
        <w:t>-в местах для ожидания предусматриваются места для получения информации о муниципальной услуге.</w:t>
      </w:r>
    </w:p>
    <w:p w:rsidR="00E7066C" w:rsidRDefault="00E7066C" w:rsidP="00FD7663">
      <w:pPr>
        <w:numPr>
          <w:ilvl w:val="2"/>
          <w:numId w:val="7"/>
        </w:numPr>
        <w:jc w:val="both"/>
      </w:pPr>
      <w:r>
        <w:t xml:space="preserve">Требования к местам для получения информации о </w:t>
      </w:r>
    </w:p>
    <w:p w:rsidR="00E7066C" w:rsidRDefault="00E7066C" w:rsidP="00E7066C">
      <w:pPr>
        <w:jc w:val="both"/>
      </w:pPr>
      <w:r>
        <w:t>муниципальной услуге:</w:t>
      </w:r>
    </w:p>
    <w:p w:rsidR="00E7066C" w:rsidRDefault="00E7066C" w:rsidP="00E7066C">
      <w:pPr>
        <w:jc w:val="both"/>
      </w:pPr>
      <w:r>
        <w:t>-информационные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E7066C" w:rsidRDefault="00E7066C" w:rsidP="00E7066C">
      <w:pPr>
        <w:jc w:val="both"/>
      </w:pPr>
      <w:r>
        <w:t xml:space="preserve">-информационные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 </w:t>
      </w:r>
    </w:p>
    <w:p w:rsidR="00E7066C" w:rsidRDefault="00E7066C" w:rsidP="00E7066C">
      <w:pPr>
        <w:jc w:val="both"/>
      </w:pPr>
      <w: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E7066C" w:rsidRDefault="00E7066C" w:rsidP="00FD7663">
      <w:pPr>
        <w:numPr>
          <w:ilvl w:val="2"/>
          <w:numId w:val="7"/>
        </w:numPr>
        <w:jc w:val="both"/>
      </w:pPr>
      <w:r>
        <w:t>Требования к местам приема заявителей:</w:t>
      </w:r>
    </w:p>
    <w:p w:rsidR="00E7066C" w:rsidRDefault="00E7066C" w:rsidP="00E7066C">
      <w:pPr>
        <w:jc w:val="both"/>
      </w:pPr>
      <w:r>
        <w:t>-Прием заявителей, заполнение заявлений о предоставлении муниципальной услуги осуществляется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заявителя.</w:t>
      </w:r>
    </w:p>
    <w:p w:rsidR="00E7066C" w:rsidRDefault="00E7066C" w:rsidP="00E7066C">
      <w:pPr>
        <w:jc w:val="both"/>
      </w:pPr>
      <w:r>
        <w:t>-Специалисты, осуществляющие прием заявителей, обеспечиваются личными и (или) настольными идентификационными карточками.</w:t>
      </w:r>
    </w:p>
    <w:p w:rsidR="00E7066C" w:rsidRDefault="00E7066C" w:rsidP="00E7066C">
      <w:pPr>
        <w:jc w:val="both"/>
      </w:pPr>
      <w:r>
        <w:t>-Рабочее место специалиста, осуществляющего прием заявителей, оборудовано персональным компьютером и печатающим устройством;</w:t>
      </w:r>
    </w:p>
    <w:p w:rsidR="00E7066C" w:rsidRDefault="00E7066C" w:rsidP="00E7066C">
      <w:pPr>
        <w:jc w:val="both"/>
      </w:pPr>
      <w: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E7066C" w:rsidRDefault="00E7066C" w:rsidP="00E7066C">
      <w:pPr>
        <w:jc w:val="both"/>
      </w:pPr>
      <w:r>
        <w:t>-Места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w:t>
      </w:r>
    </w:p>
    <w:p w:rsidR="00263FB8" w:rsidRPr="006F4B9F" w:rsidRDefault="00263FB8" w:rsidP="00263FB8">
      <w:pPr>
        <w:ind w:left="360"/>
        <w:jc w:val="both"/>
      </w:pPr>
      <w:r w:rsidRPr="006F4B9F">
        <w:t>2.14.4.</w:t>
      </w:r>
      <w:r w:rsidRPr="006F4B9F">
        <w:rPr>
          <w:lang w:eastAsia="en-US"/>
        </w:rPr>
        <w:t xml:space="preserve"> Т</w:t>
      </w:r>
      <w:r w:rsidRPr="006F4B9F">
        <w:t xml:space="preserve">ерритория, прилегающая к зданию, оборудуется </w:t>
      </w:r>
      <w:proofErr w:type="gramStart"/>
      <w:r w:rsidRPr="006F4B9F">
        <w:t>парковочными</w:t>
      </w:r>
      <w:proofErr w:type="gramEnd"/>
      <w:r w:rsidRPr="006F4B9F">
        <w:t xml:space="preserve"> </w:t>
      </w:r>
    </w:p>
    <w:p w:rsidR="00263FB8" w:rsidRPr="006F4B9F" w:rsidRDefault="00263FB8" w:rsidP="006F4B9F">
      <w:pPr>
        <w:ind w:firstLine="709"/>
        <w:jc w:val="both"/>
        <w:rPr>
          <w:i/>
          <w:sz w:val="24"/>
        </w:rPr>
      </w:pPr>
      <w:r w:rsidRPr="006F4B9F">
        <w:t>местами для стоянки легкового автотранспорта, в том числе не менее десяти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 инвалидов. На граждан из числа инвалидов III группы распространяются нормы настоящей части в порядке, определяемом постановлением Правительства Российской Федерации от 10.02.2020 № 115 «О порядке распространения на граждан из числа инвалидов III группы норм части девятой статьи 15 Федерального закона  от 24.11.1995 № 181-ФЗ "О социальной защите инвалидов в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roofErr w:type="gramStart"/>
      <w:r w:rsidRPr="006F4B9F">
        <w:t>.</w:t>
      </w:r>
      <w:r w:rsidR="006F4B9F">
        <w:rPr>
          <w:i/>
          <w:sz w:val="24"/>
        </w:rPr>
        <w:t>(</w:t>
      </w:r>
      <w:proofErr w:type="gramEnd"/>
      <w:r w:rsidR="006F4B9F">
        <w:rPr>
          <w:i/>
          <w:sz w:val="24"/>
        </w:rPr>
        <w:t xml:space="preserve"> в редакции № 30 от 15.04.2021</w:t>
      </w:r>
      <w:r w:rsidR="006F4B9F">
        <w:rPr>
          <w:i/>
          <w:sz w:val="24"/>
        </w:rPr>
        <w:t xml:space="preserve"> г.)</w:t>
      </w:r>
    </w:p>
    <w:p w:rsidR="00E7066C" w:rsidRDefault="00E7066C" w:rsidP="00FD7663">
      <w:pPr>
        <w:numPr>
          <w:ilvl w:val="1"/>
          <w:numId w:val="7"/>
        </w:numPr>
        <w:jc w:val="both"/>
      </w:pPr>
      <w:r>
        <w:t>Показатели качества и доступности предоставления муниципальной услуги:</w:t>
      </w:r>
    </w:p>
    <w:p w:rsidR="00E7066C" w:rsidRDefault="00E7066C" w:rsidP="00FD7663">
      <w:pPr>
        <w:numPr>
          <w:ilvl w:val="2"/>
          <w:numId w:val="7"/>
        </w:numPr>
        <w:jc w:val="both"/>
      </w:pPr>
      <w:r>
        <w:t>Показатели качества муниципальной услуги:</w:t>
      </w:r>
    </w:p>
    <w:p w:rsidR="00E7066C" w:rsidRDefault="00E7066C" w:rsidP="00E7066C">
      <w:pPr>
        <w:jc w:val="both"/>
      </w:pPr>
      <w:r>
        <w:t>-выполнение должностными лицами, сотрудниками администрации сельсовета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E7066C" w:rsidRDefault="00E7066C" w:rsidP="00E7066C">
      <w:pPr>
        <w:jc w:val="both"/>
      </w:pPr>
      <w:r>
        <w:t>-отсутствие обоснованных жалоб на действия (бездействие) должностных лиц, сотрудников администрации  при предоставлении муниципальной услуги.</w:t>
      </w:r>
    </w:p>
    <w:p w:rsidR="00E7066C" w:rsidRPr="00C81567" w:rsidRDefault="00E7066C" w:rsidP="00FD7663">
      <w:pPr>
        <w:numPr>
          <w:ilvl w:val="2"/>
          <w:numId w:val="7"/>
        </w:numPr>
        <w:jc w:val="both"/>
      </w:pPr>
      <w:r>
        <w:t>Показатели доступности предоставления муниципальной услуги:</w:t>
      </w:r>
    </w:p>
    <w:p w:rsidR="00E7066C" w:rsidRPr="00BA1363" w:rsidRDefault="00E7066C" w:rsidP="00E7066C">
      <w:pPr>
        <w:jc w:val="both"/>
      </w:pPr>
      <w:r>
        <w:t>-</w:t>
      </w:r>
      <w:r w:rsidRPr="002B701B">
        <w:t xml:space="preserve">доля заявителей, получивших </w:t>
      </w:r>
      <w:r>
        <w:t>предоставление жилых помещений маневренного фонда, оформление и заключение договоров найма жилого помещения маневренного фонда</w:t>
      </w:r>
      <w:r w:rsidRPr="000F2957">
        <w:t xml:space="preserve"> </w:t>
      </w:r>
      <w:r w:rsidRPr="002B701B">
        <w:t xml:space="preserve">по отношению к общему количеству </w:t>
      </w:r>
      <w:r>
        <w:t>граждан, принадлежащих категориям, упомянутым</w:t>
      </w:r>
      <w:r w:rsidRPr="00BA1363">
        <w:t xml:space="preserve"> в пункте 1.2. настоящего регламента, обратившихся за получением муниципальной услуги</w:t>
      </w:r>
      <w:r>
        <w:t>;</w:t>
      </w:r>
    </w:p>
    <w:p w:rsidR="00E7066C" w:rsidRDefault="00E7066C" w:rsidP="00E7066C">
      <w:pPr>
        <w:jc w:val="both"/>
      </w:pPr>
      <w:r>
        <w:t>-полнота и достоверность информации о муниципальной услуге,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администрации Отрадненского сельсовета, «Едином портале государственных и муниципальных услуг (функций)»;</w:t>
      </w:r>
    </w:p>
    <w:p w:rsidR="00E7066C" w:rsidRDefault="00E7066C" w:rsidP="00E7066C">
      <w:pPr>
        <w:jc w:val="both"/>
      </w:pPr>
      <w:r>
        <w:t>-пешеходная доступность от остановок общественного транспорта до, здания администрации Отрадненского сельсовета;</w:t>
      </w:r>
    </w:p>
    <w:p w:rsidR="00E7066C" w:rsidRDefault="00E7066C" w:rsidP="00E7066C">
      <w:pPr>
        <w:jc w:val="both"/>
      </w:pPr>
      <w:r>
        <w:t>-количество взаимодействий заявителя с должностными лицами при предоставлении муниципальной услуги и их продолжительность;</w:t>
      </w:r>
    </w:p>
    <w:p w:rsidR="00E7066C" w:rsidRPr="00C81567" w:rsidRDefault="00E7066C" w:rsidP="00E7066C">
      <w:pPr>
        <w:jc w:val="both"/>
      </w:pPr>
      <w:r>
        <w:t>-возможность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E7066C" w:rsidRPr="008C66F2" w:rsidRDefault="00E7066C" w:rsidP="00E7066C">
      <w:pPr>
        <w:jc w:val="both"/>
      </w:pPr>
      <w:r>
        <w:t>-возможность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w:t>
      </w:r>
    </w:p>
    <w:p w:rsidR="00E7066C" w:rsidRDefault="00E7066C" w:rsidP="00FD7663">
      <w:pPr>
        <w:numPr>
          <w:ilvl w:val="1"/>
          <w:numId w:val="7"/>
        </w:numPr>
        <w:jc w:val="both"/>
      </w:pPr>
      <w:r>
        <w:t xml:space="preserve">В случае предоставления муниципальной услуги </w:t>
      </w:r>
      <w:proofErr w:type="gramStart"/>
      <w:r>
        <w:t>в</w:t>
      </w:r>
      <w:proofErr w:type="gramEnd"/>
      <w:r>
        <w:t xml:space="preserve"> </w:t>
      </w:r>
    </w:p>
    <w:p w:rsidR="00E7066C" w:rsidRDefault="00E7066C" w:rsidP="00E7066C">
      <w:pPr>
        <w:jc w:val="both"/>
      </w:pPr>
      <w:r>
        <w:t xml:space="preserve">многофункциональном </w:t>
      </w:r>
      <w:proofErr w:type="gramStart"/>
      <w:r>
        <w:t>центре</w:t>
      </w:r>
      <w:proofErr w:type="gramEnd"/>
      <w:r>
        <w:t xml:space="preserve"> предоставления государственных и муниципальных услуг заявить предоставляет заявление и необходимые для получения муниципальной услуги документы в многофункциональный центр. Прием документов, необходимых для предоставления муниципальной услуги, осуществление процедур по предоставлению муниципальной услуги осуществляется в соответствии с регламентом работы многофункционального центра. Срок предоставления муниципальной услуги в многофункциональном центре не должен превышать срока, определенного законодательством для предоставления муниципальной услуги. </w:t>
      </w:r>
    </w:p>
    <w:p w:rsidR="00E7066C" w:rsidRPr="008C66F2" w:rsidRDefault="00E7066C" w:rsidP="00E7066C">
      <w:pPr>
        <w:ind w:left="1069"/>
        <w:jc w:val="both"/>
      </w:pPr>
    </w:p>
    <w:p w:rsidR="00E7066C" w:rsidRPr="002B2653" w:rsidRDefault="00E7066C" w:rsidP="00FD7663">
      <w:pPr>
        <w:numPr>
          <w:ilvl w:val="0"/>
          <w:numId w:val="7"/>
        </w:numPr>
        <w:jc w:val="center"/>
        <w:rPr>
          <w:b/>
        </w:rPr>
      </w:pPr>
      <w:r>
        <w:rPr>
          <w:b/>
        </w:rPr>
        <w:t>С</w:t>
      </w:r>
      <w:r w:rsidRPr="002B2653">
        <w:rPr>
          <w:b/>
        </w:rPr>
        <w:t>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E7066C" w:rsidRDefault="00E7066C" w:rsidP="00E7066C">
      <w:pPr>
        <w:jc w:val="center"/>
      </w:pPr>
    </w:p>
    <w:p w:rsidR="00E7066C" w:rsidRDefault="00E7066C" w:rsidP="00E7066C">
      <w:pPr>
        <w:numPr>
          <w:ilvl w:val="1"/>
          <w:numId w:val="4"/>
        </w:numPr>
        <w:jc w:val="both"/>
      </w:pPr>
      <w:r>
        <w:t xml:space="preserve">.Предоставление муниципальной услуги состоит </w:t>
      </w:r>
      <w:proofErr w:type="gramStart"/>
      <w:r>
        <w:t>из</w:t>
      </w:r>
      <w:proofErr w:type="gramEnd"/>
      <w:r>
        <w:t xml:space="preserve"> следующей</w:t>
      </w:r>
    </w:p>
    <w:p w:rsidR="00E7066C" w:rsidRPr="00D121D9" w:rsidRDefault="00E7066C" w:rsidP="00E7066C">
      <w:pPr>
        <w:jc w:val="both"/>
      </w:pPr>
      <w:r>
        <w:t>последовательности административных процедур:</w:t>
      </w:r>
    </w:p>
    <w:p w:rsidR="00E7066C" w:rsidRDefault="00E7066C" w:rsidP="00E7066C">
      <w:pPr>
        <w:jc w:val="both"/>
      </w:pPr>
      <w:r>
        <w:t>- прием и регистрация документов;</w:t>
      </w:r>
    </w:p>
    <w:p w:rsidR="00E7066C" w:rsidRDefault="00E7066C" w:rsidP="00E7066C">
      <w:pPr>
        <w:jc w:val="both"/>
      </w:pPr>
      <w:r>
        <w:t>- рассмотрение заявления и принятие решения о предоставлении жилого помещения либо об отказе в предоставлении жилого помещения;</w:t>
      </w:r>
    </w:p>
    <w:p w:rsidR="00E7066C" w:rsidRDefault="00E7066C" w:rsidP="00E7066C">
      <w:pPr>
        <w:jc w:val="both"/>
      </w:pPr>
      <w:r>
        <w:t>- подготовка и согласование специалистами проекта договора найма жилого помещения маневренного  фонда, оформление договора и выдача его заявителю.</w:t>
      </w:r>
    </w:p>
    <w:p w:rsidR="00E7066C" w:rsidRDefault="00E7066C" w:rsidP="00E7066C">
      <w:pPr>
        <w:jc w:val="both"/>
        <w:rPr>
          <w:color w:val="auto"/>
        </w:rPr>
      </w:pPr>
      <w:r w:rsidRPr="00D121D9">
        <w:rPr>
          <w:color w:val="auto"/>
        </w:rPr>
        <w:t>Блок-схема последовательности административных действий при предоставлении муниципально</w:t>
      </w:r>
      <w:r>
        <w:rPr>
          <w:color w:val="auto"/>
        </w:rPr>
        <w:t xml:space="preserve">й услуги приведена в приложении №1 </w:t>
      </w:r>
      <w:r w:rsidRPr="00D121D9">
        <w:rPr>
          <w:color w:val="auto"/>
        </w:rPr>
        <w:t>к настоящему административному регламенту</w:t>
      </w:r>
    </w:p>
    <w:p w:rsidR="00E7066C" w:rsidRDefault="00E7066C" w:rsidP="00E7066C">
      <w:pPr>
        <w:numPr>
          <w:ilvl w:val="1"/>
          <w:numId w:val="5"/>
        </w:numPr>
        <w:jc w:val="both"/>
        <w:rPr>
          <w:color w:val="auto"/>
        </w:rPr>
      </w:pPr>
      <w:r>
        <w:t xml:space="preserve">Сотрудником администрации  самостоятельно </w:t>
      </w:r>
      <w:proofErr w:type="spellStart"/>
      <w:r>
        <w:t>истребуются</w:t>
      </w:r>
      <w:proofErr w:type="spellEnd"/>
      <w:r>
        <w:t xml:space="preserve"> </w:t>
      </w:r>
      <w:r>
        <w:rPr>
          <w:color w:val="auto"/>
        </w:rPr>
        <w:t xml:space="preserve"> </w:t>
      </w:r>
      <w:proofErr w:type="gramStart"/>
      <w:r>
        <w:rPr>
          <w:color w:val="auto"/>
        </w:rPr>
        <w:t>по</w:t>
      </w:r>
      <w:proofErr w:type="gramEnd"/>
    </w:p>
    <w:p w:rsidR="00E7066C" w:rsidRDefault="00E7066C" w:rsidP="00E7066C">
      <w:pPr>
        <w:jc w:val="both"/>
        <w:rPr>
          <w:color w:val="auto"/>
        </w:rPr>
      </w:pPr>
      <w:r w:rsidRPr="00D121D9">
        <w:rPr>
          <w:color w:val="auto"/>
        </w:rPr>
        <w:t>каналам межведомственного взаимодействия:</w:t>
      </w:r>
    </w:p>
    <w:p w:rsidR="00E7066C" w:rsidRDefault="00E7066C" w:rsidP="00E7066C">
      <w:pPr>
        <w:jc w:val="both"/>
        <w:rPr>
          <w:color w:val="auto"/>
        </w:rPr>
      </w:pPr>
      <w:r>
        <w:rPr>
          <w:color w:val="auto"/>
        </w:rPr>
        <w:t>-Выписка из домовой книги;</w:t>
      </w:r>
    </w:p>
    <w:p w:rsidR="00E7066C" w:rsidRDefault="00E7066C" w:rsidP="00E7066C">
      <w:pPr>
        <w:jc w:val="both"/>
        <w:rPr>
          <w:color w:val="auto"/>
        </w:rPr>
      </w:pPr>
      <w:r>
        <w:rPr>
          <w:color w:val="auto"/>
        </w:rPr>
        <w:t>-Выписка из Единого госу</w:t>
      </w:r>
      <w:r w:rsidR="00E22573">
        <w:rPr>
          <w:color w:val="auto"/>
        </w:rPr>
        <w:t>дарственного реестра недвижимости</w:t>
      </w:r>
      <w:r>
        <w:rPr>
          <w:color w:val="auto"/>
        </w:rPr>
        <w:t xml:space="preserve"> о правах отдельного лица.</w:t>
      </w:r>
    </w:p>
    <w:p w:rsidR="00E7066C" w:rsidRDefault="00E7066C" w:rsidP="00E7066C">
      <w:pPr>
        <w:numPr>
          <w:ilvl w:val="1"/>
          <w:numId w:val="5"/>
        </w:numPr>
        <w:jc w:val="both"/>
      </w:pPr>
      <w:r>
        <w:t>Прием и регистрация документов.</w:t>
      </w:r>
    </w:p>
    <w:p w:rsidR="00E7066C" w:rsidRDefault="00E7066C" w:rsidP="00E7066C">
      <w:pPr>
        <w:numPr>
          <w:ilvl w:val="2"/>
          <w:numId w:val="5"/>
        </w:numPr>
        <w:jc w:val="both"/>
      </w:pPr>
      <w:r>
        <w:t xml:space="preserve">Основанием для начала данной административной процедуры является </w:t>
      </w:r>
    </w:p>
    <w:p w:rsidR="00E7066C" w:rsidRDefault="00E7066C" w:rsidP="00E7066C">
      <w:pPr>
        <w:jc w:val="both"/>
      </w:pPr>
      <w:r>
        <w:t>подача заявителем документов.</w:t>
      </w:r>
    </w:p>
    <w:p w:rsidR="00E7066C" w:rsidRDefault="00E7066C" w:rsidP="00E7066C">
      <w:pPr>
        <w:numPr>
          <w:ilvl w:val="2"/>
          <w:numId w:val="5"/>
        </w:numPr>
        <w:jc w:val="both"/>
      </w:pPr>
      <w:r>
        <w:t xml:space="preserve">Специалист, ответственный за прием и регистрацию документов, </w:t>
      </w:r>
    </w:p>
    <w:p w:rsidR="00E7066C" w:rsidRDefault="00E7066C" w:rsidP="00E7066C">
      <w:pPr>
        <w:jc w:val="both"/>
      </w:pPr>
      <w:r>
        <w:t>проверяет наличие всех необходимых документов и их надлежащее оформление.</w:t>
      </w:r>
    </w:p>
    <w:p w:rsidR="00E7066C" w:rsidRDefault="00E7066C" w:rsidP="00E7066C">
      <w:pPr>
        <w:numPr>
          <w:ilvl w:val="2"/>
          <w:numId w:val="5"/>
        </w:numPr>
        <w:jc w:val="both"/>
      </w:pPr>
      <w:r>
        <w:t>В случае отсутствия каких-либо документов, специалист устно</w:t>
      </w:r>
    </w:p>
    <w:p w:rsidR="00E7066C" w:rsidRDefault="00E7066C" w:rsidP="00E7066C">
      <w:pPr>
        <w:jc w:val="both"/>
      </w:pPr>
      <w:r>
        <w:t>уведомляет заявителя о наличии препятствий к получению муниципальной услуги.</w:t>
      </w:r>
    </w:p>
    <w:p w:rsidR="00E7066C" w:rsidRDefault="00E7066C" w:rsidP="00E7066C">
      <w:pPr>
        <w:numPr>
          <w:ilvl w:val="2"/>
          <w:numId w:val="5"/>
        </w:numPr>
        <w:jc w:val="both"/>
      </w:pPr>
      <w:r>
        <w:t xml:space="preserve">В случае правильности заполнения документов и полного их комплекта </w:t>
      </w:r>
    </w:p>
    <w:p w:rsidR="00E7066C" w:rsidRDefault="00E7066C" w:rsidP="00E7066C">
      <w:pPr>
        <w:jc w:val="both"/>
      </w:pPr>
      <w:r>
        <w:t>специалист вносить запись в книгу регистрации.</w:t>
      </w:r>
    </w:p>
    <w:p w:rsidR="00E7066C" w:rsidRDefault="00E7066C" w:rsidP="00E7066C">
      <w:pPr>
        <w:numPr>
          <w:ilvl w:val="2"/>
          <w:numId w:val="5"/>
        </w:numPr>
        <w:jc w:val="both"/>
      </w:pPr>
      <w:r>
        <w:t xml:space="preserve">Максимальная длительность процедуры регистрации документов не </w:t>
      </w:r>
    </w:p>
    <w:p w:rsidR="00E7066C" w:rsidRDefault="00E7066C" w:rsidP="00E7066C">
      <w:pPr>
        <w:jc w:val="both"/>
      </w:pPr>
      <w:r>
        <w:t>может превышать одного рабочего дня.</w:t>
      </w:r>
    </w:p>
    <w:p w:rsidR="00E7066C" w:rsidRDefault="00E7066C" w:rsidP="00E7066C">
      <w:pPr>
        <w:numPr>
          <w:ilvl w:val="2"/>
          <w:numId w:val="5"/>
        </w:numPr>
        <w:jc w:val="both"/>
      </w:pPr>
      <w:r>
        <w:t xml:space="preserve">Результатом административной процедуры является регистрация </w:t>
      </w:r>
    </w:p>
    <w:p w:rsidR="00E7066C" w:rsidRDefault="00E7066C" w:rsidP="00E7066C">
      <w:pPr>
        <w:jc w:val="both"/>
      </w:pPr>
      <w:r>
        <w:t>пакета документов.</w:t>
      </w:r>
    </w:p>
    <w:p w:rsidR="00E7066C" w:rsidRDefault="00E7066C" w:rsidP="00E7066C">
      <w:pPr>
        <w:numPr>
          <w:ilvl w:val="1"/>
          <w:numId w:val="5"/>
        </w:numPr>
        <w:jc w:val="both"/>
      </w:pPr>
      <w:r>
        <w:t xml:space="preserve"> Рассмотрение представленных документов и принятие решения о </w:t>
      </w:r>
    </w:p>
    <w:p w:rsidR="00E7066C" w:rsidRDefault="00E7066C" w:rsidP="00E7066C">
      <w:pPr>
        <w:jc w:val="both"/>
      </w:pPr>
      <w:proofErr w:type="gramStart"/>
      <w:r>
        <w:t>предоставлении</w:t>
      </w:r>
      <w:proofErr w:type="gramEnd"/>
      <w:r>
        <w:t xml:space="preserve"> муниципальной услуги.</w:t>
      </w:r>
    </w:p>
    <w:p w:rsidR="00E7066C" w:rsidRDefault="00E7066C" w:rsidP="00E7066C">
      <w:pPr>
        <w:numPr>
          <w:ilvl w:val="2"/>
          <w:numId w:val="5"/>
        </w:numPr>
        <w:jc w:val="both"/>
      </w:pPr>
      <w:r>
        <w:t>Основанием для начала данной процедуры является регистрация пакета</w:t>
      </w:r>
    </w:p>
    <w:p w:rsidR="00E7066C" w:rsidRDefault="00E7066C" w:rsidP="00E7066C">
      <w:pPr>
        <w:jc w:val="both"/>
      </w:pPr>
      <w:r>
        <w:t>документов.</w:t>
      </w:r>
    </w:p>
    <w:p w:rsidR="00E7066C" w:rsidRDefault="00E7066C" w:rsidP="00E7066C">
      <w:pPr>
        <w:numPr>
          <w:ilvl w:val="2"/>
          <w:numId w:val="5"/>
        </w:numPr>
        <w:jc w:val="both"/>
      </w:pPr>
      <w:r>
        <w:t xml:space="preserve">Специалист, ответственный за рассмотрение документов, проверяет </w:t>
      </w:r>
    </w:p>
    <w:p w:rsidR="00E7066C" w:rsidRDefault="00E7066C" w:rsidP="00E7066C">
      <w:pPr>
        <w:jc w:val="both"/>
      </w:pPr>
      <w:r>
        <w:t>достоверность сведений, указанных в документах.</w:t>
      </w:r>
    </w:p>
    <w:p w:rsidR="00E7066C" w:rsidRDefault="00E7066C" w:rsidP="00E7066C">
      <w:pPr>
        <w:numPr>
          <w:ilvl w:val="2"/>
          <w:numId w:val="5"/>
        </w:numPr>
        <w:jc w:val="both"/>
      </w:pPr>
      <w:r>
        <w:t xml:space="preserve">В случае наличия несоответствий или отсутствия у заявителя права </w:t>
      </w:r>
      <w:proofErr w:type="gramStart"/>
      <w:r>
        <w:t>на</w:t>
      </w:r>
      <w:proofErr w:type="gramEnd"/>
      <w:r>
        <w:t xml:space="preserve"> </w:t>
      </w:r>
    </w:p>
    <w:p w:rsidR="00E7066C" w:rsidRDefault="00E7066C" w:rsidP="00E7066C">
      <w:pPr>
        <w:jc w:val="both"/>
      </w:pPr>
      <w:r>
        <w:t>получение муниципальной услуги, специалист готовит письменное уведомление об отказе в предоставлении услуги с указанием причин отказа.</w:t>
      </w:r>
    </w:p>
    <w:p w:rsidR="00FD7663" w:rsidRPr="00F328BF" w:rsidRDefault="00FD7663" w:rsidP="00FD7663">
      <w:pPr>
        <w:jc w:val="both"/>
      </w:pPr>
      <w:r w:rsidRPr="00F328BF">
        <w:t xml:space="preserve">3.4.4. В случае наличия у заявителя права на получение услуги, специалист </w:t>
      </w:r>
    </w:p>
    <w:p w:rsidR="00E7066C" w:rsidRPr="00F328BF" w:rsidRDefault="00FD7663" w:rsidP="00F328BF">
      <w:pPr>
        <w:ind w:firstLine="709"/>
        <w:jc w:val="both"/>
        <w:rPr>
          <w:i/>
          <w:sz w:val="24"/>
        </w:rPr>
      </w:pPr>
      <w:r w:rsidRPr="00F328BF">
        <w:t>готовит проект постановления администрации Отрадненского сельсовета о предоставлении жилого помещения маневренного фонда</w:t>
      </w:r>
      <w:proofErr w:type="gramStart"/>
      <w:r w:rsidRPr="00F328BF">
        <w:t>.</w:t>
      </w:r>
      <w:proofErr w:type="gramEnd"/>
      <w:r w:rsidR="00F328BF" w:rsidRPr="00F328BF">
        <w:t xml:space="preserve"> </w:t>
      </w:r>
      <w:r w:rsidR="00F328BF">
        <w:rPr>
          <w:i/>
          <w:sz w:val="24"/>
        </w:rPr>
        <w:t xml:space="preserve">( </w:t>
      </w:r>
      <w:proofErr w:type="gramStart"/>
      <w:r w:rsidR="00F328BF">
        <w:rPr>
          <w:i/>
          <w:sz w:val="24"/>
        </w:rPr>
        <w:t>в</w:t>
      </w:r>
      <w:proofErr w:type="gramEnd"/>
      <w:r w:rsidR="00F328BF">
        <w:rPr>
          <w:i/>
          <w:sz w:val="24"/>
        </w:rPr>
        <w:t xml:space="preserve"> редакции № 49 от 20.06.2019 г.)</w:t>
      </w:r>
    </w:p>
    <w:p w:rsidR="00E7066C" w:rsidRDefault="00E7066C" w:rsidP="00E7066C">
      <w:pPr>
        <w:numPr>
          <w:ilvl w:val="2"/>
          <w:numId w:val="5"/>
        </w:numPr>
        <w:jc w:val="both"/>
      </w:pPr>
      <w:r>
        <w:t>Максимальная длительность данной процедуры составляет 10 дней.</w:t>
      </w:r>
    </w:p>
    <w:p w:rsidR="00E7066C" w:rsidRDefault="00E7066C" w:rsidP="00E7066C">
      <w:pPr>
        <w:numPr>
          <w:ilvl w:val="2"/>
          <w:numId w:val="5"/>
        </w:numPr>
        <w:jc w:val="both"/>
      </w:pPr>
      <w:r>
        <w:t xml:space="preserve">Результатом данной административной процедуры является </w:t>
      </w:r>
      <w:proofErr w:type="gramStart"/>
      <w:r>
        <w:t>принятое</w:t>
      </w:r>
      <w:proofErr w:type="gramEnd"/>
      <w:r>
        <w:t xml:space="preserve"> </w:t>
      </w:r>
    </w:p>
    <w:p w:rsidR="00E7066C" w:rsidRDefault="00E7066C" w:rsidP="00E7066C">
      <w:pPr>
        <w:jc w:val="both"/>
      </w:pPr>
      <w:r>
        <w:t>решение о предоставлении услуги.</w:t>
      </w:r>
    </w:p>
    <w:p w:rsidR="00E7066C" w:rsidRDefault="00E7066C" w:rsidP="00E7066C">
      <w:pPr>
        <w:numPr>
          <w:ilvl w:val="1"/>
          <w:numId w:val="5"/>
        </w:numPr>
        <w:jc w:val="both"/>
      </w:pPr>
      <w:r>
        <w:t xml:space="preserve"> Подготовка и согласование специалистами проекта договора найма </w:t>
      </w:r>
    </w:p>
    <w:p w:rsidR="00E7066C" w:rsidRDefault="00E7066C" w:rsidP="00E7066C">
      <w:pPr>
        <w:jc w:val="both"/>
      </w:pPr>
      <w:r>
        <w:t>жилого помещения маневренного фонда, оформление договора и выдача его заявителю.</w:t>
      </w:r>
    </w:p>
    <w:p w:rsidR="00E22573" w:rsidRDefault="00E22573" w:rsidP="00E7066C">
      <w:pPr>
        <w:numPr>
          <w:ilvl w:val="2"/>
          <w:numId w:val="5"/>
        </w:numPr>
        <w:jc w:val="both"/>
      </w:pPr>
      <w:r w:rsidRPr="009B0983">
        <w:t>Основанием для начала данной административной процедуры является</w:t>
      </w:r>
      <w:r>
        <w:t xml:space="preserve"> </w:t>
      </w:r>
    </w:p>
    <w:p w:rsidR="00E22573" w:rsidRPr="006F4B9F" w:rsidRDefault="00E22573" w:rsidP="006F4B9F">
      <w:pPr>
        <w:ind w:firstLine="709"/>
        <w:jc w:val="both"/>
        <w:rPr>
          <w:i/>
          <w:sz w:val="24"/>
        </w:rPr>
      </w:pPr>
      <w:r w:rsidRPr="009B0983">
        <w:t>постановление администрации Отрадненского сельсовета о предоставлении жилого помещения маневренного фонда</w:t>
      </w:r>
      <w:r>
        <w:t xml:space="preserve"> </w:t>
      </w:r>
      <w:proofErr w:type="gramStart"/>
      <w:r w:rsidR="006F4B9F">
        <w:rPr>
          <w:i/>
          <w:sz w:val="24"/>
        </w:rPr>
        <w:t xml:space="preserve">( </w:t>
      </w:r>
      <w:proofErr w:type="gramEnd"/>
      <w:r w:rsidR="006F4B9F">
        <w:rPr>
          <w:i/>
          <w:sz w:val="24"/>
        </w:rPr>
        <w:t>в редакции № 49 от 20.06.2019 г.)</w:t>
      </w:r>
    </w:p>
    <w:p w:rsidR="00E7066C" w:rsidRDefault="00E7066C" w:rsidP="00E7066C">
      <w:pPr>
        <w:numPr>
          <w:ilvl w:val="2"/>
          <w:numId w:val="5"/>
        </w:numPr>
        <w:jc w:val="both"/>
      </w:pPr>
      <w:r>
        <w:t xml:space="preserve">Результатом данной административной процедуры является </w:t>
      </w:r>
    </w:p>
    <w:p w:rsidR="00E7066C" w:rsidRDefault="00E7066C" w:rsidP="00E7066C">
      <w:pPr>
        <w:jc w:val="both"/>
      </w:pPr>
      <w:r>
        <w:t>оформленный и пописанный договор найма.</w:t>
      </w:r>
    </w:p>
    <w:p w:rsidR="00E22573" w:rsidRDefault="00E22573" w:rsidP="00E7066C">
      <w:pPr>
        <w:jc w:val="both"/>
      </w:pPr>
      <w:r>
        <w:t>3.5.3.</w:t>
      </w:r>
      <w:r w:rsidRPr="00E22573">
        <w:t xml:space="preserve"> </w:t>
      </w:r>
      <w:r>
        <w:t>Максимальная длительность данной процедуры составляет 10 дней.</w:t>
      </w:r>
    </w:p>
    <w:p w:rsidR="00E7066C" w:rsidRDefault="00E7066C" w:rsidP="00E7066C">
      <w:pPr>
        <w:numPr>
          <w:ilvl w:val="1"/>
          <w:numId w:val="5"/>
        </w:numPr>
        <w:jc w:val="both"/>
      </w:pPr>
      <w:r>
        <w:t>Выдача заявителю итоговых документов.</w:t>
      </w:r>
    </w:p>
    <w:p w:rsidR="00E7066C" w:rsidRDefault="00E7066C" w:rsidP="00E7066C">
      <w:pPr>
        <w:numPr>
          <w:ilvl w:val="2"/>
          <w:numId w:val="5"/>
        </w:numPr>
        <w:jc w:val="both"/>
      </w:pPr>
      <w:r>
        <w:t xml:space="preserve">Основанием для начала данной административной процедуры является </w:t>
      </w:r>
    </w:p>
    <w:p w:rsidR="00E7066C" w:rsidRDefault="00E7066C" w:rsidP="00E7066C">
      <w:pPr>
        <w:jc w:val="both"/>
      </w:pPr>
      <w:r>
        <w:t>подписание договора найма всеми участниками.</w:t>
      </w:r>
    </w:p>
    <w:p w:rsidR="00E7066C" w:rsidRDefault="00E7066C" w:rsidP="00E7066C">
      <w:pPr>
        <w:numPr>
          <w:ilvl w:val="2"/>
          <w:numId w:val="5"/>
        </w:numPr>
        <w:jc w:val="both"/>
      </w:pPr>
      <w:r>
        <w:t xml:space="preserve">Специалист отдела регистрирует договор и уведомляет заявителя о </w:t>
      </w:r>
    </w:p>
    <w:p w:rsidR="00E7066C" w:rsidRDefault="00E7066C" w:rsidP="00E7066C">
      <w:pPr>
        <w:jc w:val="both"/>
      </w:pPr>
      <w:r>
        <w:t>готовности документов.</w:t>
      </w:r>
    </w:p>
    <w:p w:rsidR="00E7066C" w:rsidRDefault="00E7066C" w:rsidP="00E7066C">
      <w:pPr>
        <w:numPr>
          <w:ilvl w:val="2"/>
          <w:numId w:val="5"/>
        </w:numPr>
        <w:jc w:val="both"/>
      </w:pPr>
      <w:r>
        <w:t xml:space="preserve">Зарегистрированный договор найма выдается заявителю в течение 3 </w:t>
      </w:r>
    </w:p>
    <w:p w:rsidR="00E7066C" w:rsidRDefault="00E7066C" w:rsidP="00E7066C">
      <w:pPr>
        <w:jc w:val="both"/>
      </w:pPr>
      <w:r>
        <w:t>дней с момента регистрации.</w:t>
      </w:r>
    </w:p>
    <w:p w:rsidR="00E7066C" w:rsidRDefault="00E7066C" w:rsidP="00E7066C">
      <w:pPr>
        <w:numPr>
          <w:ilvl w:val="2"/>
          <w:numId w:val="5"/>
        </w:numPr>
        <w:jc w:val="both"/>
      </w:pPr>
      <w:r>
        <w:t xml:space="preserve">Результатом данной административной процедуры является получение </w:t>
      </w:r>
    </w:p>
    <w:p w:rsidR="00E7066C" w:rsidRDefault="00E7066C" w:rsidP="00E7066C">
      <w:pPr>
        <w:jc w:val="both"/>
      </w:pPr>
      <w:r>
        <w:t>заявителем договора.</w:t>
      </w:r>
    </w:p>
    <w:p w:rsidR="00E7066C" w:rsidRDefault="00E7066C" w:rsidP="00E7066C">
      <w:pPr>
        <w:jc w:val="both"/>
      </w:pPr>
    </w:p>
    <w:p w:rsidR="00E7066C" w:rsidRPr="002B2653" w:rsidRDefault="00E7066C" w:rsidP="00E7066C">
      <w:pPr>
        <w:numPr>
          <w:ilvl w:val="0"/>
          <w:numId w:val="5"/>
        </w:numPr>
        <w:jc w:val="center"/>
        <w:rPr>
          <w:b/>
        </w:rPr>
      </w:pPr>
      <w:r w:rsidRPr="002B2653">
        <w:rPr>
          <w:b/>
        </w:rPr>
        <w:t xml:space="preserve">Формы </w:t>
      </w:r>
      <w:proofErr w:type="gramStart"/>
      <w:r w:rsidRPr="002B2653">
        <w:rPr>
          <w:b/>
        </w:rPr>
        <w:t>контроля за</w:t>
      </w:r>
      <w:proofErr w:type="gramEnd"/>
      <w:r w:rsidRPr="002B2653">
        <w:rPr>
          <w:b/>
        </w:rPr>
        <w:t xml:space="preserve"> исполнением регламента</w:t>
      </w:r>
    </w:p>
    <w:p w:rsidR="00E7066C" w:rsidRDefault="00E7066C" w:rsidP="00E7066C">
      <w:pPr>
        <w:jc w:val="both"/>
      </w:pPr>
    </w:p>
    <w:p w:rsidR="00E7066C" w:rsidRDefault="00E7066C" w:rsidP="00B859B1">
      <w:pPr>
        <w:pStyle w:val="a7"/>
        <w:numPr>
          <w:ilvl w:val="1"/>
          <w:numId w:val="9"/>
        </w:numPr>
        <w:jc w:val="both"/>
      </w:pPr>
      <w:r>
        <w:t xml:space="preserve">Текущий </w:t>
      </w:r>
      <w:proofErr w:type="gramStart"/>
      <w:r>
        <w:t>контроль за</w:t>
      </w:r>
      <w:proofErr w:type="gramEnd"/>
      <w:r>
        <w:t xml:space="preserve"> соблюдением и исполнением сотрудниками </w:t>
      </w:r>
    </w:p>
    <w:p w:rsidR="00E7066C" w:rsidRDefault="00E7066C" w:rsidP="00E7066C">
      <w:pPr>
        <w:jc w:val="both"/>
      </w:pPr>
      <w:r>
        <w:t>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глава Отрадненского  сельсовета.</w:t>
      </w:r>
    </w:p>
    <w:p w:rsidR="00E7066C" w:rsidRDefault="00E7066C" w:rsidP="00B859B1">
      <w:pPr>
        <w:numPr>
          <w:ilvl w:val="1"/>
          <w:numId w:val="9"/>
        </w:numPr>
        <w:jc w:val="both"/>
      </w:pPr>
      <w:proofErr w:type="gramStart"/>
      <w:r>
        <w:t xml:space="preserve">Текущий контроль, осуществляется путем проведения плановых (один </w:t>
      </w:r>
      <w:proofErr w:type="gramEnd"/>
    </w:p>
    <w:p w:rsidR="00E7066C" w:rsidRDefault="00E7066C" w:rsidP="00E7066C">
      <w:pPr>
        <w:jc w:val="both"/>
      </w:pPr>
      <w:r>
        <w:t>раз в год) и внеплановых проверок полноты и качества предоставления муниципальной услуги по обращениям заявителей. Проверки проводятся на основании распоряжения главы Отрадненского сельсовета.</w:t>
      </w:r>
    </w:p>
    <w:p w:rsidR="00E7066C" w:rsidRDefault="00E7066C" w:rsidP="00B859B1">
      <w:pPr>
        <w:numPr>
          <w:ilvl w:val="1"/>
          <w:numId w:val="9"/>
        </w:numPr>
        <w:jc w:val="both"/>
      </w:pPr>
      <w:r>
        <w:t xml:space="preserve">Ответственность за предоставление муниципальной услуги возлагается </w:t>
      </w:r>
    </w:p>
    <w:p w:rsidR="00E7066C" w:rsidRDefault="00E7066C" w:rsidP="00E7066C">
      <w:pPr>
        <w:jc w:val="both"/>
      </w:pPr>
      <w:r>
        <w:t>на главу Отрадненского сельсовета, который непосредственно принимает решение по вопросам предоставления муниципальной услуги.</w:t>
      </w:r>
    </w:p>
    <w:p w:rsidR="00E7066C" w:rsidRDefault="00E7066C" w:rsidP="00B859B1">
      <w:pPr>
        <w:numPr>
          <w:ilvl w:val="1"/>
          <w:numId w:val="9"/>
        </w:numPr>
        <w:jc w:val="both"/>
      </w:pPr>
      <w:r>
        <w:t xml:space="preserve">Ответственность за неисполнение, ненадлежащее исполнение </w:t>
      </w:r>
    </w:p>
    <w:p w:rsidR="00E7066C" w:rsidRDefault="00E7066C" w:rsidP="00E7066C">
      <w:pPr>
        <w:jc w:val="both"/>
      </w:pPr>
      <w:r>
        <w:t>возложенных обязанностей по предоставлению муниципальной услуги возлагается на сотрудников администрации  в соответствии с Федера</w:t>
      </w:r>
      <w:r w:rsidR="00E22573">
        <w:t>льным законом от 02.03.2007 N 25</w:t>
      </w:r>
      <w:r>
        <w:t>-ФЗ «О муниципальной службе в Российской Федерации» и Федеральным законом от 25 декабря 2008 года № 273-ФЗ «О противодействии коррупции».</w:t>
      </w:r>
    </w:p>
    <w:p w:rsidR="00B859B1" w:rsidRDefault="00B859B1" w:rsidP="00E7066C">
      <w:pPr>
        <w:jc w:val="both"/>
      </w:pPr>
    </w:p>
    <w:p w:rsidR="00B859B1" w:rsidRPr="00B859B1" w:rsidRDefault="00B859B1" w:rsidP="00B859B1">
      <w:pPr>
        <w:pStyle w:val="a7"/>
        <w:numPr>
          <w:ilvl w:val="0"/>
          <w:numId w:val="9"/>
        </w:numPr>
        <w:tabs>
          <w:tab w:val="left" w:pos="1418"/>
        </w:tabs>
        <w:autoSpaceDE w:val="0"/>
        <w:autoSpaceDN w:val="0"/>
        <w:adjustRightInd w:val="0"/>
        <w:jc w:val="center"/>
        <w:outlineLvl w:val="0"/>
        <w:rPr>
          <w:b/>
          <w:bCs/>
        </w:rPr>
      </w:pPr>
      <w:r w:rsidRPr="00B859B1">
        <w:rPr>
          <w:b/>
          <w:bCs/>
        </w:rPr>
        <w:t>Досудебный (внесудебный) порядок обжалования решений и действий (бездействия) администрации Отрадненского  сельсовета Куйбышевского района Новосибирской области, предоставляющей муниципальную услугу, многофункционального центра, а также их должностных лиц, муниципальных служащих, работников</w:t>
      </w:r>
    </w:p>
    <w:p w:rsidR="00B859B1" w:rsidRPr="006F4B9F" w:rsidRDefault="006F4B9F" w:rsidP="006F4B9F">
      <w:pPr>
        <w:jc w:val="both"/>
        <w:rPr>
          <w:i/>
          <w:sz w:val="24"/>
        </w:rPr>
      </w:pPr>
      <w:r>
        <w:rPr>
          <w:i/>
          <w:sz w:val="24"/>
        </w:rPr>
        <w:t xml:space="preserve"> </w:t>
      </w:r>
      <w:r w:rsidRPr="006F4B9F">
        <w:rPr>
          <w:i/>
          <w:sz w:val="24"/>
        </w:rPr>
        <w:t>( в редакции № 99 от 29.11.2021 г.)</w:t>
      </w:r>
    </w:p>
    <w:p w:rsidR="00B859B1" w:rsidRDefault="00B859B1" w:rsidP="00B859B1">
      <w:pPr>
        <w:autoSpaceDE w:val="0"/>
        <w:autoSpaceDN w:val="0"/>
        <w:adjustRightInd w:val="0"/>
        <w:ind w:firstLine="709"/>
        <w:jc w:val="both"/>
      </w:pPr>
      <w:r>
        <w:t xml:space="preserve">5.1. Заявитель имеет право обжаловать решения и действия (бездействие) администрации </w:t>
      </w:r>
      <w:r>
        <w:rPr>
          <w:bCs/>
        </w:rPr>
        <w:t>(наименование муниципального образования)</w:t>
      </w:r>
      <w:r>
        <w:t>,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 «Об организации предоставления государственных и муниципальных услуг».</w:t>
      </w:r>
    </w:p>
    <w:p w:rsidR="00B859B1" w:rsidRDefault="00B859B1" w:rsidP="00B859B1">
      <w:pPr>
        <w:autoSpaceDE w:val="0"/>
        <w:autoSpaceDN w:val="0"/>
        <w:adjustRightInd w:val="0"/>
        <w:ind w:firstLine="709"/>
        <w:jc w:val="both"/>
        <w:rPr>
          <w:bCs/>
        </w:rPr>
      </w:pPr>
      <w:r>
        <w:t xml:space="preserve">5.2. Жалоба на действия (бездействие) </w:t>
      </w:r>
      <w:r>
        <w:rPr>
          <w:bCs/>
        </w:rPr>
        <w:t>администрации Отрадненского сельсовета Куйбышевского района Новосибирской области, должностных лиц, муниципальных служащих подается</w:t>
      </w:r>
      <w:r>
        <w:t xml:space="preserve"> главе </w:t>
      </w:r>
      <w:r>
        <w:rPr>
          <w:bCs/>
        </w:rPr>
        <w:t>Отрадненского сельсовета Куйбышевского района Новосибирской области.</w:t>
      </w:r>
    </w:p>
    <w:p w:rsidR="00B859B1" w:rsidRDefault="00B859B1" w:rsidP="00B859B1">
      <w:pPr>
        <w:autoSpaceDE w:val="0"/>
        <w:autoSpaceDN w:val="0"/>
        <w:adjustRightInd w:val="0"/>
        <w:ind w:firstLine="709"/>
        <w:jc w:val="both"/>
        <w:rPr>
          <w:bCs/>
        </w:rPr>
      </w:pPr>
      <w:r>
        <w:rPr>
          <w:bCs/>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B859B1" w:rsidRDefault="00B859B1" w:rsidP="00B859B1">
      <w:pPr>
        <w:autoSpaceDE w:val="0"/>
        <w:autoSpaceDN w:val="0"/>
        <w:adjustRightInd w:val="0"/>
        <w:ind w:firstLine="709"/>
        <w:jc w:val="both"/>
      </w:pPr>
      <w: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B859B1" w:rsidRDefault="00B859B1" w:rsidP="00B859B1">
      <w:pPr>
        <w:autoSpaceDE w:val="0"/>
        <w:autoSpaceDN w:val="0"/>
        <w:adjustRightInd w:val="0"/>
        <w:ind w:firstLine="709"/>
        <w:jc w:val="both"/>
      </w:pPr>
      <w:r>
        <w:t xml:space="preserve">5.3. </w:t>
      </w:r>
      <w:proofErr w:type="gramStart"/>
      <w:r>
        <w:t xml:space="preserve">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w:t>
      </w:r>
      <w:r>
        <w:rPr>
          <w:bCs/>
        </w:rPr>
        <w:t>(наименование муниципального образования)</w:t>
      </w:r>
      <w:r>
        <w:t>,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w:t>
      </w:r>
      <w:proofErr w:type="gramEnd"/>
      <w:r>
        <w:t xml:space="preserve"> администрацией </w:t>
      </w:r>
      <w:r>
        <w:rPr>
          <w:bCs/>
        </w:rPr>
        <w:t xml:space="preserve">(наименование муниципального образования). </w:t>
      </w:r>
    </w:p>
    <w:p w:rsidR="00B859B1" w:rsidRDefault="00B859B1" w:rsidP="00B859B1">
      <w:pPr>
        <w:autoSpaceDE w:val="0"/>
        <w:autoSpaceDN w:val="0"/>
        <w:adjustRightInd w:val="0"/>
        <w:ind w:firstLine="709"/>
        <w:jc w:val="both"/>
      </w:pPr>
      <w:r>
        <w:t xml:space="preserve">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w:t>
      </w:r>
      <w:r>
        <w:rPr>
          <w:bCs/>
        </w:rPr>
        <w:t>Отрадненского сельсовета Куйбышевского района Новосибирской области</w:t>
      </w:r>
      <w:r>
        <w:t>, предоставляющей муниципальную услугу, должностных лиц, муниципальных служащих:</w:t>
      </w:r>
    </w:p>
    <w:p w:rsidR="00B859B1" w:rsidRDefault="00B859B1" w:rsidP="00B859B1">
      <w:pPr>
        <w:autoSpaceDE w:val="0"/>
        <w:autoSpaceDN w:val="0"/>
        <w:adjustRightInd w:val="0"/>
        <w:ind w:firstLine="709"/>
        <w:jc w:val="both"/>
      </w:pPr>
      <w:r>
        <w:t>Федеральный закон от 27.07.2010 № 210-ФЗ</w:t>
      </w:r>
      <w:r>
        <w:tab/>
        <w:t>«Об организации предоставления государственных и муниципальных услуг»;</w:t>
      </w:r>
    </w:p>
    <w:p w:rsidR="00B859B1" w:rsidRDefault="00B859B1" w:rsidP="00B859B1">
      <w:pPr>
        <w:jc w:val="both"/>
        <w:rPr>
          <w:bCs/>
        </w:rPr>
      </w:pPr>
      <w:r>
        <w:t xml:space="preserve">         Постановление администрации </w:t>
      </w:r>
      <w:r>
        <w:rPr>
          <w:bCs/>
        </w:rPr>
        <w:t>Отрадненского сельсовета Куйбышевского района Новосибирской области № 29 «</w:t>
      </w:r>
      <w:r>
        <w:t>Об утверждении Порядка подачи и рассмотрения жалоб на решения и действия (бездействие) администрации Отрадненского сельсовета Куйбышевского района Новосибирской области и ее должностных лиц, муниципальных служащих администрации Отрадненского сельсовета Куйбышевского района Новосибирской области, участвующих в предоставлении муниципальных услуг» от 05.06.2017 г.</w:t>
      </w:r>
    </w:p>
    <w:p w:rsidR="00B859B1" w:rsidRDefault="00B859B1" w:rsidP="00B859B1">
      <w:pPr>
        <w:autoSpaceDE w:val="0"/>
        <w:autoSpaceDN w:val="0"/>
        <w:adjustRightInd w:val="0"/>
        <w:jc w:val="both"/>
      </w:pPr>
      <w:r>
        <w:t xml:space="preserve">         5.5. Информация, содержащаяся в настоящем разделе, подлежит размещению на Едином портале государственных и муниципальных услуг</w:t>
      </w:r>
      <w:proofErr w:type="gramStart"/>
      <w:r>
        <w:t>.»</w:t>
      </w:r>
      <w:proofErr w:type="gramEnd"/>
    </w:p>
    <w:p w:rsidR="00E7066C" w:rsidRPr="00A911A6" w:rsidRDefault="00E7066C" w:rsidP="00E7066C">
      <w:pPr>
        <w:jc w:val="right"/>
        <w:rPr>
          <w:sz w:val="24"/>
          <w:szCs w:val="24"/>
        </w:rPr>
      </w:pPr>
      <w:r>
        <w:br w:type="page"/>
      </w:r>
      <w:r w:rsidRPr="00A911A6">
        <w:rPr>
          <w:sz w:val="24"/>
          <w:szCs w:val="24"/>
        </w:rPr>
        <w:t xml:space="preserve">ПРИЛОЖЕНИЕ №1 </w:t>
      </w:r>
    </w:p>
    <w:p w:rsidR="00E7066C" w:rsidRPr="00A911A6" w:rsidRDefault="00E7066C" w:rsidP="00E7066C">
      <w:pPr>
        <w:jc w:val="right"/>
        <w:rPr>
          <w:sz w:val="24"/>
          <w:szCs w:val="24"/>
        </w:rPr>
      </w:pPr>
      <w:r w:rsidRPr="00A911A6">
        <w:rPr>
          <w:sz w:val="24"/>
          <w:szCs w:val="24"/>
        </w:rPr>
        <w:t>к административному регламенту</w:t>
      </w:r>
    </w:p>
    <w:p w:rsidR="00E7066C" w:rsidRDefault="00E7066C" w:rsidP="00E7066C">
      <w:pPr>
        <w:jc w:val="right"/>
        <w:rPr>
          <w:sz w:val="24"/>
          <w:szCs w:val="24"/>
        </w:rPr>
      </w:pPr>
      <w:r w:rsidRPr="00A911A6">
        <w:rPr>
          <w:sz w:val="24"/>
          <w:szCs w:val="24"/>
        </w:rPr>
        <w:t>предоставления муниципальной услуги</w:t>
      </w:r>
    </w:p>
    <w:p w:rsidR="00E7066C" w:rsidRDefault="00E7066C" w:rsidP="00E7066C">
      <w:pPr>
        <w:jc w:val="right"/>
        <w:rPr>
          <w:sz w:val="24"/>
          <w:szCs w:val="24"/>
        </w:rPr>
      </w:pPr>
      <w:r>
        <w:rPr>
          <w:sz w:val="24"/>
          <w:szCs w:val="24"/>
        </w:rPr>
        <w:t>«</w:t>
      </w:r>
      <w:r w:rsidRPr="00A911A6">
        <w:rPr>
          <w:sz w:val="24"/>
          <w:szCs w:val="24"/>
        </w:rPr>
        <w:t>Предоставление жилых помещений</w:t>
      </w:r>
    </w:p>
    <w:p w:rsidR="00E7066C" w:rsidRDefault="00E7066C" w:rsidP="00E7066C">
      <w:pPr>
        <w:jc w:val="right"/>
        <w:rPr>
          <w:sz w:val="24"/>
          <w:szCs w:val="24"/>
        </w:rPr>
      </w:pPr>
      <w:r w:rsidRPr="00A911A6">
        <w:rPr>
          <w:sz w:val="24"/>
          <w:szCs w:val="24"/>
        </w:rPr>
        <w:t xml:space="preserve"> маневренного фонда муниципального</w:t>
      </w:r>
    </w:p>
    <w:p w:rsidR="00E7066C" w:rsidRDefault="00E7066C" w:rsidP="00E7066C">
      <w:pPr>
        <w:jc w:val="right"/>
        <w:rPr>
          <w:sz w:val="24"/>
          <w:szCs w:val="24"/>
        </w:rPr>
      </w:pPr>
      <w:r w:rsidRPr="00A911A6">
        <w:rPr>
          <w:sz w:val="24"/>
          <w:szCs w:val="24"/>
        </w:rPr>
        <w:t xml:space="preserve"> специализированного жилищного фонда</w:t>
      </w:r>
    </w:p>
    <w:p w:rsidR="00E7066C" w:rsidRDefault="00E7066C" w:rsidP="00E7066C">
      <w:pPr>
        <w:jc w:val="right"/>
        <w:rPr>
          <w:sz w:val="24"/>
          <w:szCs w:val="24"/>
        </w:rPr>
      </w:pPr>
      <w:r w:rsidRPr="00A911A6">
        <w:rPr>
          <w:sz w:val="24"/>
          <w:szCs w:val="24"/>
        </w:rPr>
        <w:t xml:space="preserve"> по договору найма жилого помещения</w:t>
      </w:r>
    </w:p>
    <w:p w:rsidR="00E7066C" w:rsidRPr="00A911A6" w:rsidRDefault="00E7066C" w:rsidP="00E7066C">
      <w:pPr>
        <w:jc w:val="right"/>
        <w:rPr>
          <w:sz w:val="24"/>
          <w:szCs w:val="24"/>
        </w:rPr>
      </w:pPr>
      <w:r w:rsidRPr="00A911A6">
        <w:rPr>
          <w:sz w:val="24"/>
          <w:szCs w:val="24"/>
        </w:rPr>
        <w:t xml:space="preserve"> маневренного фонда</w:t>
      </w:r>
      <w:r>
        <w:rPr>
          <w:sz w:val="24"/>
          <w:szCs w:val="24"/>
        </w:rPr>
        <w:t>»</w:t>
      </w:r>
    </w:p>
    <w:p w:rsidR="00E7066C" w:rsidRDefault="00E7066C" w:rsidP="00E7066C">
      <w:pPr>
        <w:jc w:val="center"/>
      </w:pPr>
    </w:p>
    <w:p w:rsidR="00E7066C" w:rsidRDefault="00E7066C" w:rsidP="00E7066C">
      <w:pPr>
        <w:jc w:val="center"/>
      </w:pPr>
      <w:r>
        <w:t>БЛОК-СХЕМА</w:t>
      </w:r>
    </w:p>
    <w:p w:rsidR="00E7066C" w:rsidRDefault="00E7066C" w:rsidP="00E7066C">
      <w:pPr>
        <w:jc w:val="center"/>
      </w:pPr>
      <w:r>
        <w:t>предоставления муниципальной услуги</w:t>
      </w:r>
    </w:p>
    <w:p w:rsidR="00E7066C" w:rsidRDefault="00E7066C" w:rsidP="00E7066C">
      <w:pPr>
        <w:jc w:val="center"/>
      </w:pPr>
    </w:p>
    <w:p w:rsidR="00E7066C" w:rsidRDefault="00E7066C" w:rsidP="00E7066C">
      <w:pPr>
        <w:jc w:val="center"/>
      </w:pPr>
    </w:p>
    <w:p w:rsidR="00E7066C" w:rsidRDefault="00E7066C" w:rsidP="00E7066C">
      <w:pPr>
        <w:jc w:val="cente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94"/>
        <w:gridCol w:w="3034"/>
        <w:gridCol w:w="3243"/>
      </w:tblGrid>
      <w:tr w:rsidR="00E7066C" w:rsidTr="004E3FB2">
        <w:tc>
          <w:tcPr>
            <w:tcW w:w="10137" w:type="dxa"/>
            <w:gridSpan w:val="3"/>
            <w:tcBorders>
              <w:top w:val="single" w:sz="4" w:space="0" w:color="auto"/>
              <w:left w:val="single" w:sz="4" w:space="0" w:color="auto"/>
              <w:bottom w:val="single" w:sz="4" w:space="0" w:color="auto"/>
              <w:right w:val="single" w:sz="4" w:space="0" w:color="auto"/>
            </w:tcBorders>
          </w:tcPr>
          <w:p w:rsidR="00E7066C" w:rsidRDefault="00E7066C" w:rsidP="004E3FB2">
            <w:pPr>
              <w:jc w:val="center"/>
            </w:pPr>
            <w:r>
              <w:t xml:space="preserve">Прием и регистрация заявления и документов, необходимых для предоставления муниципальной услуги </w:t>
            </w:r>
          </w:p>
        </w:tc>
      </w:tr>
      <w:tr w:rsidR="00E7066C" w:rsidTr="004E3FB2">
        <w:tc>
          <w:tcPr>
            <w:tcW w:w="3379" w:type="dxa"/>
            <w:tcBorders>
              <w:top w:val="single" w:sz="4" w:space="0" w:color="auto"/>
              <w:left w:val="nil"/>
              <w:bottom w:val="single" w:sz="4" w:space="0" w:color="auto"/>
              <w:right w:val="nil"/>
            </w:tcBorders>
          </w:tcPr>
          <w:p w:rsidR="00E7066C" w:rsidRDefault="00E7066C" w:rsidP="004E3FB2">
            <w:pPr>
              <w:jc w:val="center"/>
            </w:pPr>
          </w:p>
        </w:tc>
        <w:tc>
          <w:tcPr>
            <w:tcW w:w="3379" w:type="dxa"/>
            <w:tcBorders>
              <w:top w:val="single" w:sz="4" w:space="0" w:color="auto"/>
              <w:left w:val="nil"/>
              <w:bottom w:val="single" w:sz="4" w:space="0" w:color="auto"/>
              <w:right w:val="nil"/>
            </w:tcBorders>
          </w:tcPr>
          <w:p w:rsidR="00E7066C" w:rsidRDefault="00E7066C" w:rsidP="004E3FB2">
            <w:pPr>
              <w:jc w:val="center"/>
            </w:pPr>
            <w:r>
              <w:rPr>
                <w:noProof/>
              </w:rPr>
              <mc:AlternateContent>
                <mc:Choice Requires="wps">
                  <w:drawing>
                    <wp:anchor distT="0" distB="0" distL="114300" distR="114300" simplePos="0" relativeHeight="251659264" behindDoc="0" locked="0" layoutInCell="1" allowOverlap="1">
                      <wp:simplePos x="0" y="0"/>
                      <wp:positionH relativeFrom="column">
                        <wp:posOffset>1049655</wp:posOffset>
                      </wp:positionH>
                      <wp:positionV relativeFrom="paragraph">
                        <wp:posOffset>-5080</wp:posOffset>
                      </wp:positionV>
                      <wp:extent cx="9525" cy="209550"/>
                      <wp:effectExtent l="38100" t="0" r="66675" b="5715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4" o:spid="_x0000_s1026" type="#_x0000_t32" style="position:absolute;margin-left:82.65pt;margin-top:-.4pt;width:.75pt;height: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">
                      <v:stroke endarrow="block"/>
                    </v:shape>
                  </w:pict>
                </mc:Fallback>
              </mc:AlternateContent>
            </w:r>
          </w:p>
        </w:tc>
        <w:tc>
          <w:tcPr>
            <w:tcW w:w="3379" w:type="dxa"/>
            <w:tcBorders>
              <w:top w:val="single" w:sz="4" w:space="0" w:color="auto"/>
              <w:left w:val="nil"/>
              <w:bottom w:val="single" w:sz="4" w:space="0" w:color="auto"/>
              <w:right w:val="nil"/>
            </w:tcBorders>
          </w:tcPr>
          <w:p w:rsidR="00E7066C" w:rsidRDefault="00E7066C" w:rsidP="004E3FB2">
            <w:pPr>
              <w:jc w:val="center"/>
            </w:pPr>
          </w:p>
        </w:tc>
      </w:tr>
      <w:tr w:rsidR="00E7066C" w:rsidTr="004E3FB2">
        <w:tc>
          <w:tcPr>
            <w:tcW w:w="10137" w:type="dxa"/>
            <w:gridSpan w:val="3"/>
            <w:tcBorders>
              <w:top w:val="single" w:sz="4" w:space="0" w:color="auto"/>
              <w:left w:val="single" w:sz="4" w:space="0" w:color="auto"/>
              <w:bottom w:val="single" w:sz="4" w:space="0" w:color="auto"/>
              <w:right w:val="single" w:sz="4" w:space="0" w:color="auto"/>
            </w:tcBorders>
          </w:tcPr>
          <w:p w:rsidR="00E7066C" w:rsidRDefault="00E7066C" w:rsidP="004E3FB2">
            <w:pPr>
              <w:ind w:firstLine="709"/>
              <w:jc w:val="center"/>
            </w:pPr>
            <w:r>
              <w:t>Проверка сведений, представленных заявителем</w:t>
            </w:r>
          </w:p>
        </w:tc>
      </w:tr>
      <w:tr w:rsidR="00E7066C" w:rsidTr="004E3FB2">
        <w:tc>
          <w:tcPr>
            <w:tcW w:w="3379" w:type="dxa"/>
            <w:tcBorders>
              <w:top w:val="single" w:sz="4" w:space="0" w:color="auto"/>
              <w:left w:val="nil"/>
              <w:bottom w:val="single" w:sz="4" w:space="0" w:color="auto"/>
              <w:right w:val="nil"/>
            </w:tcBorders>
          </w:tcPr>
          <w:p w:rsidR="00E7066C" w:rsidRDefault="00E7066C" w:rsidP="004E3FB2">
            <w:pPr>
              <w:jc w:val="center"/>
            </w:pPr>
          </w:p>
        </w:tc>
        <w:tc>
          <w:tcPr>
            <w:tcW w:w="3379" w:type="dxa"/>
            <w:tcBorders>
              <w:top w:val="single" w:sz="4" w:space="0" w:color="auto"/>
              <w:left w:val="nil"/>
              <w:bottom w:val="single" w:sz="4" w:space="0" w:color="auto"/>
              <w:right w:val="nil"/>
            </w:tcBorders>
          </w:tcPr>
          <w:p w:rsidR="00E7066C" w:rsidRDefault="00E7066C" w:rsidP="004E3FB2">
            <w:r>
              <w:rPr>
                <w:noProof/>
              </w:rPr>
              <mc:AlternateContent>
                <mc:Choice Requires="wps">
                  <w:drawing>
                    <wp:anchor distT="0" distB="0" distL="114300" distR="114300" simplePos="0" relativeHeight="251660288" behindDoc="0" locked="0" layoutInCell="1" allowOverlap="1">
                      <wp:simplePos x="0" y="0"/>
                      <wp:positionH relativeFrom="column">
                        <wp:posOffset>1040130</wp:posOffset>
                      </wp:positionH>
                      <wp:positionV relativeFrom="paragraph">
                        <wp:posOffset>1905</wp:posOffset>
                      </wp:positionV>
                      <wp:extent cx="9525" cy="209550"/>
                      <wp:effectExtent l="38100" t="0" r="66675" b="5715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81.9pt;margin-top:.15pt;width:.75pt;height:1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">
                      <v:stroke endarrow="block"/>
                    </v:shape>
                  </w:pict>
                </mc:Fallback>
              </mc:AlternateContent>
            </w:r>
          </w:p>
        </w:tc>
        <w:tc>
          <w:tcPr>
            <w:tcW w:w="3379" w:type="dxa"/>
            <w:tcBorders>
              <w:top w:val="single" w:sz="4" w:space="0" w:color="auto"/>
              <w:left w:val="nil"/>
              <w:bottom w:val="single" w:sz="4" w:space="0" w:color="auto"/>
              <w:right w:val="nil"/>
            </w:tcBorders>
          </w:tcPr>
          <w:p w:rsidR="00E7066C" w:rsidRDefault="00E7066C" w:rsidP="004E3FB2">
            <w:pPr>
              <w:jc w:val="center"/>
            </w:pPr>
          </w:p>
        </w:tc>
      </w:tr>
      <w:tr w:rsidR="00E7066C" w:rsidTr="004E3FB2">
        <w:tc>
          <w:tcPr>
            <w:tcW w:w="10137" w:type="dxa"/>
            <w:gridSpan w:val="3"/>
            <w:tcBorders>
              <w:top w:val="single" w:sz="4" w:space="0" w:color="auto"/>
              <w:left w:val="single" w:sz="4" w:space="0" w:color="auto"/>
              <w:bottom w:val="single" w:sz="4" w:space="0" w:color="auto"/>
              <w:right w:val="single" w:sz="4" w:space="0" w:color="auto"/>
            </w:tcBorders>
          </w:tcPr>
          <w:p w:rsidR="00E7066C" w:rsidRDefault="00E7066C" w:rsidP="004E3FB2">
            <w:pPr>
              <w:jc w:val="center"/>
            </w:pPr>
            <w:r>
              <w:t>Принятие решения о предоставлении муниципальной услуги</w:t>
            </w:r>
          </w:p>
        </w:tc>
      </w:tr>
      <w:tr w:rsidR="00E7066C" w:rsidTr="004E3FB2">
        <w:tc>
          <w:tcPr>
            <w:tcW w:w="3379" w:type="dxa"/>
            <w:tcBorders>
              <w:top w:val="single" w:sz="4" w:space="0" w:color="auto"/>
              <w:left w:val="nil"/>
              <w:bottom w:val="single" w:sz="4" w:space="0" w:color="auto"/>
              <w:right w:val="nil"/>
            </w:tcBorders>
          </w:tcPr>
          <w:p w:rsidR="00E7066C" w:rsidRDefault="00E7066C" w:rsidP="004E3FB2">
            <w:pPr>
              <w:jc w:val="center"/>
            </w:pPr>
            <w:r>
              <w:rPr>
                <w:noProof/>
              </w:rPr>
              <mc:AlternateContent>
                <mc:Choice Requires="wps">
                  <w:drawing>
                    <wp:anchor distT="0" distB="0" distL="114300" distR="114300" simplePos="0" relativeHeight="251661312" behindDoc="0" locked="0" layoutInCell="1" allowOverlap="1">
                      <wp:simplePos x="0" y="0"/>
                      <wp:positionH relativeFrom="column">
                        <wp:posOffset>1576070</wp:posOffset>
                      </wp:positionH>
                      <wp:positionV relativeFrom="paragraph">
                        <wp:posOffset>-10160</wp:posOffset>
                      </wp:positionV>
                      <wp:extent cx="9525" cy="209550"/>
                      <wp:effectExtent l="38100" t="0" r="66675" b="5715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 o:spid="_x0000_s1026" type="#_x0000_t32" style="position:absolute;margin-left:124.1pt;margin-top:-.8pt;width:.75pt;height: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">
                      <v:stroke endarrow="block"/>
                    </v:shape>
                  </w:pict>
                </mc:Fallback>
              </mc:AlternateContent>
            </w:r>
          </w:p>
        </w:tc>
        <w:tc>
          <w:tcPr>
            <w:tcW w:w="3379" w:type="dxa"/>
            <w:tcBorders>
              <w:top w:val="single" w:sz="4" w:space="0" w:color="auto"/>
              <w:left w:val="nil"/>
              <w:bottom w:val="nil"/>
              <w:right w:val="nil"/>
            </w:tcBorders>
          </w:tcPr>
          <w:p w:rsidR="00E7066C" w:rsidRDefault="00E7066C" w:rsidP="004E3FB2">
            <w:pPr>
              <w:jc w:val="center"/>
            </w:pPr>
          </w:p>
        </w:tc>
        <w:tc>
          <w:tcPr>
            <w:tcW w:w="3379" w:type="dxa"/>
            <w:tcBorders>
              <w:top w:val="single" w:sz="4" w:space="0" w:color="auto"/>
              <w:left w:val="nil"/>
              <w:bottom w:val="single" w:sz="4" w:space="0" w:color="auto"/>
              <w:right w:val="nil"/>
            </w:tcBorders>
          </w:tcPr>
          <w:p w:rsidR="00E7066C" w:rsidRDefault="00E7066C" w:rsidP="004E3FB2">
            <w:pPr>
              <w:jc w:val="center"/>
            </w:pPr>
            <w:r>
              <w:rPr>
                <w:noProof/>
              </w:rPr>
              <mc:AlternateContent>
                <mc:Choice Requires="wps">
                  <w:drawing>
                    <wp:anchor distT="0" distB="0" distL="114300" distR="114300" simplePos="0" relativeHeight="251662336" behindDoc="0" locked="0" layoutInCell="1" allowOverlap="1">
                      <wp:simplePos x="0" y="0"/>
                      <wp:positionH relativeFrom="column">
                        <wp:posOffset>894715</wp:posOffset>
                      </wp:positionH>
                      <wp:positionV relativeFrom="paragraph">
                        <wp:posOffset>-10160</wp:posOffset>
                      </wp:positionV>
                      <wp:extent cx="9525" cy="209550"/>
                      <wp:effectExtent l="38100" t="0" r="66675" b="57150"/>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 o:spid="_x0000_s1026" type="#_x0000_t32" style="position:absolute;margin-left:70.45pt;margin-top:-.8pt;width:.75pt;height:1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">
                      <v:stroke endarrow="block"/>
                    </v:shape>
                  </w:pict>
                </mc:Fallback>
              </mc:AlternateContent>
            </w:r>
          </w:p>
        </w:tc>
      </w:tr>
      <w:tr w:rsidR="00E7066C" w:rsidTr="004E3FB2">
        <w:tc>
          <w:tcPr>
            <w:tcW w:w="3379" w:type="dxa"/>
            <w:tcBorders>
              <w:top w:val="single" w:sz="4" w:space="0" w:color="auto"/>
              <w:left w:val="single" w:sz="4" w:space="0" w:color="auto"/>
              <w:bottom w:val="single" w:sz="4" w:space="0" w:color="auto"/>
              <w:right w:val="single" w:sz="4" w:space="0" w:color="auto"/>
            </w:tcBorders>
          </w:tcPr>
          <w:p w:rsidR="00E7066C" w:rsidRDefault="00E7066C" w:rsidP="004E3FB2">
            <w:pPr>
              <w:autoSpaceDE w:val="0"/>
              <w:autoSpaceDN w:val="0"/>
              <w:adjustRightInd w:val="0"/>
              <w:ind w:left="720"/>
              <w:jc w:val="center"/>
            </w:pPr>
            <w:r>
              <w:t>Выдача заявителю договора найма жилого помещения маневренного фонда</w:t>
            </w:r>
          </w:p>
        </w:tc>
        <w:tc>
          <w:tcPr>
            <w:tcW w:w="3379" w:type="dxa"/>
            <w:tcBorders>
              <w:top w:val="nil"/>
              <w:left w:val="single" w:sz="4" w:space="0" w:color="auto"/>
              <w:bottom w:val="nil"/>
              <w:right w:val="single" w:sz="4" w:space="0" w:color="auto"/>
            </w:tcBorders>
          </w:tcPr>
          <w:p w:rsidR="00E7066C" w:rsidRDefault="00E7066C" w:rsidP="004E3FB2">
            <w:pPr>
              <w:jc w:val="center"/>
            </w:pPr>
          </w:p>
        </w:tc>
        <w:tc>
          <w:tcPr>
            <w:tcW w:w="3379" w:type="dxa"/>
            <w:tcBorders>
              <w:top w:val="single" w:sz="4" w:space="0" w:color="auto"/>
              <w:left w:val="single" w:sz="4" w:space="0" w:color="auto"/>
              <w:bottom w:val="single" w:sz="4" w:space="0" w:color="auto"/>
              <w:right w:val="single" w:sz="4" w:space="0" w:color="auto"/>
            </w:tcBorders>
          </w:tcPr>
          <w:p w:rsidR="00E7066C" w:rsidRDefault="00E7066C" w:rsidP="004E3FB2">
            <w:pPr>
              <w:jc w:val="center"/>
            </w:pPr>
            <w:r w:rsidRPr="00763C06">
              <w:t xml:space="preserve">отказ в предоставлении </w:t>
            </w:r>
            <w:r>
              <w:t>муниципальной</w:t>
            </w:r>
            <w:r w:rsidRPr="00763C06">
              <w:t xml:space="preserve"> услуги</w:t>
            </w:r>
          </w:p>
        </w:tc>
      </w:tr>
    </w:tbl>
    <w:p w:rsidR="00E7066C" w:rsidRDefault="00E7066C" w:rsidP="00E7066C">
      <w:pPr>
        <w:jc w:val="center"/>
      </w:pPr>
    </w:p>
    <w:p w:rsidR="004F33BC" w:rsidRDefault="004F33BC"/>
    <w:sectPr w:rsidR="004F33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A81595"/>
    <w:multiLevelType w:val="multilevel"/>
    <w:tmpl w:val="04190023"/>
    <w:lvl w:ilvl="0">
      <w:start w:val="1"/>
      <w:numFmt w:val="upperRoman"/>
      <w:pStyle w:val="1"/>
      <w:lvlText w:val="Статья %1."/>
      <w:lvlJc w:val="left"/>
      <w:pPr>
        <w:tabs>
          <w:tab w:val="num" w:pos="1800"/>
        </w:tabs>
        <w:ind w:left="0" w:firstLine="0"/>
      </w:pPr>
    </w:lvl>
    <w:lvl w:ilvl="1">
      <w:start w:val="1"/>
      <w:numFmt w:val="decimalZero"/>
      <w:pStyle w:val="2"/>
      <w:isLgl/>
      <w:lvlText w:val="Раздел %1.%2"/>
      <w:lvlJc w:val="left"/>
      <w:pPr>
        <w:tabs>
          <w:tab w:val="num" w:pos="1440"/>
        </w:tabs>
        <w:ind w:left="0" w:firstLine="0"/>
      </w:pPr>
    </w:lvl>
    <w:lvl w:ilvl="2">
      <w:start w:val="1"/>
      <w:numFmt w:val="lowerLetter"/>
      <w:pStyle w:val="3"/>
      <w:lvlText w:val="(%3)"/>
      <w:lvlJc w:val="left"/>
      <w:pPr>
        <w:tabs>
          <w:tab w:val="num" w:pos="720"/>
        </w:tabs>
        <w:ind w:left="720" w:hanging="432"/>
      </w:pPr>
    </w:lvl>
    <w:lvl w:ilvl="3">
      <w:start w:val="1"/>
      <w:numFmt w:val="lowerRoman"/>
      <w:pStyle w:val="4"/>
      <w:lvlText w:val="(%4)"/>
      <w:lvlJc w:val="right"/>
      <w:pPr>
        <w:tabs>
          <w:tab w:val="num" w:pos="864"/>
        </w:tabs>
        <w:ind w:left="864" w:hanging="144"/>
      </w:pPr>
    </w:lvl>
    <w:lvl w:ilvl="4">
      <w:start w:val="1"/>
      <w:numFmt w:val="decimal"/>
      <w:pStyle w:val="5"/>
      <w:lvlText w:val="%5)"/>
      <w:lvlJc w:val="left"/>
      <w:pPr>
        <w:tabs>
          <w:tab w:val="num" w:pos="1008"/>
        </w:tabs>
        <w:ind w:left="1008" w:hanging="432"/>
      </w:pPr>
    </w:lvl>
    <w:lvl w:ilvl="5">
      <w:start w:val="1"/>
      <w:numFmt w:val="lowerLetter"/>
      <w:pStyle w:val="6"/>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
    <w:nsid w:val="2349639A"/>
    <w:multiLevelType w:val="multilevel"/>
    <w:tmpl w:val="B5200FD8"/>
    <w:lvl w:ilvl="0">
      <w:start w:val="2"/>
      <w:numFmt w:val="decimal"/>
      <w:lvlText w:val="%1."/>
      <w:lvlJc w:val="left"/>
      <w:pPr>
        <w:tabs>
          <w:tab w:val="num" w:pos="435"/>
        </w:tabs>
        <w:ind w:left="435" w:hanging="435"/>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24DE16EC"/>
    <w:multiLevelType w:val="multilevel"/>
    <w:tmpl w:val="3F1C9C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283"/>
        </w:tabs>
        <w:ind w:left="1283"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6120"/>
        </w:tabs>
        <w:ind w:left="5760" w:hanging="1440"/>
      </w:pPr>
      <w:rPr>
        <w:rFonts w:hint="default"/>
      </w:rPr>
    </w:lvl>
  </w:abstractNum>
  <w:abstractNum w:abstractNumId="3">
    <w:nsid w:val="2BD251BE"/>
    <w:multiLevelType w:val="multilevel"/>
    <w:tmpl w:val="5E8A5792"/>
    <w:lvl w:ilvl="0">
      <w:start w:val="3"/>
      <w:numFmt w:val="decimal"/>
      <w:lvlText w:val="%1."/>
      <w:lvlJc w:val="left"/>
      <w:pPr>
        <w:tabs>
          <w:tab w:val="num" w:pos="435"/>
        </w:tabs>
        <w:ind w:left="435" w:hanging="435"/>
      </w:pPr>
      <w:rPr>
        <w:rFonts w:hint="default"/>
        <w:color w:val="000000"/>
      </w:rPr>
    </w:lvl>
    <w:lvl w:ilvl="1">
      <w:start w:val="2"/>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4">
    <w:nsid w:val="3161137A"/>
    <w:multiLevelType w:val="multilevel"/>
    <w:tmpl w:val="A3B0276A"/>
    <w:lvl w:ilvl="0">
      <w:start w:val="2"/>
      <w:numFmt w:val="decimal"/>
      <w:lvlText w:val="%1"/>
      <w:lvlJc w:val="left"/>
      <w:pPr>
        <w:ind w:left="525" w:hanging="525"/>
      </w:pPr>
      <w:rPr>
        <w:rFonts w:hint="default"/>
      </w:rPr>
    </w:lvl>
    <w:lvl w:ilvl="1">
      <w:start w:val="10"/>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4F165079"/>
    <w:multiLevelType w:val="multilevel"/>
    <w:tmpl w:val="04B638A2"/>
    <w:lvl w:ilvl="0">
      <w:start w:val="2"/>
      <w:numFmt w:val="decimal"/>
      <w:lvlText w:val="%1."/>
      <w:lvlJc w:val="left"/>
      <w:pPr>
        <w:ind w:left="450" w:hanging="450"/>
      </w:pPr>
      <w:rPr>
        <w:rFonts w:hint="default"/>
      </w:rPr>
    </w:lvl>
    <w:lvl w:ilvl="1">
      <w:start w:val="6"/>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6">
    <w:nsid w:val="4FCE646F"/>
    <w:multiLevelType w:val="multilevel"/>
    <w:tmpl w:val="633C651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50CE37F3"/>
    <w:multiLevelType w:val="multilevel"/>
    <w:tmpl w:val="59742AE2"/>
    <w:lvl w:ilvl="0">
      <w:start w:val="2"/>
      <w:numFmt w:val="decimal"/>
      <w:lvlText w:val="%1."/>
      <w:lvlJc w:val="left"/>
      <w:pPr>
        <w:ind w:left="600" w:hanging="600"/>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5BE538E4"/>
    <w:multiLevelType w:val="multilevel"/>
    <w:tmpl w:val="81E81AA4"/>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
  </w:num>
  <w:num w:numId="2">
    <w:abstractNumId w:val="0"/>
  </w:num>
  <w:num w:numId="3">
    <w:abstractNumId w:val="1"/>
  </w:num>
  <w:num w:numId="4">
    <w:abstractNumId w:val="6"/>
  </w:num>
  <w:num w:numId="5">
    <w:abstractNumId w:val="3"/>
  </w:num>
  <w:num w:numId="6">
    <w:abstractNumId w:val="4"/>
  </w:num>
  <w:num w:numId="7">
    <w:abstractNumId w:val="7"/>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66C"/>
    <w:rsid w:val="00040DCA"/>
    <w:rsid w:val="00263FB8"/>
    <w:rsid w:val="004F33BC"/>
    <w:rsid w:val="006F4B9F"/>
    <w:rsid w:val="009153D6"/>
    <w:rsid w:val="00A83694"/>
    <w:rsid w:val="00B859B1"/>
    <w:rsid w:val="00E22573"/>
    <w:rsid w:val="00E7066C"/>
    <w:rsid w:val="00EA56E5"/>
    <w:rsid w:val="00F328BF"/>
    <w:rsid w:val="00FD7663"/>
    <w:rsid w:val="00FE75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066C"/>
    <w:pPr>
      <w:spacing w:after="0" w:line="240" w:lineRule="auto"/>
    </w:pPr>
    <w:rPr>
      <w:rFonts w:ascii="Times New Roman" w:eastAsia="Times New Roman" w:hAnsi="Times New Roman" w:cs="Times New Roman"/>
      <w:color w:val="000000"/>
      <w:sz w:val="28"/>
      <w:szCs w:val="28"/>
      <w:lang w:eastAsia="ru-RU"/>
    </w:rPr>
  </w:style>
  <w:style w:type="paragraph" w:styleId="1">
    <w:name w:val="heading 1"/>
    <w:basedOn w:val="a"/>
    <w:next w:val="a"/>
    <w:link w:val="10"/>
    <w:qFormat/>
    <w:rsid w:val="00E7066C"/>
    <w:pPr>
      <w:numPr>
        <w:numId w:val="2"/>
      </w:numPr>
      <w:spacing w:before="240" w:after="60"/>
      <w:outlineLvl w:val="0"/>
    </w:pPr>
    <w:rPr>
      <w:rFonts w:ascii="Arial" w:eastAsia="Arial" w:hAnsi="Arial" w:cs="Arial"/>
      <w:b/>
      <w:bCs/>
      <w:sz w:val="32"/>
      <w:szCs w:val="32"/>
    </w:rPr>
  </w:style>
  <w:style w:type="paragraph" w:styleId="2">
    <w:name w:val="heading 2"/>
    <w:basedOn w:val="a"/>
    <w:next w:val="a"/>
    <w:link w:val="20"/>
    <w:qFormat/>
    <w:rsid w:val="00E7066C"/>
    <w:pPr>
      <w:numPr>
        <w:ilvl w:val="1"/>
        <w:numId w:val="2"/>
      </w:numPr>
      <w:jc w:val="center"/>
      <w:outlineLvl w:val="1"/>
    </w:pPr>
  </w:style>
  <w:style w:type="paragraph" w:styleId="3">
    <w:name w:val="heading 3"/>
    <w:basedOn w:val="a"/>
    <w:next w:val="a"/>
    <w:link w:val="30"/>
    <w:qFormat/>
    <w:rsid w:val="00E7066C"/>
    <w:pPr>
      <w:numPr>
        <w:ilvl w:val="2"/>
        <w:numId w:val="2"/>
      </w:numPr>
      <w:outlineLvl w:val="2"/>
    </w:pPr>
  </w:style>
  <w:style w:type="paragraph" w:styleId="4">
    <w:name w:val="heading 4"/>
    <w:basedOn w:val="a"/>
    <w:next w:val="a"/>
    <w:link w:val="40"/>
    <w:qFormat/>
    <w:rsid w:val="00E7066C"/>
    <w:pPr>
      <w:numPr>
        <w:ilvl w:val="3"/>
        <w:numId w:val="2"/>
      </w:numPr>
      <w:spacing w:before="240" w:after="60"/>
      <w:outlineLvl w:val="3"/>
    </w:pPr>
    <w:rPr>
      <w:b/>
      <w:bCs/>
    </w:rPr>
  </w:style>
  <w:style w:type="paragraph" w:styleId="5">
    <w:name w:val="heading 5"/>
    <w:basedOn w:val="a"/>
    <w:next w:val="a"/>
    <w:link w:val="50"/>
    <w:qFormat/>
    <w:rsid w:val="00E7066C"/>
    <w:pPr>
      <w:numPr>
        <w:ilvl w:val="4"/>
        <w:numId w:val="2"/>
      </w:numPr>
      <w:jc w:val="right"/>
      <w:outlineLvl w:val="4"/>
    </w:pPr>
  </w:style>
  <w:style w:type="paragraph" w:styleId="6">
    <w:name w:val="heading 6"/>
    <w:basedOn w:val="a"/>
    <w:next w:val="a"/>
    <w:link w:val="60"/>
    <w:qFormat/>
    <w:rsid w:val="00E7066C"/>
    <w:pPr>
      <w:numPr>
        <w:ilvl w:val="5"/>
        <w:numId w:val="2"/>
      </w:numPr>
      <w:outlineLvl w:val="5"/>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7066C"/>
    <w:rPr>
      <w:rFonts w:ascii="Arial" w:eastAsia="Arial" w:hAnsi="Arial" w:cs="Arial"/>
      <w:b/>
      <w:bCs/>
      <w:color w:val="000000"/>
      <w:sz w:val="32"/>
      <w:szCs w:val="32"/>
      <w:lang w:eastAsia="ru-RU"/>
    </w:rPr>
  </w:style>
  <w:style w:type="character" w:customStyle="1" w:styleId="20">
    <w:name w:val="Заголовок 2 Знак"/>
    <w:basedOn w:val="a0"/>
    <w:link w:val="2"/>
    <w:rsid w:val="00E7066C"/>
    <w:rPr>
      <w:rFonts w:ascii="Times New Roman" w:eastAsia="Times New Roman" w:hAnsi="Times New Roman" w:cs="Times New Roman"/>
      <w:color w:val="000000"/>
      <w:sz w:val="28"/>
      <w:szCs w:val="28"/>
      <w:lang w:eastAsia="ru-RU"/>
    </w:rPr>
  </w:style>
  <w:style w:type="character" w:customStyle="1" w:styleId="30">
    <w:name w:val="Заголовок 3 Знак"/>
    <w:basedOn w:val="a0"/>
    <w:link w:val="3"/>
    <w:rsid w:val="00E7066C"/>
    <w:rPr>
      <w:rFonts w:ascii="Times New Roman" w:eastAsia="Times New Roman" w:hAnsi="Times New Roman" w:cs="Times New Roman"/>
      <w:color w:val="000000"/>
      <w:sz w:val="28"/>
      <w:szCs w:val="28"/>
      <w:lang w:eastAsia="ru-RU"/>
    </w:rPr>
  </w:style>
  <w:style w:type="character" w:customStyle="1" w:styleId="40">
    <w:name w:val="Заголовок 4 Знак"/>
    <w:basedOn w:val="a0"/>
    <w:link w:val="4"/>
    <w:rsid w:val="00E7066C"/>
    <w:rPr>
      <w:rFonts w:ascii="Times New Roman" w:eastAsia="Times New Roman" w:hAnsi="Times New Roman" w:cs="Times New Roman"/>
      <w:b/>
      <w:bCs/>
      <w:color w:val="000000"/>
      <w:sz w:val="28"/>
      <w:szCs w:val="28"/>
      <w:lang w:eastAsia="ru-RU"/>
    </w:rPr>
  </w:style>
  <w:style w:type="character" w:customStyle="1" w:styleId="50">
    <w:name w:val="Заголовок 5 Знак"/>
    <w:basedOn w:val="a0"/>
    <w:link w:val="5"/>
    <w:rsid w:val="00E7066C"/>
    <w:rPr>
      <w:rFonts w:ascii="Times New Roman" w:eastAsia="Times New Roman" w:hAnsi="Times New Roman" w:cs="Times New Roman"/>
      <w:color w:val="000000"/>
      <w:sz w:val="28"/>
      <w:szCs w:val="28"/>
      <w:lang w:eastAsia="ru-RU"/>
    </w:rPr>
  </w:style>
  <w:style w:type="character" w:customStyle="1" w:styleId="60">
    <w:name w:val="Заголовок 6 Знак"/>
    <w:basedOn w:val="a0"/>
    <w:link w:val="6"/>
    <w:rsid w:val="00E7066C"/>
    <w:rPr>
      <w:rFonts w:ascii="Times New Roman" w:eastAsia="Times New Roman" w:hAnsi="Times New Roman" w:cs="Times New Roman"/>
      <w:color w:val="000000"/>
      <w:sz w:val="28"/>
      <w:szCs w:val="28"/>
      <w:lang w:eastAsia="ru-RU"/>
    </w:rPr>
  </w:style>
  <w:style w:type="character" w:customStyle="1" w:styleId="apple-style-span">
    <w:name w:val="apple-style-span"/>
    <w:basedOn w:val="a0"/>
    <w:rsid w:val="00E7066C"/>
  </w:style>
  <w:style w:type="character" w:styleId="a3">
    <w:name w:val="Strong"/>
    <w:qFormat/>
    <w:rsid w:val="00E7066C"/>
    <w:rPr>
      <w:b/>
      <w:bCs/>
    </w:rPr>
  </w:style>
  <w:style w:type="paragraph" w:customStyle="1" w:styleId="u">
    <w:name w:val="u"/>
    <w:basedOn w:val="a"/>
    <w:rsid w:val="00E7066C"/>
    <w:pPr>
      <w:spacing w:before="100" w:beforeAutospacing="1" w:after="100" w:afterAutospacing="1"/>
    </w:pPr>
    <w:rPr>
      <w:color w:val="auto"/>
      <w:sz w:val="24"/>
      <w:szCs w:val="24"/>
    </w:rPr>
  </w:style>
  <w:style w:type="character" w:customStyle="1" w:styleId="a4">
    <w:name w:val="Основной текст Знак"/>
    <w:basedOn w:val="a0"/>
    <w:link w:val="a5"/>
    <w:locked/>
    <w:rsid w:val="00E7066C"/>
    <w:rPr>
      <w:sz w:val="28"/>
      <w:szCs w:val="28"/>
      <w:lang w:eastAsia="ru-RU"/>
    </w:rPr>
  </w:style>
  <w:style w:type="paragraph" w:styleId="a5">
    <w:name w:val="Body Text"/>
    <w:basedOn w:val="a"/>
    <w:link w:val="a4"/>
    <w:rsid w:val="00E7066C"/>
    <w:pPr>
      <w:widowControl w:val="0"/>
    </w:pPr>
    <w:rPr>
      <w:rFonts w:asciiTheme="minorHAnsi" w:eastAsiaTheme="minorHAnsi" w:hAnsiTheme="minorHAnsi" w:cstheme="minorBidi"/>
      <w:color w:val="auto"/>
    </w:rPr>
  </w:style>
  <w:style w:type="character" w:customStyle="1" w:styleId="11">
    <w:name w:val="Основной текст Знак1"/>
    <w:basedOn w:val="a0"/>
    <w:uiPriority w:val="99"/>
    <w:semiHidden/>
    <w:rsid w:val="00E7066C"/>
    <w:rPr>
      <w:rFonts w:ascii="Times New Roman" w:eastAsia="Times New Roman" w:hAnsi="Times New Roman" w:cs="Times New Roman"/>
      <w:color w:val="000000"/>
      <w:sz w:val="28"/>
      <w:szCs w:val="28"/>
      <w:lang w:eastAsia="ru-RU"/>
    </w:rPr>
  </w:style>
  <w:style w:type="paragraph" w:customStyle="1" w:styleId="ConsPlusNormal">
    <w:name w:val="ConsPlusNormal"/>
    <w:link w:val="ConsPlusNormal0"/>
    <w:rsid w:val="00E7066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locked/>
    <w:rsid w:val="00E7066C"/>
    <w:rPr>
      <w:rFonts w:ascii="Arial" w:eastAsia="Times New Roman" w:hAnsi="Arial" w:cs="Arial"/>
      <w:sz w:val="20"/>
      <w:szCs w:val="20"/>
      <w:lang w:eastAsia="ru-RU"/>
    </w:rPr>
  </w:style>
  <w:style w:type="paragraph" w:customStyle="1" w:styleId="12">
    <w:name w:val="Без интервала1"/>
    <w:rsid w:val="00E7066C"/>
    <w:pPr>
      <w:spacing w:after="0" w:line="240" w:lineRule="auto"/>
    </w:pPr>
    <w:rPr>
      <w:rFonts w:ascii="Calibri" w:eastAsia="Times New Roman" w:hAnsi="Calibri" w:cs="Times New Roman"/>
    </w:rPr>
  </w:style>
  <w:style w:type="paragraph" w:customStyle="1" w:styleId="pboth">
    <w:name w:val="pboth"/>
    <w:basedOn w:val="a"/>
    <w:rsid w:val="009153D6"/>
    <w:pPr>
      <w:spacing w:before="100" w:beforeAutospacing="1" w:after="100" w:afterAutospacing="1"/>
    </w:pPr>
    <w:rPr>
      <w:color w:val="auto"/>
      <w:sz w:val="24"/>
      <w:szCs w:val="24"/>
    </w:rPr>
  </w:style>
  <w:style w:type="character" w:customStyle="1" w:styleId="apple-converted-space">
    <w:name w:val="apple-converted-space"/>
    <w:basedOn w:val="a0"/>
    <w:rsid w:val="009153D6"/>
  </w:style>
  <w:style w:type="character" w:styleId="a6">
    <w:name w:val="Hyperlink"/>
    <w:basedOn w:val="a0"/>
    <w:rsid w:val="009153D6"/>
    <w:rPr>
      <w:color w:val="0000FF"/>
      <w:u w:val="single"/>
    </w:rPr>
  </w:style>
  <w:style w:type="paragraph" w:styleId="a7">
    <w:name w:val="List Paragraph"/>
    <w:basedOn w:val="a"/>
    <w:uiPriority w:val="34"/>
    <w:qFormat/>
    <w:rsid w:val="00FD766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066C"/>
    <w:pPr>
      <w:spacing w:after="0" w:line="240" w:lineRule="auto"/>
    </w:pPr>
    <w:rPr>
      <w:rFonts w:ascii="Times New Roman" w:eastAsia="Times New Roman" w:hAnsi="Times New Roman" w:cs="Times New Roman"/>
      <w:color w:val="000000"/>
      <w:sz w:val="28"/>
      <w:szCs w:val="28"/>
      <w:lang w:eastAsia="ru-RU"/>
    </w:rPr>
  </w:style>
  <w:style w:type="paragraph" w:styleId="1">
    <w:name w:val="heading 1"/>
    <w:basedOn w:val="a"/>
    <w:next w:val="a"/>
    <w:link w:val="10"/>
    <w:qFormat/>
    <w:rsid w:val="00E7066C"/>
    <w:pPr>
      <w:numPr>
        <w:numId w:val="2"/>
      </w:numPr>
      <w:spacing w:before="240" w:after="60"/>
      <w:outlineLvl w:val="0"/>
    </w:pPr>
    <w:rPr>
      <w:rFonts w:ascii="Arial" w:eastAsia="Arial" w:hAnsi="Arial" w:cs="Arial"/>
      <w:b/>
      <w:bCs/>
      <w:sz w:val="32"/>
      <w:szCs w:val="32"/>
    </w:rPr>
  </w:style>
  <w:style w:type="paragraph" w:styleId="2">
    <w:name w:val="heading 2"/>
    <w:basedOn w:val="a"/>
    <w:next w:val="a"/>
    <w:link w:val="20"/>
    <w:qFormat/>
    <w:rsid w:val="00E7066C"/>
    <w:pPr>
      <w:numPr>
        <w:ilvl w:val="1"/>
        <w:numId w:val="2"/>
      </w:numPr>
      <w:jc w:val="center"/>
      <w:outlineLvl w:val="1"/>
    </w:pPr>
  </w:style>
  <w:style w:type="paragraph" w:styleId="3">
    <w:name w:val="heading 3"/>
    <w:basedOn w:val="a"/>
    <w:next w:val="a"/>
    <w:link w:val="30"/>
    <w:qFormat/>
    <w:rsid w:val="00E7066C"/>
    <w:pPr>
      <w:numPr>
        <w:ilvl w:val="2"/>
        <w:numId w:val="2"/>
      </w:numPr>
      <w:outlineLvl w:val="2"/>
    </w:pPr>
  </w:style>
  <w:style w:type="paragraph" w:styleId="4">
    <w:name w:val="heading 4"/>
    <w:basedOn w:val="a"/>
    <w:next w:val="a"/>
    <w:link w:val="40"/>
    <w:qFormat/>
    <w:rsid w:val="00E7066C"/>
    <w:pPr>
      <w:numPr>
        <w:ilvl w:val="3"/>
        <w:numId w:val="2"/>
      </w:numPr>
      <w:spacing w:before="240" w:after="60"/>
      <w:outlineLvl w:val="3"/>
    </w:pPr>
    <w:rPr>
      <w:b/>
      <w:bCs/>
    </w:rPr>
  </w:style>
  <w:style w:type="paragraph" w:styleId="5">
    <w:name w:val="heading 5"/>
    <w:basedOn w:val="a"/>
    <w:next w:val="a"/>
    <w:link w:val="50"/>
    <w:qFormat/>
    <w:rsid w:val="00E7066C"/>
    <w:pPr>
      <w:numPr>
        <w:ilvl w:val="4"/>
        <w:numId w:val="2"/>
      </w:numPr>
      <w:jc w:val="right"/>
      <w:outlineLvl w:val="4"/>
    </w:pPr>
  </w:style>
  <w:style w:type="paragraph" w:styleId="6">
    <w:name w:val="heading 6"/>
    <w:basedOn w:val="a"/>
    <w:next w:val="a"/>
    <w:link w:val="60"/>
    <w:qFormat/>
    <w:rsid w:val="00E7066C"/>
    <w:pPr>
      <w:numPr>
        <w:ilvl w:val="5"/>
        <w:numId w:val="2"/>
      </w:numPr>
      <w:outlineLvl w:val="5"/>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7066C"/>
    <w:rPr>
      <w:rFonts w:ascii="Arial" w:eastAsia="Arial" w:hAnsi="Arial" w:cs="Arial"/>
      <w:b/>
      <w:bCs/>
      <w:color w:val="000000"/>
      <w:sz w:val="32"/>
      <w:szCs w:val="32"/>
      <w:lang w:eastAsia="ru-RU"/>
    </w:rPr>
  </w:style>
  <w:style w:type="character" w:customStyle="1" w:styleId="20">
    <w:name w:val="Заголовок 2 Знак"/>
    <w:basedOn w:val="a0"/>
    <w:link w:val="2"/>
    <w:rsid w:val="00E7066C"/>
    <w:rPr>
      <w:rFonts w:ascii="Times New Roman" w:eastAsia="Times New Roman" w:hAnsi="Times New Roman" w:cs="Times New Roman"/>
      <w:color w:val="000000"/>
      <w:sz w:val="28"/>
      <w:szCs w:val="28"/>
      <w:lang w:eastAsia="ru-RU"/>
    </w:rPr>
  </w:style>
  <w:style w:type="character" w:customStyle="1" w:styleId="30">
    <w:name w:val="Заголовок 3 Знак"/>
    <w:basedOn w:val="a0"/>
    <w:link w:val="3"/>
    <w:rsid w:val="00E7066C"/>
    <w:rPr>
      <w:rFonts w:ascii="Times New Roman" w:eastAsia="Times New Roman" w:hAnsi="Times New Roman" w:cs="Times New Roman"/>
      <w:color w:val="000000"/>
      <w:sz w:val="28"/>
      <w:szCs w:val="28"/>
      <w:lang w:eastAsia="ru-RU"/>
    </w:rPr>
  </w:style>
  <w:style w:type="character" w:customStyle="1" w:styleId="40">
    <w:name w:val="Заголовок 4 Знак"/>
    <w:basedOn w:val="a0"/>
    <w:link w:val="4"/>
    <w:rsid w:val="00E7066C"/>
    <w:rPr>
      <w:rFonts w:ascii="Times New Roman" w:eastAsia="Times New Roman" w:hAnsi="Times New Roman" w:cs="Times New Roman"/>
      <w:b/>
      <w:bCs/>
      <w:color w:val="000000"/>
      <w:sz w:val="28"/>
      <w:szCs w:val="28"/>
      <w:lang w:eastAsia="ru-RU"/>
    </w:rPr>
  </w:style>
  <w:style w:type="character" w:customStyle="1" w:styleId="50">
    <w:name w:val="Заголовок 5 Знак"/>
    <w:basedOn w:val="a0"/>
    <w:link w:val="5"/>
    <w:rsid w:val="00E7066C"/>
    <w:rPr>
      <w:rFonts w:ascii="Times New Roman" w:eastAsia="Times New Roman" w:hAnsi="Times New Roman" w:cs="Times New Roman"/>
      <w:color w:val="000000"/>
      <w:sz w:val="28"/>
      <w:szCs w:val="28"/>
      <w:lang w:eastAsia="ru-RU"/>
    </w:rPr>
  </w:style>
  <w:style w:type="character" w:customStyle="1" w:styleId="60">
    <w:name w:val="Заголовок 6 Знак"/>
    <w:basedOn w:val="a0"/>
    <w:link w:val="6"/>
    <w:rsid w:val="00E7066C"/>
    <w:rPr>
      <w:rFonts w:ascii="Times New Roman" w:eastAsia="Times New Roman" w:hAnsi="Times New Roman" w:cs="Times New Roman"/>
      <w:color w:val="000000"/>
      <w:sz w:val="28"/>
      <w:szCs w:val="28"/>
      <w:lang w:eastAsia="ru-RU"/>
    </w:rPr>
  </w:style>
  <w:style w:type="character" w:customStyle="1" w:styleId="apple-style-span">
    <w:name w:val="apple-style-span"/>
    <w:basedOn w:val="a0"/>
    <w:rsid w:val="00E7066C"/>
  </w:style>
  <w:style w:type="character" w:styleId="a3">
    <w:name w:val="Strong"/>
    <w:qFormat/>
    <w:rsid w:val="00E7066C"/>
    <w:rPr>
      <w:b/>
      <w:bCs/>
    </w:rPr>
  </w:style>
  <w:style w:type="paragraph" w:customStyle="1" w:styleId="u">
    <w:name w:val="u"/>
    <w:basedOn w:val="a"/>
    <w:rsid w:val="00E7066C"/>
    <w:pPr>
      <w:spacing w:before="100" w:beforeAutospacing="1" w:after="100" w:afterAutospacing="1"/>
    </w:pPr>
    <w:rPr>
      <w:color w:val="auto"/>
      <w:sz w:val="24"/>
      <w:szCs w:val="24"/>
    </w:rPr>
  </w:style>
  <w:style w:type="character" w:customStyle="1" w:styleId="a4">
    <w:name w:val="Основной текст Знак"/>
    <w:basedOn w:val="a0"/>
    <w:link w:val="a5"/>
    <w:locked/>
    <w:rsid w:val="00E7066C"/>
    <w:rPr>
      <w:sz w:val="28"/>
      <w:szCs w:val="28"/>
      <w:lang w:eastAsia="ru-RU"/>
    </w:rPr>
  </w:style>
  <w:style w:type="paragraph" w:styleId="a5">
    <w:name w:val="Body Text"/>
    <w:basedOn w:val="a"/>
    <w:link w:val="a4"/>
    <w:rsid w:val="00E7066C"/>
    <w:pPr>
      <w:widowControl w:val="0"/>
    </w:pPr>
    <w:rPr>
      <w:rFonts w:asciiTheme="minorHAnsi" w:eastAsiaTheme="minorHAnsi" w:hAnsiTheme="minorHAnsi" w:cstheme="minorBidi"/>
      <w:color w:val="auto"/>
    </w:rPr>
  </w:style>
  <w:style w:type="character" w:customStyle="1" w:styleId="11">
    <w:name w:val="Основной текст Знак1"/>
    <w:basedOn w:val="a0"/>
    <w:uiPriority w:val="99"/>
    <w:semiHidden/>
    <w:rsid w:val="00E7066C"/>
    <w:rPr>
      <w:rFonts w:ascii="Times New Roman" w:eastAsia="Times New Roman" w:hAnsi="Times New Roman" w:cs="Times New Roman"/>
      <w:color w:val="000000"/>
      <w:sz w:val="28"/>
      <w:szCs w:val="28"/>
      <w:lang w:eastAsia="ru-RU"/>
    </w:rPr>
  </w:style>
  <w:style w:type="paragraph" w:customStyle="1" w:styleId="ConsPlusNormal">
    <w:name w:val="ConsPlusNormal"/>
    <w:link w:val="ConsPlusNormal0"/>
    <w:rsid w:val="00E7066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locked/>
    <w:rsid w:val="00E7066C"/>
    <w:rPr>
      <w:rFonts w:ascii="Arial" w:eastAsia="Times New Roman" w:hAnsi="Arial" w:cs="Arial"/>
      <w:sz w:val="20"/>
      <w:szCs w:val="20"/>
      <w:lang w:eastAsia="ru-RU"/>
    </w:rPr>
  </w:style>
  <w:style w:type="paragraph" w:customStyle="1" w:styleId="12">
    <w:name w:val="Без интервала1"/>
    <w:rsid w:val="00E7066C"/>
    <w:pPr>
      <w:spacing w:after="0" w:line="240" w:lineRule="auto"/>
    </w:pPr>
    <w:rPr>
      <w:rFonts w:ascii="Calibri" w:eastAsia="Times New Roman" w:hAnsi="Calibri" w:cs="Times New Roman"/>
    </w:rPr>
  </w:style>
  <w:style w:type="paragraph" w:customStyle="1" w:styleId="pboth">
    <w:name w:val="pboth"/>
    <w:basedOn w:val="a"/>
    <w:rsid w:val="009153D6"/>
    <w:pPr>
      <w:spacing w:before="100" w:beforeAutospacing="1" w:after="100" w:afterAutospacing="1"/>
    </w:pPr>
    <w:rPr>
      <w:color w:val="auto"/>
      <w:sz w:val="24"/>
      <w:szCs w:val="24"/>
    </w:rPr>
  </w:style>
  <w:style w:type="character" w:customStyle="1" w:styleId="apple-converted-space">
    <w:name w:val="apple-converted-space"/>
    <w:basedOn w:val="a0"/>
    <w:rsid w:val="009153D6"/>
  </w:style>
  <w:style w:type="character" w:styleId="a6">
    <w:name w:val="Hyperlink"/>
    <w:basedOn w:val="a0"/>
    <w:rsid w:val="009153D6"/>
    <w:rPr>
      <w:color w:val="0000FF"/>
      <w:u w:val="single"/>
    </w:rPr>
  </w:style>
  <w:style w:type="paragraph" w:styleId="a7">
    <w:name w:val="List Paragraph"/>
    <w:basedOn w:val="a"/>
    <w:uiPriority w:val="34"/>
    <w:qFormat/>
    <w:rsid w:val="00FD76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D:\&#1052;&#1086;&#1080;%20&#1044;&#1086;&#1082;&#1091;&#1084;&#1077;&#1085;&#1090;&#1099;\&#1047;&#1072;&#1082;&#1086;&#1085;&#1099;\&#1060;&#1077;&#1076;&#1077;&#1088;&#1072;&#1083;&#1100;&#1085;&#1099;&#1081;%20&#1079;&#1072;&#1082;&#1086;&#1085;%20&#1086;&#1090;%2027.07.2010%20N%20210-&#1060;&#1047;%20(&#1088;&#1077;&#1076;.%20&#1086;&#1090;%2030.12.2020.rt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17</Pages>
  <Words>5832</Words>
  <Characters>33249</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dcterms:created xsi:type="dcterms:W3CDTF">2021-04-20T03:24:00Z</dcterms:created>
  <dcterms:modified xsi:type="dcterms:W3CDTF">2024-12-12T07:05:00Z</dcterms:modified>
</cp:coreProperties>
</file>