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ОТРАДНЕНСКОГО СЕЛЬСОВЕТА</w:t>
      </w: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КУЙБЫШЕВСКОГО РАЙОНА НОВОСИБИРСКОЙ ОБЛАСТИ </w:t>
      </w: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ШЕСТОГО СОЗЫВА</w:t>
      </w: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пятьдесят пятой сессии</w:t>
      </w: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Отрадненское</w:t>
      </w: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C8A" w:rsidRDefault="00C24C8A" w:rsidP="00C24C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25.12.2024 г.                                                                                                   № 4</w:t>
      </w: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C8A" w:rsidRDefault="00C24C8A" w:rsidP="00C24C8A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Отрадненского сельсовета Куйбышевского района</w:t>
      </w:r>
    </w:p>
    <w:p w:rsidR="00C24C8A" w:rsidRDefault="00C24C8A" w:rsidP="00C24C8A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на 2025год и плановый период</w:t>
      </w:r>
    </w:p>
    <w:p w:rsidR="00C24C8A" w:rsidRDefault="00C24C8A" w:rsidP="00C24C8A">
      <w:pPr>
        <w:pStyle w:val="ConsPlusNormal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 и 2027 годов»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 редакции решения №3 пятьдесят шестой сессии Совета депутатов Отрадненского сельсовета Куйбышевского района Новосибирской области шестого созыва от 04.02.2025; решения №3 пятьдесят седьмой сессии Совета депутатов Отрадненского сельсовета Куйбышевского района Новосибирской области шестого созыва от 27.03.2025; решения №3 пятьдесят восьмой сессии Совета депутатов Отрадненского сельсовета Куйбышевского района Новосибирской области шестого созыва от 10.04.2025;)</w:t>
      </w:r>
      <w:proofErr w:type="gramEnd"/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Отрадненского сельсовета Куйбышевского района на 2025 год и на плановый период 2026 и 2027 годов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 бюджета Отрадненского сельсовета Куйбышевского района Новосибирской области (далее – местный бюджет) на 2025 год: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11 931 560,00 рублей, в том числе объем безвозмездных поступлений в сумме 10 029 660,00 рублей, из них объем межбюджетных трансфертов, получаемых из других бюджетов бюджетной системы Российской Федерации, в сумме 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10 029 660,00 рублей, в том числе объем субсидий, субвенций и иных межбюджетных трансфертов, имеющих целевое назначение, в сумме 585 760,00 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12 265 533,66 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в сумме 333 973,66 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(пункт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шестой сессии Совета депутатов Отрадненского сельсовета Куйбышевского района Новосибирской области шестого созыва от 04.02.2025; 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Утвердить основные характеристики  бюджета Отрадненского сельсовета Куйбышевского района Новосибирской области  на плановый период 2026 и 2027 годов: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2026 год в сумме 8 922 500,00 рублей, в том числе объем безвозмездных поступлений в сумме 6 959 900,00 рублей, из них объем межбюджетных трансфертов, получаемых из других бюджетов бюджетной системы Российской Федерации, в сумме 6 959 900,00 рублей,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сумме 217 200,00 рублей, и на 2027 год в сумме 9 775 700,00 рублей, в том числе объем безвозмездных поступлений в сумме 7 468 100,00 рублей, из них объем межбюджетных трансфертов, получаемых из других бюджетов бюджетной системы Российской Федерации, в сумме 7 468 100,00 рублей, в том числе объем субсидий, субвенций и иных межбюджетных трансфертов, имеющих целевое назначение,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225 000,00 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2026 год в сумме 8 922 500,00 рублей, в том числе условно утвержденные расходы в сумме    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217 632,50 рублей, и на 2027 год в сумме 9 775 700,00 рублей, в том числе условно утвержденные расходы в сумме  477 535,00 рублей;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(профицит) местного бюджета на 2026 год в сумме 0,00 рублей, дефицит (профицит) местного бюджета на 2027 год в сумме 0,00 рублей.</w:t>
      </w:r>
    </w:p>
    <w:p w:rsidR="00C24C8A" w:rsidRDefault="00C24C8A" w:rsidP="00C24C8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Бюджетные ассигнования местного бюджета на 2025 год и на плановый период 2026 и 2027 годов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a3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администрация Отрадненского сельсовета Куйбышевского района  Новосибирской области является главным распорядителем бюджетных средств бюджета Отрадненского сельсовета  с кодом главного администратора «355»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расходов, установленного </w:t>
      </w:r>
      <w:hyperlink r:id="rId6" w:anchor="P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и подгруппам видов расходов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(пункт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шестой сессии Совета депутатов Отрадненского сельсовета Куйбышевского района Новосибирской области шестого созыва от 04.02.2025; 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ведомственную структуру расходов бюджета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и плановый период 2026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</w:t>
      </w:r>
      <w:proofErr w:type="gramEnd"/>
      <w:r>
        <w:rPr>
          <w:rFonts w:ascii="Times New Roman" w:hAnsi="Times New Roman" w:cs="Times New Roman"/>
          <w:i/>
        </w:rPr>
        <w:t>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размер резервного фонда  Отрадненского сельсовета Куйбышевского района Новосибирской области на 2025 год в сумме 10 000,00 руб., в плановом периоде 2026 года в сумме 0,00 рублей, 2027 года в сумме 0,00 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Установить общий объем бюджетных ассигнований, направленных на исполнение публичных нормативных обязательств, на 2025 год в сумме 267 231,12 рубль, на 2026 год в сумме 244 000,00 рублей и на 2027 год в сумме 244 000,00 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</w:t>
      </w:r>
      <w:proofErr w:type="gramEnd"/>
      <w:r>
        <w:rPr>
          <w:rFonts w:ascii="Times New Roman" w:hAnsi="Times New Roman" w:cs="Times New Roman"/>
          <w:i/>
        </w:rPr>
        <w:t>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шестой сессии Совета депутатов Отрадненского сельсовета Куйбышевского района Новосибирской области шестого созыва от 04.02.2025; 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Утвердить объем и распределение бюджетных ассигнований бюджета Отрадненского сельсовета Куйбышевского района Новосибирской области, направляемых на исполнение публичных нормативных обязательств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</w:t>
      </w:r>
      <w:proofErr w:type="gramEnd"/>
      <w:r>
        <w:rPr>
          <w:rFonts w:ascii="Times New Roman" w:hAnsi="Times New Roman" w:cs="Times New Roman"/>
          <w:i/>
        </w:rPr>
        <w:t>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Отрадненского сельсовета Куйбышевского района Новосибирской области, и в пределах бюджетных ассигнований, предусмотренных ведомственной структурой расходов местного бюджета на 2025 год и на 2026-2027 годы по соответствующим целевым статьям и виду расходов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Отрадненского сельсовета куйбышевского района Новосибирской области.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(пункт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3. Особенности заключения и оплаты договоров (муниципальных контрактов)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подписке на печатные издания и об их приобретении;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получение дополнительного профессионального образования;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страхования;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по договорам (муниципальным контрактам) на приобретение материальных ценностей (кроме продуктов питания), заключенным на сумму, не превышающую 15 000,00 рублей по одной сделке;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подлежащим оплате за счет средств, полученных от иной приносящей доход деятельности;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об оплате нотариальных действий и иных услуг, оказываемых при осуществлении нотариальных действий;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аренда;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об оказании услуг, связанных с предоставлением оператором электронной площадки доступа на электронную площадку;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об оказании медицинских услуг по проведению исследований (тестирований) на выявление короновирусной инфекции и (или) определению антител к ней;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по распоряжению администрации Отрадненского сельсовета Куйбышевского района Новосибирской области;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Иные межбюджетные трансферты, предоставляемые из бюджета Отрадненского сельсовета Куйбышевского района Новосибирской области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 из бюджета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2024 год в сумме 4 572 498,63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2026 год в сумме 0,00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 2027 год в сумме 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5 </w:t>
      </w:r>
      <w:r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(пункт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Дорожный фонд  бюджета Отрадненского сельсовета Куйбышевского района Новосибирской области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Отрадненского сельсовета Куйбышевского района Новосибирской области: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2025 год в сумме 832 000,00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2026 год в сумме 824 000,00 рублей, на 2027 год в сумме 1 137 000,00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</w:t>
      </w:r>
      <w:proofErr w:type="gramEnd"/>
      <w:r>
        <w:rPr>
          <w:rFonts w:ascii="Times New Roman" w:hAnsi="Times New Roman" w:cs="Times New Roman"/>
          <w:i/>
        </w:rPr>
        <w:t>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шестой сессии Совета депутатов Отрадненского сельсовета Куйбышевского района Новосибирской области шестого созыва от 04.02.2025;)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Источники финансирования дефицита бюджета Отрадненского сельсовета Куйбышевского района Новосибирской области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4C8A" w:rsidRDefault="00C24C8A" w:rsidP="00C24C8A">
      <w:pPr>
        <w:pStyle w:val="a3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Администрация Отрадненского сельсовета Куйбышевского района Новосибирской области является главным администратором источников финансирования  дефицита местного бюджета с кодом главного администратора «355» .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источники финансирования дефицита местного бюджета на 2025 год и плановый период 2026 и 2027 годов согласно </w:t>
      </w:r>
      <w:r>
        <w:rPr>
          <w:rFonts w:ascii="Times New Roman" w:hAnsi="Times New Roman"/>
          <w:b/>
          <w:sz w:val="28"/>
          <w:szCs w:val="28"/>
        </w:rPr>
        <w:t>Приложению 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п</w:t>
      </w:r>
      <w:proofErr w:type="gramEnd"/>
      <w:r>
        <w:rPr>
          <w:rFonts w:ascii="Times New Roman" w:hAnsi="Times New Roman" w:cs="Times New Roman"/>
          <w:i/>
        </w:rPr>
        <w:t>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Муниципальные программы Отрадненского сельсовета Куйбышевского района Новосибирской области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2025 году и плановом периоде 2026 и 2027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7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(пункт изменен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решением №3 пятьдесят седьмой сессии Совета депутатов Отрадненского сельсовета Куйбышевского района Новосибирской области шестого созыва от 27.03.2025;)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Отрадненского сельсовета Куйбышевского района Новосибирской области.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программы Отрадненского сельсовета Куйбышевского района Новосибирской области, не включенные в перечень, не подлежат финансированию в 2025-2027 годах.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Возврат остатков субсидий, предоставленных из местного бюджета муниципальным учреждениям Отрадненского сельсовета Куйбышевского района Новосибирской области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Отрадненского сельсовета Куйбышевского района Новосибирской области, муниципальным автономным учреждениям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Отрадненского сельсовета Куйбышевского района Новосибирской области.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Муниципальный внутренний долг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1 января 2026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рублей, на 1 января 2027 года в сумме 0,00 рублей, в том числе верхний предел долга по муниципальным гарантиям Отрадненского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рублей, и на 1 января 2028 года в сумме 0,00 рублей, в том числе верхний предел долга по муниципальным гарантиям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рублей.</w:t>
      </w:r>
    </w:p>
    <w:p w:rsidR="00C24C8A" w:rsidRDefault="00C24C8A" w:rsidP="00C2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2.Установить объем расходов местного бюджета на обслуживание муниципального долга Отрадненского сельсовета Куйбышевского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2025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color w:val="000000"/>
          <w:sz w:val="28"/>
          <w:szCs w:val="28"/>
        </w:rPr>
        <w:t>рублей, на 2026 год в сумме 0,00 рублей и на 2027 год в сумме 0,00 рублей.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Особенности использования остатков средств местного бюджета на начало текущего финансового года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Особенности исполнения местного бюджета в 2025 году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Отрадненского сельсовета Куйбышевского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Отрадненского сельсовета Куйбышевского района Новосибирской области.</w:t>
      </w:r>
      <w:proofErr w:type="gramEnd"/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Вступление в силу настоящего Решения</w:t>
      </w:r>
    </w:p>
    <w:p w:rsidR="00C24C8A" w:rsidRDefault="00C24C8A" w:rsidP="00C24C8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Статья изменена решением №3 пятьдесят седьмой сессии Совета депутатов Отрадненского сельсовета Куйбышевского района Новосибирской области шестого созыва от 27.03.2025;</w:t>
      </w: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C8A" w:rsidRDefault="00C24C8A" w:rsidP="00C24C8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C24C8A" w:rsidRDefault="00C24C8A" w:rsidP="00C2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Отрадненского сельсовета  </w:t>
      </w: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Новосибирской области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Микушова</w:t>
      </w:r>
      <w:proofErr w:type="spellEnd"/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Отрадненского сельсовета</w:t>
      </w:r>
    </w:p>
    <w:p w:rsidR="00C24C8A" w:rsidRDefault="00C24C8A" w:rsidP="00C24C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Новосибирской области                      Т.А. Родионенко                                                      </w:t>
      </w:r>
    </w:p>
    <w:p w:rsidR="00E7001C" w:rsidRDefault="00E7001C"/>
    <w:p w:rsidR="00C24C8A" w:rsidRDefault="00C24C8A"/>
    <w:p w:rsidR="00C24C8A" w:rsidRDefault="00C24C8A"/>
    <w:p w:rsidR="00C24C8A" w:rsidRDefault="00C24C8A"/>
    <w:p w:rsidR="00C24C8A" w:rsidRDefault="00C24C8A"/>
    <w:p w:rsidR="00C24C8A" w:rsidRDefault="00C24C8A"/>
    <w:p w:rsidR="00C24C8A" w:rsidRDefault="00C24C8A"/>
    <w:p w:rsidR="00C24C8A" w:rsidRDefault="00C24C8A"/>
    <w:p w:rsidR="00C24C8A" w:rsidRDefault="00C24C8A"/>
    <w:p w:rsidR="00C24C8A" w:rsidRDefault="00C24C8A"/>
    <w:p w:rsidR="00C24C8A" w:rsidRDefault="00C24C8A"/>
    <w:p w:rsidR="00C24C8A" w:rsidRDefault="00C24C8A">
      <w:pPr>
        <w:sectPr w:rsidR="00C24C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6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6"/>
        <w:gridCol w:w="940"/>
        <w:gridCol w:w="1660"/>
        <w:gridCol w:w="1660"/>
        <w:gridCol w:w="2420"/>
      </w:tblGrid>
      <w:tr w:rsidR="00C24C8A" w:rsidRPr="00C24C8A" w:rsidTr="00C24C8A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</w:p>
        </w:tc>
      </w:tr>
      <w:tr w:rsidR="00C24C8A" w:rsidRPr="00C24C8A" w:rsidTr="00C24C8A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решению 55 сессии Совета депутатов</w:t>
            </w:r>
          </w:p>
        </w:tc>
      </w:tr>
      <w:tr w:rsidR="00C24C8A" w:rsidRPr="00C24C8A" w:rsidTr="00C24C8A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Отрадненского сельсовета Куйбышевского района Новосибирской области № 4 от 25.12.2024 "О бюджете Отрадненского сельсовета Куйбышевского района</w:t>
            </w:r>
          </w:p>
        </w:tc>
      </w:tr>
      <w:tr w:rsidR="00C24C8A" w:rsidRPr="00C24C8A" w:rsidTr="00C24C8A">
        <w:trPr>
          <w:trHeight w:val="87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Новосибирской области на  2025 год и плановый период 2026 и 2027 годов" с внесенными изменениями 58 сессии Совета депутатов №3 от 10.04.2025 г.</w:t>
            </w:r>
          </w:p>
        </w:tc>
      </w:tr>
      <w:tr w:rsidR="00C24C8A" w:rsidRPr="00C24C8A" w:rsidTr="00C24C8A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24C8A" w:rsidRPr="00C24C8A" w:rsidTr="00C24C8A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24C8A" w:rsidRPr="00C24C8A" w:rsidTr="00C24C8A">
        <w:trPr>
          <w:trHeight w:val="525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C24C8A" w:rsidRPr="00C24C8A" w:rsidTr="00C24C8A">
        <w:trPr>
          <w:trHeight w:val="525"/>
        </w:trPr>
        <w:tc>
          <w:tcPr>
            <w:tcW w:w="13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C24C8A" w:rsidRPr="00C24C8A" w:rsidTr="00C24C8A">
        <w:trPr>
          <w:trHeight w:val="285"/>
        </w:trPr>
        <w:tc>
          <w:tcPr>
            <w:tcW w:w="1396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24C8A" w:rsidRPr="00C24C8A" w:rsidTr="00C24C8A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C24C8A" w:rsidRPr="00C24C8A" w:rsidTr="00C24C8A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4 911 358,37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5 334 467,50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5 556 965,00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1 264 410,24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1 264 410,24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C24C8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C24C8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176 301,24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176 301,24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176 301,24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3 616 948,13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4 246 358,50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4 468 856,00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3 616 948,13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4 246 358,50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4 468 856,00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3 406 049,37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4 246 358,50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4 468 856,00 </w:t>
            </w:r>
          </w:p>
        </w:tc>
      </w:tr>
      <w:tr w:rsidR="00C24C8A" w:rsidRPr="00C24C8A" w:rsidTr="00C24C8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2 397 149,29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3 499 758,50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3 622 256,00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2 397 149,29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3 499 758,50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3 622 256,00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897 718,18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846 600,00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897 718,18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746 600,00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846 600,00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210 898,76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210 898,76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210 898,76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C24C8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C24C8A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Отрадненского сельсовета Куйбышевского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"Обеспечение первичных мер пожарной безопасности на территории Отрадненского сельсовета Куйбышевского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835 000,00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827 000,00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1 140 000,00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C24C8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Отрадненском сельсовете Куйбышевского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C24C8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субъектов малого и среднего предпринимательства в Отрадненском сельсовете Куйбышевского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1 282 167,44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2 032 200,00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2 132 200,00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1 156 728,44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2 032 200,00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2 132 200,00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1 156 728,44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2 032 200,00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2 132 200,00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1 312 200,00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1 412 200,00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1 312 200,00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1 412 200,00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1 312 200,00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1 412 200,00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14 464,00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14 464,00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14 464,00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895 564,44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895 564,44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895 564,44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4 721 216,73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4 721 216,73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4 721 216,73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4 721 216,73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4 471 216,73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4 471 216,73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C24C8A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C24C8A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C24C8A">
        <w:trPr>
          <w:trHeight w:val="270"/>
        </w:trPr>
        <w:tc>
          <w:tcPr>
            <w:tcW w:w="8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12 265 533,66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8 922 500,00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9 775 700,00 </w:t>
            </w:r>
          </w:p>
        </w:tc>
      </w:tr>
    </w:tbl>
    <w:p w:rsidR="00C24C8A" w:rsidRDefault="00C24C8A" w:rsidP="00C24C8A">
      <w:pPr>
        <w:rPr>
          <w:rFonts w:ascii="Times New Roman" w:hAnsi="Times New Roman"/>
          <w:sz w:val="24"/>
        </w:rPr>
      </w:pPr>
    </w:p>
    <w:p w:rsidR="00C24C8A" w:rsidRDefault="00C24C8A" w:rsidP="00C24C8A"/>
    <w:p w:rsidR="00C24C8A" w:rsidRDefault="00C24C8A" w:rsidP="00C24C8A"/>
    <w:p w:rsidR="00C24C8A" w:rsidRDefault="00C24C8A" w:rsidP="00C24C8A"/>
    <w:p w:rsidR="00C24C8A" w:rsidRDefault="00C24C8A" w:rsidP="00C24C8A"/>
    <w:p w:rsidR="008075E5" w:rsidRDefault="008075E5" w:rsidP="00C24C8A"/>
    <w:p w:rsidR="008075E5" w:rsidRDefault="008075E5" w:rsidP="00C24C8A"/>
    <w:p w:rsidR="008075E5" w:rsidRDefault="008075E5" w:rsidP="00C24C8A"/>
    <w:p w:rsidR="008075E5" w:rsidRDefault="008075E5" w:rsidP="00C24C8A"/>
    <w:p w:rsidR="008075E5" w:rsidRDefault="008075E5" w:rsidP="00C24C8A"/>
    <w:p w:rsidR="008075E5" w:rsidRDefault="008075E5" w:rsidP="00C24C8A"/>
    <w:p w:rsidR="008075E5" w:rsidRDefault="008075E5" w:rsidP="00C24C8A"/>
    <w:p w:rsidR="008075E5" w:rsidRDefault="008075E5" w:rsidP="00C24C8A"/>
    <w:p w:rsidR="008075E5" w:rsidRPr="008075E5" w:rsidRDefault="008075E5" w:rsidP="00C24C8A">
      <w:pPr>
        <w:rPr>
          <w:rFonts w:ascii="Times New Roman" w:hAnsi="Times New Roman"/>
        </w:rPr>
      </w:pPr>
    </w:p>
    <w:tbl>
      <w:tblPr>
        <w:tblW w:w="14251" w:type="dxa"/>
        <w:tblInd w:w="93" w:type="dxa"/>
        <w:tblLook w:val="04A0" w:firstRow="1" w:lastRow="0" w:firstColumn="1" w:lastColumn="0" w:noHBand="0" w:noVBand="1"/>
      </w:tblPr>
      <w:tblGrid>
        <w:gridCol w:w="4160"/>
        <w:gridCol w:w="1131"/>
        <w:gridCol w:w="980"/>
        <w:gridCol w:w="940"/>
        <w:gridCol w:w="1060"/>
        <w:gridCol w:w="1660"/>
        <w:gridCol w:w="1660"/>
        <w:gridCol w:w="2660"/>
      </w:tblGrid>
      <w:tr w:rsidR="00C24C8A" w:rsidRPr="00C24C8A" w:rsidTr="008075E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C24C8A" w:rsidRPr="00C24C8A" w:rsidTr="008075E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решению 55 сессии Совета депутатов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Отрадненского сельсовета Куйбышевского района Новосибирской области № 4 от 25.12.2024 "О бюджете Отрадненского сельсовета Куйбышевского района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Новосибирской области на  2025 год и плановый период 2026 и 2027 годов" с внесенными изменениями 58 сессии Совета депутатов №3 от 10.04.2025 г.</w:t>
            </w:r>
          </w:p>
        </w:tc>
      </w:tr>
      <w:tr w:rsidR="00C24C8A" w:rsidRPr="00C24C8A" w:rsidTr="008075E5">
        <w:trPr>
          <w:trHeight w:val="525"/>
        </w:trPr>
        <w:tc>
          <w:tcPr>
            <w:tcW w:w="14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C24C8A" w:rsidRPr="00C24C8A" w:rsidTr="008075E5">
        <w:trPr>
          <w:trHeight w:val="300"/>
        </w:trPr>
        <w:tc>
          <w:tcPr>
            <w:tcW w:w="14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группам и подгруппам </w:t>
            </w:r>
            <w:proofErr w:type="gramStart"/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C24C8A" w:rsidRPr="00C24C8A" w:rsidTr="008075E5">
        <w:trPr>
          <w:trHeight w:val="285"/>
        </w:trPr>
        <w:tc>
          <w:tcPr>
            <w:tcW w:w="1425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C24C8A" w:rsidRPr="00C24C8A" w:rsidTr="008075E5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C24C8A" w:rsidRPr="00C24C8A" w:rsidTr="008075E5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C24C8A" w:rsidRPr="00C24C8A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Отрадненского сельсовета Куйбышевского района Новосибирской области"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"Обеспечение первичных мер пожарной безопасности на территории Отрадненского сельсовета Куйбышевского района Новосибирской области"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Отрадненском сельсовете Куйбышевского района Новосибирской области"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8075E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субъектов малого и среднего предпринимательства в Отрадненском сельсовете Куйбышевского района Новосибирской области"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12 212 533,66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8 869 500,00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9 772 700,00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1 088 109,00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3 426 049,37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4 246 358,50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4 468 856,00 </w:t>
            </w:r>
          </w:p>
        </w:tc>
      </w:tr>
      <w:tr w:rsidR="00C24C8A" w:rsidRPr="00C24C8A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2 397 149,29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3 499 758,50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3 622 256,00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2 397 149,29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3 499 758,50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3 622 256,00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897 718,18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746 600,00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846 600,00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897 718,18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746 600,00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846 600,00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81 281,90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29 900,00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125 439,00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1 412 200,00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1 412 200,00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246 700,00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1 312 200,00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1 412 200,00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14 464,00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14 464,00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14 464,00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895 564,44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895 564,44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895 564,44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720 000,00 </w:t>
            </w:r>
          </w:p>
        </w:tc>
      </w:tr>
      <w:tr w:rsidR="00C24C8A" w:rsidRPr="00C24C8A" w:rsidTr="008075E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4 721 216,73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4 471 216,73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4 471 216,73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267 231,12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244 000,00 </w:t>
            </w:r>
          </w:p>
        </w:tc>
      </w:tr>
      <w:tr w:rsidR="00C24C8A" w:rsidRPr="00C24C8A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198 560,00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217 200,00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225 000,00 </w:t>
            </w:r>
          </w:p>
        </w:tc>
      </w:tr>
      <w:tr w:rsidR="00C24C8A" w:rsidRPr="00C24C8A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387 200,00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387 200,00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176 301,24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210 898,76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832 000,00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824 000,00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1 137 000,00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217 632,50 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477 535,00 </w:t>
            </w:r>
          </w:p>
        </w:tc>
      </w:tr>
      <w:tr w:rsidR="00C24C8A" w:rsidRPr="00C24C8A" w:rsidTr="008075E5">
        <w:trPr>
          <w:trHeight w:val="270"/>
        </w:trPr>
        <w:tc>
          <w:tcPr>
            <w:tcW w:w="82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12 265 533,66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8 922 500,00 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C8A" w:rsidRPr="00C24C8A" w:rsidRDefault="00C24C8A" w:rsidP="00C24C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C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9 775 700,00 </w:t>
            </w:r>
          </w:p>
        </w:tc>
      </w:tr>
    </w:tbl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Default="00C24C8A" w:rsidP="00C24C8A">
      <w:pPr>
        <w:rPr>
          <w:rFonts w:ascii="Times New Roman" w:hAnsi="Times New Roman"/>
        </w:rPr>
      </w:pPr>
    </w:p>
    <w:p w:rsidR="00C24C8A" w:rsidRPr="00833FB0" w:rsidRDefault="00C24C8A" w:rsidP="00C24C8A">
      <w:pPr>
        <w:rPr>
          <w:rFonts w:ascii="Times New Roman" w:hAnsi="Times New Roman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31"/>
        <w:gridCol w:w="940"/>
        <w:gridCol w:w="1660"/>
        <w:gridCol w:w="1660"/>
        <w:gridCol w:w="1660"/>
      </w:tblGrid>
      <w:tr w:rsidR="008075E5" w:rsidRPr="008075E5" w:rsidTr="008075E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8075E5" w:rsidRPr="008075E5" w:rsidTr="008075E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решению 55 сессии Совета депутатов</w:t>
            </w:r>
          </w:p>
        </w:tc>
      </w:tr>
      <w:tr w:rsidR="008075E5" w:rsidRPr="008075E5" w:rsidTr="008075E5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Отрадненского сельсовета Куйбышевского района Новосибирской области № 4 от 25.12.2024 "О бюджете Отрадненского сельсовета Куйбышевского района</w:t>
            </w:r>
          </w:p>
        </w:tc>
      </w:tr>
      <w:tr w:rsidR="008075E5" w:rsidRPr="008075E5" w:rsidTr="008075E5">
        <w:trPr>
          <w:trHeight w:val="103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Новосибирской области на  2025 год и плановый период 2026 и 2027 годов" с внесенными изменениями 58 сессии Совета депутатов №3 от 10.04.2025 г.</w:t>
            </w:r>
          </w:p>
        </w:tc>
      </w:tr>
      <w:tr w:rsidR="008075E5" w:rsidRPr="008075E5" w:rsidTr="008075E5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075E5" w:rsidRPr="008075E5" w:rsidTr="008075E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75E5" w:rsidRPr="008075E5" w:rsidTr="008075E5">
        <w:trPr>
          <w:trHeight w:val="55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 БЮДЖЕТА ОТРАДНЕНСКОГО СЕЛЬСОВЕТА КУЙБЫШЕВСКОГО РАЙОНА НОВОСИБИРСКОЙ ОБЛАСТИ НА 2025 ГОД И ПЛАНОВЫЙ ПЕРИОД 2026</w:t>
            </w:r>
            <w:proofErr w:type="gramStart"/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2027 ГОДОВ</w:t>
            </w:r>
          </w:p>
        </w:tc>
      </w:tr>
      <w:tr w:rsidR="008075E5" w:rsidRPr="008075E5" w:rsidTr="008075E5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075E5" w:rsidRPr="008075E5" w:rsidTr="008075E5">
        <w:trPr>
          <w:trHeight w:val="225"/>
        </w:trPr>
        <w:tc>
          <w:tcPr>
            <w:tcW w:w="1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8075E5" w:rsidRPr="008075E5" w:rsidTr="008075E5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8075E5" w:rsidRPr="008075E5" w:rsidTr="008075E5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Отрадненского сельсовета Куйбышевского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12 265 533,66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8 922 500,00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9 775 700,00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4 911 358,37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5 334 467,50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5 556 965,00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1 264 410,24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1 264 410,24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</w:tr>
      <w:tr w:rsidR="008075E5" w:rsidRPr="008075E5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1 088 109,00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176 301,24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176 301,24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176 301,24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3 616 948,13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4 246 358,50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4 468 856,00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3 616 948,13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4 246 358,50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4 468 856,00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3 406 049,37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4 246 358,50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4 468 856,00</w:t>
            </w:r>
          </w:p>
        </w:tc>
      </w:tr>
      <w:tr w:rsidR="008075E5" w:rsidRPr="008075E5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2 397 149,29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3 499 758,50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3 622 256,00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2 397 149,29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3 499 758,50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3 622 256,00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897 718,18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846 600,00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897 718,18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746 600,00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846 600,00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81 281,90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81 281,90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210 898,76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210 898,76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210 898,76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9900001700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198 560,00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198 560,00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198 560,00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198 560,00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 w:rsidR="008075E5" w:rsidRPr="008075E5" w:rsidTr="008075E5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198 560,00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198 560,00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Отрадненского сельсовета Куйбышевского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"Обеспечение первичных мер пожарной безопасности на территории Отрадненского сельсовета Куйбышевского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827 000,00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1 140 000,00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1 137 000,00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1 137 000,00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1 137 000,00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1 137 000,00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990009Д031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1 137 000,00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в Отрадненском сельсовете Куйбышевского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75E5" w:rsidRPr="008075E5" w:rsidTr="008075E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"Развитие субъектов малого и среднего предпринимательства в Отрадненском сельсовете Куйбышевского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2900079515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1 282 167,44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2 132 200,00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1 156 728,44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2 132 200,00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1 156 728,44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2 032 200,00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2 132 200,00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246 700,00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1 312 200,00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1 412 200,00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1 412 200,00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246 700,00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1 312 200,00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1 412 200,00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14 464,00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14 464,00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14 464,00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895 564,44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895 564,44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895 564,44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125 439,00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125 439,00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муниципального жилого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125 439,00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125 439,00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125 439,00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4 721 216,73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4 721 216,73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4 721 216,73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4 721 216,73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4 471 216,73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4 471 216,73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267 231,12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267 231,12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267 231,12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267 231,12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267 231,12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8075E5" w:rsidRPr="008075E5" w:rsidTr="008075E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9900010100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267 231,12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244 000,00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217 632,50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477 535,00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217 632,50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477 535,00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217 632,50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477 535,00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217 632,50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477 535,00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217 632,50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477 535,00</w:t>
            </w:r>
          </w:p>
        </w:tc>
      </w:tr>
      <w:tr w:rsidR="008075E5" w:rsidRPr="008075E5" w:rsidTr="008075E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217 632,50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477 535,00</w:t>
            </w:r>
          </w:p>
        </w:tc>
      </w:tr>
      <w:tr w:rsidR="008075E5" w:rsidRPr="008075E5" w:rsidTr="008075E5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12 265 533,66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8 922 500,00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5E5" w:rsidRPr="008075E5" w:rsidRDefault="008075E5" w:rsidP="008075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5E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9 775 700,00</w:t>
            </w:r>
          </w:p>
        </w:tc>
      </w:tr>
    </w:tbl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Pr="008075E5" w:rsidRDefault="00C24C8A" w:rsidP="00C24C8A">
      <w:pPr>
        <w:rPr>
          <w:rFonts w:ascii="Times New Roman" w:hAnsi="Times New Roman"/>
        </w:rPr>
        <w:sectPr w:rsidR="00C24C8A" w:rsidRPr="008075E5" w:rsidSect="008075E5">
          <w:pgSz w:w="16838" w:h="11906" w:orient="landscape"/>
          <w:pgMar w:top="993" w:right="1134" w:bottom="851" w:left="1134" w:header="709" w:footer="709" w:gutter="0"/>
          <w:cols w:space="720"/>
        </w:sectPr>
      </w:pPr>
    </w:p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740"/>
        <w:gridCol w:w="720"/>
        <w:gridCol w:w="620"/>
        <w:gridCol w:w="680"/>
        <w:gridCol w:w="1460"/>
        <w:gridCol w:w="660"/>
        <w:gridCol w:w="1800"/>
        <w:gridCol w:w="1480"/>
        <w:gridCol w:w="1480"/>
      </w:tblGrid>
      <w:tr w:rsidR="00C24C8A" w:rsidRPr="00833FB0" w:rsidTr="00C24C8A">
        <w:trPr>
          <w:trHeight w:val="315"/>
        </w:trPr>
        <w:tc>
          <w:tcPr>
            <w:tcW w:w="274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Приложение 4</w:t>
            </w:r>
          </w:p>
        </w:tc>
      </w:tr>
      <w:tr w:rsidR="00C24C8A" w:rsidRPr="00833FB0" w:rsidTr="00C24C8A">
        <w:trPr>
          <w:trHeight w:val="1530"/>
        </w:trPr>
        <w:tc>
          <w:tcPr>
            <w:tcW w:w="274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4760" w:type="dxa"/>
            <w:gridSpan w:val="3"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3FB0">
              <w:rPr>
                <w:rFonts w:ascii="Times New Roman" w:hAnsi="Times New Roman"/>
                <w:sz w:val="18"/>
                <w:szCs w:val="18"/>
              </w:rPr>
              <w:t xml:space="preserve">  к решению№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2027" от 25.12.2024 г. № 4 с внесенными изменениями 57 сессии Совета депутатов № 3 от 27.03.2025 г.</w:t>
            </w:r>
          </w:p>
        </w:tc>
      </w:tr>
      <w:tr w:rsidR="00C24C8A" w:rsidRPr="00833FB0" w:rsidTr="00C24C8A">
        <w:trPr>
          <w:trHeight w:val="1140"/>
        </w:trPr>
        <w:tc>
          <w:tcPr>
            <w:tcW w:w="11640" w:type="dxa"/>
            <w:gridSpan w:val="9"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 w:rsidRPr="00833FB0">
              <w:rPr>
                <w:rFonts w:ascii="Times New Roman" w:hAnsi="Times New Roman"/>
                <w:b/>
                <w:bCs/>
                <w:sz w:val="18"/>
              </w:rPr>
              <w:t>Распределение бюджетных ассигнований бюджета Отрадненского сельсовета Куйбышевского района Новосибирской области</w:t>
            </w:r>
            <w:proofErr w:type="gramStart"/>
            <w:r w:rsidRPr="00833FB0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833FB0">
              <w:rPr>
                <w:rFonts w:ascii="Times New Roman" w:hAnsi="Times New Roman"/>
                <w:b/>
                <w:bCs/>
                <w:i/>
                <w:iCs/>
                <w:sz w:val="18"/>
              </w:rPr>
              <w:t>,</w:t>
            </w:r>
            <w:proofErr w:type="gramEnd"/>
            <w:r w:rsidRPr="00833FB0">
              <w:rPr>
                <w:rFonts w:ascii="Times New Roman" w:hAnsi="Times New Roman"/>
                <w:b/>
                <w:bCs/>
                <w:i/>
                <w:iCs/>
                <w:sz w:val="18"/>
              </w:rPr>
              <w:t xml:space="preserve"> </w:t>
            </w:r>
            <w:r w:rsidRPr="00833FB0">
              <w:rPr>
                <w:rFonts w:ascii="Times New Roman" w:hAnsi="Times New Roman"/>
                <w:b/>
                <w:bCs/>
                <w:sz w:val="18"/>
              </w:rPr>
              <w:t>направляемых на исполнение публичных нормативных обязательств на 2025 год и плановый период 2026 и 2027 годов</w:t>
            </w:r>
          </w:p>
        </w:tc>
      </w:tr>
      <w:tr w:rsidR="00C24C8A" w:rsidRPr="00833FB0" w:rsidTr="00C24C8A">
        <w:trPr>
          <w:trHeight w:val="315"/>
        </w:trPr>
        <w:tc>
          <w:tcPr>
            <w:tcW w:w="274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</w:tr>
      <w:tr w:rsidR="00C24C8A" w:rsidRPr="00833FB0" w:rsidTr="00C24C8A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Сумм</w:t>
            </w:r>
            <w:proofErr w:type="gramStart"/>
            <w:r w:rsidRPr="00833FB0">
              <w:rPr>
                <w:rFonts w:ascii="Times New Roman" w:hAnsi="Times New Roman"/>
                <w:sz w:val="18"/>
              </w:rPr>
              <w:t>а(</w:t>
            </w:r>
            <w:proofErr w:type="gramEnd"/>
            <w:r w:rsidRPr="00833FB0">
              <w:rPr>
                <w:rFonts w:ascii="Times New Roman" w:hAnsi="Times New Roman"/>
                <w:sz w:val="18"/>
              </w:rPr>
              <w:t>в рублях)</w:t>
            </w:r>
          </w:p>
        </w:tc>
      </w:tr>
      <w:tr w:rsidR="00C24C8A" w:rsidRPr="00833FB0" w:rsidTr="00C24C8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proofErr w:type="gramStart"/>
            <w:r w:rsidRPr="00833FB0">
              <w:rPr>
                <w:rFonts w:ascii="Times New Roman" w:hAnsi="Times New Roman"/>
                <w:sz w:val="18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2027 год</w:t>
            </w:r>
          </w:p>
        </w:tc>
      </w:tr>
      <w:tr w:rsidR="00C24C8A" w:rsidRPr="00833FB0" w:rsidTr="00C24C8A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33FB0">
              <w:rPr>
                <w:rFonts w:ascii="Times New Roman" w:hAnsi="Times New Roman"/>
                <w:sz w:val="18"/>
                <w:szCs w:val="20"/>
              </w:rPr>
              <w:t>9 900 010 100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267 231,12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244 000,00</w:t>
            </w:r>
          </w:p>
        </w:tc>
      </w:tr>
      <w:tr w:rsidR="00C24C8A" w:rsidRPr="00833FB0" w:rsidTr="00C24C8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</w:tr>
      <w:tr w:rsidR="00C24C8A" w:rsidRPr="00833FB0" w:rsidTr="00C24C8A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267 231,12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244 000,00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833FB0">
              <w:rPr>
                <w:rFonts w:ascii="Times New Roman" w:hAnsi="Times New Roman"/>
                <w:sz w:val="18"/>
              </w:rPr>
              <w:t>244 000,00</w:t>
            </w:r>
          </w:p>
        </w:tc>
      </w:tr>
    </w:tbl>
    <w:p w:rsidR="00C24C8A" w:rsidRPr="00833FB0" w:rsidRDefault="00C24C8A" w:rsidP="00C24C8A">
      <w:pPr>
        <w:rPr>
          <w:rFonts w:ascii="Times New Roman" w:hAnsi="Times New Roman"/>
          <w:lang w:val="en-US"/>
        </w:rPr>
        <w:sectPr w:rsidR="00C24C8A" w:rsidRPr="00833FB0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3023" w:type="dxa"/>
        <w:tblInd w:w="93" w:type="dxa"/>
        <w:tblLook w:val="04A0" w:firstRow="1" w:lastRow="0" w:firstColumn="1" w:lastColumn="0" w:noHBand="0" w:noVBand="1"/>
      </w:tblPr>
      <w:tblGrid>
        <w:gridCol w:w="643"/>
        <w:gridCol w:w="6035"/>
        <w:gridCol w:w="1505"/>
        <w:gridCol w:w="1740"/>
        <w:gridCol w:w="1149"/>
        <w:gridCol w:w="431"/>
        <w:gridCol w:w="1520"/>
      </w:tblGrid>
      <w:tr w:rsidR="00C24C8A" w:rsidRPr="00833FB0" w:rsidTr="00C24C8A">
        <w:trPr>
          <w:trHeight w:val="288"/>
        </w:trPr>
        <w:tc>
          <w:tcPr>
            <w:tcW w:w="643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035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3245" w:type="dxa"/>
            <w:gridSpan w:val="2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951" w:type="dxa"/>
            <w:gridSpan w:val="2"/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Приложение 5</w:t>
            </w:r>
          </w:p>
        </w:tc>
      </w:tr>
      <w:tr w:rsidR="00C24C8A" w:rsidRPr="00833FB0" w:rsidTr="00C24C8A">
        <w:trPr>
          <w:trHeight w:val="1217"/>
        </w:trPr>
        <w:tc>
          <w:tcPr>
            <w:tcW w:w="643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035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345" w:type="dxa"/>
            <w:gridSpan w:val="5"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3FB0">
              <w:rPr>
                <w:rFonts w:ascii="Times New Roman" w:hAnsi="Times New Roman"/>
                <w:sz w:val="18"/>
                <w:szCs w:val="18"/>
              </w:rPr>
              <w:t>к решению 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2027годов" от 25.12.2024г.  № 4 с внесенными изменениями 57 сессии Совета депутатов № 3 от 27.03.2025 г.</w:t>
            </w:r>
          </w:p>
        </w:tc>
      </w:tr>
      <w:tr w:rsidR="00C24C8A" w:rsidRPr="00833FB0" w:rsidTr="00C24C8A">
        <w:trPr>
          <w:trHeight w:val="885"/>
        </w:trPr>
        <w:tc>
          <w:tcPr>
            <w:tcW w:w="13023" w:type="dxa"/>
            <w:gridSpan w:val="7"/>
            <w:vMerge w:val="restart"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833FB0">
              <w:rPr>
                <w:rFonts w:ascii="Times New Roman" w:hAnsi="Times New Roman"/>
                <w:b/>
                <w:bCs/>
                <w:sz w:val="24"/>
                <w:szCs w:val="28"/>
              </w:rPr>
              <w:t>Иные межбюджетные трансферты, перечисляемые из бюджета Отрадненского сельсовета Куйбышевского района Новосибирской области</w:t>
            </w:r>
            <w:r w:rsidRPr="00833FB0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 xml:space="preserve"> в бюджет других</w:t>
            </w:r>
            <w:r w:rsidRPr="00833FB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бюджетов бюджетной системы Российской Федерации на 2025 год и плановый период 2026 и 2027 годов </w:t>
            </w:r>
          </w:p>
        </w:tc>
      </w:tr>
      <w:tr w:rsidR="00C24C8A" w:rsidRPr="00833FB0" w:rsidTr="00C24C8A">
        <w:trPr>
          <w:trHeight w:val="570"/>
        </w:trPr>
        <w:tc>
          <w:tcPr>
            <w:tcW w:w="13023" w:type="dxa"/>
            <w:gridSpan w:val="7"/>
            <w:vMerge/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24C8A" w:rsidRPr="00833FB0" w:rsidTr="00C24C8A">
        <w:trPr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 xml:space="preserve">№ </w:t>
            </w:r>
            <w:proofErr w:type="gramStart"/>
            <w:r w:rsidRPr="00833FB0">
              <w:rPr>
                <w:rFonts w:ascii="Times New Roman" w:hAnsi="Times New Roman"/>
              </w:rPr>
              <w:t>п</w:t>
            </w:r>
            <w:proofErr w:type="gramEnd"/>
            <w:r w:rsidRPr="00833FB0">
              <w:rPr>
                <w:rFonts w:ascii="Times New Roman" w:hAnsi="Times New Roman"/>
              </w:rPr>
              <w:t>/п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сумма на 2026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сумма на 2027 год</w:t>
            </w:r>
          </w:p>
        </w:tc>
      </w:tr>
      <w:tr w:rsidR="00C24C8A" w:rsidRPr="00833FB0" w:rsidTr="00C24C8A">
        <w:trPr>
          <w:trHeight w:val="2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5</w:t>
            </w:r>
          </w:p>
        </w:tc>
      </w:tr>
      <w:tr w:rsidR="00C24C8A" w:rsidRPr="00833FB0" w:rsidTr="00C24C8A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1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 xml:space="preserve">Передача контрольному органу района полномочий контрольно-счетного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3FB0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3FB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3FB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4C8A" w:rsidRPr="00833FB0" w:rsidTr="00C24C8A">
        <w:trPr>
          <w:trHeight w:val="94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Передача Администрации Куйбышевского района полномочий для создания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3FB0">
              <w:rPr>
                <w:rFonts w:ascii="Times New Roman" w:hAnsi="Times New Roman"/>
                <w:color w:val="000000"/>
              </w:rPr>
              <w:t>4 471 216,73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3FB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3FB0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4C8A" w:rsidRPr="00833FB0" w:rsidTr="00C24C8A">
        <w:trPr>
          <w:trHeight w:val="63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3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1740" w:type="dxa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3FB0">
              <w:rPr>
                <w:rFonts w:ascii="Times New Roman" w:hAnsi="Times New Roman"/>
                <w:color w:val="000000"/>
              </w:rPr>
              <w:t>81 281,90</w:t>
            </w:r>
          </w:p>
        </w:tc>
        <w:tc>
          <w:tcPr>
            <w:tcW w:w="1580" w:type="dxa"/>
            <w:gridSpan w:val="2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520" w:type="dxa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</w:tr>
      <w:tr w:rsidR="00C24C8A" w:rsidRPr="00833FB0" w:rsidTr="00C24C8A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4 572 498,63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</w:tr>
    </w:tbl>
    <w:p w:rsidR="00C24C8A" w:rsidRPr="00833FB0" w:rsidRDefault="00C24C8A" w:rsidP="00C24C8A">
      <w:pPr>
        <w:rPr>
          <w:rFonts w:ascii="Times New Roman" w:hAnsi="Times New Roman"/>
          <w:lang w:val="en-US"/>
        </w:rPr>
        <w:sectPr w:rsidR="00C24C8A" w:rsidRPr="00833FB0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252"/>
        <w:gridCol w:w="567"/>
        <w:gridCol w:w="552"/>
        <w:gridCol w:w="709"/>
        <w:gridCol w:w="552"/>
        <w:gridCol w:w="2002"/>
        <w:gridCol w:w="579"/>
      </w:tblGrid>
      <w:tr w:rsidR="00C24C8A" w:rsidRPr="00833FB0" w:rsidTr="00C24C8A">
        <w:trPr>
          <w:gridAfter w:val="1"/>
          <w:wAfter w:w="579" w:type="dxa"/>
          <w:trHeight w:val="315"/>
        </w:trPr>
        <w:tc>
          <w:tcPr>
            <w:tcW w:w="20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gridSpan w:val="2"/>
            <w:noWrap/>
            <w:vAlign w:val="center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Приложение 6</w:t>
            </w:r>
          </w:p>
        </w:tc>
      </w:tr>
      <w:tr w:rsidR="00C24C8A" w:rsidRPr="00833FB0" w:rsidTr="00C24C8A">
        <w:trPr>
          <w:trHeight w:val="1950"/>
        </w:trPr>
        <w:tc>
          <w:tcPr>
            <w:tcW w:w="20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252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6"/>
            <w:vMerge w:val="restart"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 xml:space="preserve"> к решению 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 на 2025 год и плановый период 2026 и 2027годов" 25.12.2024 г. № 4 с внесенными изменениями 57 сессии Совета депутатов № 3 от 27.03.2025 г.</w:t>
            </w:r>
          </w:p>
        </w:tc>
      </w:tr>
      <w:tr w:rsidR="00C24C8A" w:rsidRPr="00833FB0" w:rsidTr="00C24C8A">
        <w:trPr>
          <w:trHeight w:val="1230"/>
        </w:trPr>
        <w:tc>
          <w:tcPr>
            <w:tcW w:w="20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6"/>
            <w:vMerge/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24C8A" w:rsidRPr="00833FB0" w:rsidTr="00C24C8A">
        <w:trPr>
          <w:trHeight w:val="570"/>
        </w:trPr>
        <w:tc>
          <w:tcPr>
            <w:tcW w:w="12773" w:type="dxa"/>
            <w:gridSpan w:val="9"/>
            <w:vMerge w:val="restart"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FB0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833FB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33FB0">
              <w:rPr>
                <w:rFonts w:ascii="Times New Roman" w:hAnsi="Times New Roman"/>
                <w:sz w:val="28"/>
                <w:szCs w:val="28"/>
              </w:rPr>
              <w:t>на 2025год и плановый период 2026 и 2027 годов</w:t>
            </w:r>
          </w:p>
        </w:tc>
      </w:tr>
      <w:tr w:rsidR="00C24C8A" w:rsidRPr="00833FB0" w:rsidTr="00C24C8A">
        <w:trPr>
          <w:trHeight w:val="570"/>
        </w:trPr>
        <w:tc>
          <w:tcPr>
            <w:tcW w:w="0" w:type="auto"/>
            <w:gridSpan w:val="9"/>
            <w:vMerge/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24C8A" w:rsidRPr="00833FB0" w:rsidTr="00C24C8A">
        <w:trPr>
          <w:trHeight w:val="315"/>
        </w:trPr>
        <w:tc>
          <w:tcPr>
            <w:tcW w:w="20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5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gridSpan w:val="3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261" w:type="dxa"/>
            <w:gridSpan w:val="2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gridSpan w:val="2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(рублей)</w:t>
            </w:r>
          </w:p>
        </w:tc>
      </w:tr>
      <w:tr w:rsidR="00C24C8A" w:rsidRPr="00833FB0" w:rsidTr="00C24C8A">
        <w:trPr>
          <w:trHeight w:val="517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сумма</w:t>
            </w:r>
          </w:p>
        </w:tc>
      </w:tr>
      <w:tr w:rsidR="00C24C8A" w:rsidRPr="00833FB0" w:rsidTr="00C24C8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C8A" w:rsidRPr="00833FB0" w:rsidTr="00C24C8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C8A" w:rsidRPr="00833FB0" w:rsidTr="00C24C8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C8A" w:rsidRPr="00833FB0" w:rsidTr="00C24C8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C8A" w:rsidRPr="00833FB0" w:rsidTr="00C24C8A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C8A" w:rsidRPr="00833FB0" w:rsidTr="00C24C8A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2025 год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2026 год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2027 год</w:t>
            </w:r>
          </w:p>
        </w:tc>
      </w:tr>
      <w:tr w:rsidR="00C24C8A" w:rsidRPr="00833FB0" w:rsidTr="00C24C8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4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5</w:t>
            </w:r>
          </w:p>
        </w:tc>
      </w:tr>
      <w:tr w:rsidR="00C24C8A" w:rsidRPr="00833FB0" w:rsidTr="00C24C8A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333973,66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</w:tr>
      <w:tr w:rsidR="00C24C8A" w:rsidRPr="00833FB0" w:rsidTr="00C24C8A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</w:tr>
      <w:tr w:rsidR="00C24C8A" w:rsidRPr="00833FB0" w:rsidTr="00C24C8A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</w:tr>
      <w:tr w:rsidR="00C24C8A" w:rsidRPr="00833FB0" w:rsidTr="00C24C8A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</w:tr>
      <w:tr w:rsidR="00C24C8A" w:rsidRPr="00833FB0" w:rsidTr="00C24C8A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</w:tr>
      <w:tr w:rsidR="00C24C8A" w:rsidRPr="00833FB0" w:rsidTr="00C24C8A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333973,66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0,00</w:t>
            </w:r>
          </w:p>
        </w:tc>
      </w:tr>
      <w:tr w:rsidR="00C24C8A" w:rsidRPr="00833FB0" w:rsidTr="00C24C8A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-11931560,00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-8922500,00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-9775 700,00</w:t>
            </w:r>
          </w:p>
        </w:tc>
      </w:tr>
      <w:tr w:rsidR="00C24C8A" w:rsidRPr="00833FB0" w:rsidTr="00C24C8A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-11931560,00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-8922500,00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-9775 700,00</w:t>
            </w:r>
          </w:p>
        </w:tc>
      </w:tr>
      <w:tr w:rsidR="00C24C8A" w:rsidRPr="00833FB0" w:rsidTr="00C24C8A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-11931560,00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-8922500,00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-9775 700,00</w:t>
            </w:r>
          </w:p>
        </w:tc>
      </w:tr>
      <w:tr w:rsidR="00C24C8A" w:rsidRPr="00833FB0" w:rsidTr="00C24C8A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-11931560,00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-8922500,00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-9775 700,00</w:t>
            </w:r>
          </w:p>
        </w:tc>
      </w:tr>
      <w:tr w:rsidR="00C24C8A" w:rsidRPr="00833FB0" w:rsidTr="00C24C8A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12265533,66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8922 500,00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9775 700,00</w:t>
            </w:r>
          </w:p>
        </w:tc>
      </w:tr>
      <w:tr w:rsidR="00C24C8A" w:rsidRPr="00833FB0" w:rsidTr="00C24C8A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12265533,66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8922 500,00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9775 700,00</w:t>
            </w:r>
          </w:p>
        </w:tc>
      </w:tr>
      <w:tr w:rsidR="00C24C8A" w:rsidRPr="00833FB0" w:rsidTr="00C24C8A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12265533,66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8922 500,00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9775 700,00</w:t>
            </w:r>
          </w:p>
        </w:tc>
      </w:tr>
      <w:tr w:rsidR="00C24C8A" w:rsidRPr="00833FB0" w:rsidTr="00C24C8A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3FB0">
              <w:rPr>
                <w:rFonts w:ascii="Times New Roman" w:hAnsi="Times New Roman"/>
                <w:sz w:val="16"/>
                <w:szCs w:val="16"/>
              </w:rPr>
              <w:t>355 01 05 02 01 10 0000 610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12265533,66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8922 500,00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</w:rPr>
            </w:pPr>
            <w:r w:rsidRPr="00833FB0">
              <w:rPr>
                <w:rFonts w:ascii="Times New Roman" w:hAnsi="Times New Roman"/>
              </w:rPr>
              <w:t>9775 700,00</w:t>
            </w:r>
          </w:p>
        </w:tc>
      </w:tr>
    </w:tbl>
    <w:p w:rsidR="00C24C8A" w:rsidRPr="00833FB0" w:rsidRDefault="00C24C8A" w:rsidP="00C24C8A">
      <w:pPr>
        <w:rPr>
          <w:rFonts w:ascii="Times New Roman" w:eastAsia="Times New Roman" w:hAnsi="Times New Roman"/>
          <w:lang w:val="en-US"/>
        </w:rPr>
      </w:pPr>
    </w:p>
    <w:p w:rsidR="00C24C8A" w:rsidRPr="00833FB0" w:rsidRDefault="00C24C8A" w:rsidP="00C24C8A">
      <w:pPr>
        <w:rPr>
          <w:rFonts w:ascii="Times New Roman" w:hAnsi="Times New Roman"/>
          <w:lang w:val="en-US"/>
        </w:rPr>
      </w:pPr>
    </w:p>
    <w:p w:rsidR="00C24C8A" w:rsidRDefault="00C24C8A" w:rsidP="00C24C8A">
      <w:pPr>
        <w:rPr>
          <w:rFonts w:ascii="Times New Roman" w:hAnsi="Times New Roman"/>
        </w:rPr>
      </w:pPr>
    </w:p>
    <w:p w:rsidR="00C24C8A" w:rsidRDefault="00C24C8A" w:rsidP="00C24C8A">
      <w:pPr>
        <w:rPr>
          <w:rFonts w:ascii="Times New Roman" w:hAnsi="Times New Roman"/>
        </w:rPr>
      </w:pPr>
    </w:p>
    <w:p w:rsidR="00C24C8A" w:rsidRPr="00833FB0" w:rsidRDefault="00C24C8A" w:rsidP="00C24C8A">
      <w:pPr>
        <w:rPr>
          <w:rFonts w:ascii="Times New Roman" w:hAnsi="Times New Roman"/>
        </w:rPr>
      </w:pPr>
    </w:p>
    <w:p w:rsidR="00C24C8A" w:rsidRDefault="00C24C8A" w:rsidP="00C24C8A">
      <w:pPr>
        <w:rPr>
          <w:rFonts w:ascii="Times New Roman" w:hAnsi="Times New Roman"/>
        </w:rPr>
      </w:pPr>
    </w:p>
    <w:p w:rsidR="008075E5" w:rsidRDefault="008075E5" w:rsidP="00C24C8A">
      <w:pPr>
        <w:rPr>
          <w:rFonts w:ascii="Times New Roman" w:hAnsi="Times New Roman"/>
        </w:rPr>
      </w:pPr>
    </w:p>
    <w:p w:rsidR="008075E5" w:rsidRDefault="008075E5" w:rsidP="00C24C8A">
      <w:pPr>
        <w:rPr>
          <w:rFonts w:ascii="Times New Roman" w:hAnsi="Times New Roman"/>
        </w:rPr>
      </w:pPr>
    </w:p>
    <w:p w:rsidR="008075E5" w:rsidRDefault="008075E5" w:rsidP="00C24C8A">
      <w:pPr>
        <w:rPr>
          <w:rFonts w:ascii="Times New Roman" w:hAnsi="Times New Roman"/>
        </w:rPr>
      </w:pPr>
    </w:p>
    <w:p w:rsidR="008075E5" w:rsidRDefault="008075E5" w:rsidP="00C24C8A">
      <w:pPr>
        <w:rPr>
          <w:rFonts w:ascii="Times New Roman" w:hAnsi="Times New Roman"/>
        </w:rPr>
      </w:pPr>
    </w:p>
    <w:p w:rsidR="008075E5" w:rsidRDefault="008075E5" w:rsidP="00C24C8A">
      <w:pPr>
        <w:rPr>
          <w:rFonts w:ascii="Times New Roman" w:hAnsi="Times New Roman"/>
        </w:rPr>
      </w:pPr>
    </w:p>
    <w:p w:rsidR="008075E5" w:rsidRDefault="008075E5" w:rsidP="00C24C8A">
      <w:pPr>
        <w:rPr>
          <w:rFonts w:ascii="Times New Roman" w:hAnsi="Times New Roman"/>
        </w:rPr>
      </w:pPr>
    </w:p>
    <w:p w:rsidR="008075E5" w:rsidRDefault="008075E5" w:rsidP="00C24C8A">
      <w:pPr>
        <w:rPr>
          <w:rFonts w:ascii="Times New Roman" w:hAnsi="Times New Roman"/>
        </w:rPr>
      </w:pPr>
    </w:p>
    <w:p w:rsidR="008075E5" w:rsidRPr="008075E5" w:rsidRDefault="008075E5" w:rsidP="00C24C8A">
      <w:pPr>
        <w:rPr>
          <w:rFonts w:ascii="Times New Roman" w:hAnsi="Times New Roman"/>
        </w:rPr>
      </w:pPr>
    </w:p>
    <w:tbl>
      <w:tblPr>
        <w:tblW w:w="11659" w:type="dxa"/>
        <w:tblInd w:w="93" w:type="dxa"/>
        <w:tblLook w:val="04A0" w:firstRow="1" w:lastRow="0" w:firstColumn="1" w:lastColumn="0" w:noHBand="0" w:noVBand="1"/>
      </w:tblPr>
      <w:tblGrid>
        <w:gridCol w:w="2740"/>
        <w:gridCol w:w="739"/>
        <w:gridCol w:w="620"/>
        <w:gridCol w:w="680"/>
        <w:gridCol w:w="1460"/>
        <w:gridCol w:w="660"/>
        <w:gridCol w:w="1800"/>
        <w:gridCol w:w="1480"/>
        <w:gridCol w:w="1480"/>
      </w:tblGrid>
      <w:tr w:rsidR="00C24C8A" w:rsidRPr="00833FB0" w:rsidTr="008075E5">
        <w:trPr>
          <w:trHeight w:val="315"/>
        </w:trPr>
        <w:tc>
          <w:tcPr>
            <w:tcW w:w="274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Приложение 7</w:t>
            </w:r>
          </w:p>
        </w:tc>
      </w:tr>
      <w:tr w:rsidR="00C24C8A" w:rsidRPr="00833FB0" w:rsidTr="008075E5">
        <w:trPr>
          <w:trHeight w:val="1530"/>
        </w:trPr>
        <w:tc>
          <w:tcPr>
            <w:tcW w:w="274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739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hAnsi="Times New Roman"/>
              </w:rPr>
            </w:pPr>
          </w:p>
        </w:tc>
        <w:tc>
          <w:tcPr>
            <w:tcW w:w="4760" w:type="dxa"/>
            <w:gridSpan w:val="3"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33FB0">
              <w:rPr>
                <w:rFonts w:ascii="Times New Roman" w:hAnsi="Times New Roman"/>
                <w:sz w:val="18"/>
                <w:szCs w:val="18"/>
              </w:rPr>
              <w:t xml:space="preserve">  к решению№ 55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2025 год и плановый период 2026 и 2027" от 25.12.2024 г. № 4 с весенними изменениями 57 сессии Совета депутатов №3 от 27.03.2025 г.</w:t>
            </w:r>
          </w:p>
        </w:tc>
      </w:tr>
      <w:tr w:rsidR="00C24C8A" w:rsidRPr="00833FB0" w:rsidTr="008075E5">
        <w:trPr>
          <w:trHeight w:val="1140"/>
        </w:trPr>
        <w:tc>
          <w:tcPr>
            <w:tcW w:w="11659" w:type="dxa"/>
            <w:gridSpan w:val="9"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3FB0">
              <w:rPr>
                <w:rFonts w:ascii="Times New Roman" w:hAnsi="Times New Roman"/>
                <w:b/>
                <w:bCs/>
              </w:rPr>
              <w:t>Перечень муниципальных программ Отрадненского сельсовета Куйбышевского района Новосибирской области,</w:t>
            </w:r>
            <w:r w:rsidRPr="00833FB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833FB0">
              <w:rPr>
                <w:rFonts w:ascii="Times New Roman" w:hAnsi="Times New Roman"/>
                <w:b/>
                <w:bCs/>
              </w:rPr>
              <w:t>предусмотренных к финансированию 2025 году и плановом периоде 2026 и 2027 годов</w:t>
            </w:r>
          </w:p>
        </w:tc>
      </w:tr>
      <w:tr w:rsidR="00C24C8A" w:rsidRPr="00833FB0" w:rsidTr="008075E5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4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Сумм</w:t>
            </w:r>
            <w:proofErr w:type="gramStart"/>
            <w:r w:rsidRPr="00833FB0">
              <w:rPr>
                <w:rFonts w:ascii="Times New Roman" w:hAnsi="Times New Roman"/>
              </w:rPr>
              <w:t>а(</w:t>
            </w:r>
            <w:proofErr w:type="gramEnd"/>
            <w:r w:rsidRPr="00833FB0">
              <w:rPr>
                <w:rFonts w:ascii="Times New Roman" w:hAnsi="Times New Roman"/>
              </w:rPr>
              <w:t>в рублях)</w:t>
            </w:r>
          </w:p>
        </w:tc>
      </w:tr>
      <w:tr w:rsidR="00C24C8A" w:rsidRPr="00833FB0" w:rsidTr="008075E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33FB0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2025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2027 год</w:t>
            </w:r>
          </w:p>
        </w:tc>
      </w:tr>
      <w:tr w:rsidR="00C24C8A" w:rsidRPr="00833FB0" w:rsidTr="008075E5">
        <w:trPr>
          <w:trHeight w:val="840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Муниципальная программа №Обеспечение первичных мер пожарной безопасности на территории Отрадненского сельсовета Куйбышевского района Новосибирской области на 2024-2026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2 000 079 515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24C8A" w:rsidRPr="00833FB0" w:rsidTr="008075E5">
        <w:trPr>
          <w:trHeight w:val="9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2 000 079 515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24C8A" w:rsidRPr="00833FB0" w:rsidTr="008075E5">
        <w:trPr>
          <w:trHeight w:val="20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субъектов малого и </w:t>
            </w:r>
            <w:r w:rsidR="008075E5" w:rsidRPr="00833FB0">
              <w:rPr>
                <w:rFonts w:ascii="Times New Roman" w:hAnsi="Times New Roman"/>
                <w:sz w:val="20"/>
                <w:szCs w:val="20"/>
              </w:rPr>
              <w:t>среднего</w:t>
            </w:r>
            <w:r w:rsidRPr="00833FB0">
              <w:rPr>
                <w:rFonts w:ascii="Times New Roman" w:hAnsi="Times New Roman"/>
                <w:sz w:val="20"/>
                <w:szCs w:val="20"/>
              </w:rPr>
              <w:t xml:space="preserve"> предпринимательства в Отрадненском сельсовете Куйбышевского района Новосибирской области на 2025-2027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3FB0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2900079515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3 000,00</w:t>
            </w:r>
          </w:p>
        </w:tc>
      </w:tr>
      <w:tr w:rsidR="00C24C8A" w:rsidRPr="00833FB0" w:rsidTr="008075E5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Итого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53 000,00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53 000,00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C8A" w:rsidRPr="00833FB0" w:rsidRDefault="00C24C8A" w:rsidP="00C24C8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FB0">
              <w:rPr>
                <w:rFonts w:ascii="Times New Roman" w:hAnsi="Times New Roman"/>
              </w:rPr>
              <w:t>3 000,00</w:t>
            </w:r>
          </w:p>
        </w:tc>
      </w:tr>
    </w:tbl>
    <w:p w:rsidR="00C24C8A" w:rsidRPr="00833FB0" w:rsidRDefault="00C24C8A" w:rsidP="00C24C8A">
      <w:pPr>
        <w:rPr>
          <w:rFonts w:ascii="Times New Roman" w:eastAsia="Times New Roman" w:hAnsi="Times New Roman"/>
          <w:lang w:val="en-US"/>
        </w:rPr>
      </w:pPr>
    </w:p>
    <w:p w:rsidR="00C24C8A" w:rsidRPr="00833FB0" w:rsidRDefault="00C24C8A" w:rsidP="00C24C8A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</w:p>
    <w:p w:rsidR="00C24C8A" w:rsidRDefault="00C24C8A"/>
    <w:sectPr w:rsidR="00C24C8A" w:rsidSect="008075E5">
      <w:pgSz w:w="16838" w:h="11906" w:orient="landscape"/>
      <w:pgMar w:top="709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8A"/>
    <w:rsid w:val="008075E5"/>
    <w:rsid w:val="00C24C8A"/>
    <w:rsid w:val="00E7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C8A"/>
    <w:pPr>
      <w:spacing w:after="120"/>
    </w:pPr>
  </w:style>
  <w:style w:type="character" w:customStyle="1" w:styleId="a4">
    <w:name w:val="Основной текст Знак"/>
    <w:basedOn w:val="a0"/>
    <w:link w:val="a3"/>
    <w:rsid w:val="00C24C8A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24C8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24C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C24C8A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C24C8A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24C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C8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2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C8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C24C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24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link w:val="ad"/>
    <w:uiPriority w:val="99"/>
    <w:semiHidden/>
    <w:rsid w:val="00C24C8A"/>
  </w:style>
  <w:style w:type="paragraph" w:styleId="ad">
    <w:name w:val="annotation text"/>
    <w:basedOn w:val="a"/>
    <w:link w:val="ac"/>
    <w:uiPriority w:val="99"/>
    <w:semiHidden/>
    <w:unhideWhenUsed/>
    <w:rsid w:val="00C24C8A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примечания Знак1"/>
    <w:basedOn w:val="a0"/>
    <w:uiPriority w:val="99"/>
    <w:semiHidden/>
    <w:rsid w:val="00C24C8A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C24C8A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C24C8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24C8A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C24C8A"/>
    <w:pPr>
      <w:ind w:left="720"/>
      <w:contextualSpacing/>
    </w:pPr>
  </w:style>
  <w:style w:type="paragraph" w:customStyle="1" w:styleId="ConsPlusTitle">
    <w:name w:val="ConsPlusTitle"/>
    <w:rsid w:val="00C24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No Spacing"/>
    <w:uiPriority w:val="1"/>
    <w:qFormat/>
    <w:rsid w:val="00C24C8A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8075E5"/>
    <w:rPr>
      <w:color w:val="800080"/>
      <w:u w:val="single"/>
    </w:rPr>
  </w:style>
  <w:style w:type="paragraph" w:customStyle="1" w:styleId="xl63">
    <w:name w:val="xl63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075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075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075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075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075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075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8075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075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07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07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8075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075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075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8075E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80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075E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0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8075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80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C8A"/>
    <w:pPr>
      <w:spacing w:after="120"/>
    </w:pPr>
  </w:style>
  <w:style w:type="character" w:customStyle="1" w:styleId="a4">
    <w:name w:val="Основной текст Знак"/>
    <w:basedOn w:val="a0"/>
    <w:link w:val="a3"/>
    <w:rsid w:val="00C24C8A"/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24C8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C24C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C24C8A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C24C8A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24C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C8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24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C8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C24C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24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link w:val="ad"/>
    <w:uiPriority w:val="99"/>
    <w:semiHidden/>
    <w:rsid w:val="00C24C8A"/>
  </w:style>
  <w:style w:type="paragraph" w:styleId="ad">
    <w:name w:val="annotation text"/>
    <w:basedOn w:val="a"/>
    <w:link w:val="ac"/>
    <w:uiPriority w:val="99"/>
    <w:semiHidden/>
    <w:unhideWhenUsed/>
    <w:rsid w:val="00C24C8A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Текст примечания Знак1"/>
    <w:basedOn w:val="a0"/>
    <w:uiPriority w:val="99"/>
    <w:semiHidden/>
    <w:rsid w:val="00C24C8A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C24C8A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C24C8A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24C8A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C24C8A"/>
    <w:pPr>
      <w:ind w:left="720"/>
      <w:contextualSpacing/>
    </w:pPr>
  </w:style>
  <w:style w:type="paragraph" w:customStyle="1" w:styleId="ConsPlusTitle">
    <w:name w:val="ConsPlusTitle"/>
    <w:rsid w:val="00C24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No Spacing"/>
    <w:uiPriority w:val="1"/>
    <w:qFormat/>
    <w:rsid w:val="00C24C8A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8075E5"/>
    <w:rPr>
      <w:color w:val="800080"/>
      <w:u w:val="single"/>
    </w:rPr>
  </w:style>
  <w:style w:type="paragraph" w:customStyle="1" w:styleId="xl63">
    <w:name w:val="xl63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075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075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07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075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075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075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8075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8075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075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07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07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8075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075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075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8075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8075E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807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075E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075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0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8075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807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a10640.37229\&#1056;&#1077;&#1096;&#1077;&#1085;&#1080;&#1077;%20&#1086;%20&#1073;&#1102;&#1076;&#1078;&#1077;&#1090;&#1077;%20&#1072;&#1082;&#1090;&#1091;&#1072;&#1083;&#1100;&#1085;&#1072;&#1103;%20&#1088;&#1077;&#1076;&#1072;&#1082;&#1094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9781</Words>
  <Characters>55754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«О бюджете Отрадненского сельсовета Куйбышевского района</vt:lpstr>
      <vt:lpstr>Новосибирской области на 2025год и плановый период</vt:lpstr>
      <vt:lpstr>2026 и 2027 годов»</vt:lpstr>
      <vt:lpstr>(В редакции решения №3 пятьдесят шестой сессии Совета депутатов Отрадненского се</vt:lpstr>
      <vt:lpstr>Статья 1. Основные характеристики бюджета Отрадненского сельсовета Куйбышевского</vt:lpstr>
      <vt:lpstr>Статья 2. Бюджетные ассигнования местного бюджета на 2025 год и на плановый пери</vt:lpstr>
      <vt:lpstr>Статья изменена решением №3 пятьдесят седьмой сессии Совета депутатов Отрадненск</vt:lpstr>
      <vt:lpstr>Статья 3. Особенности заключения и оплаты договоров (муниципальных контрактов)</vt:lpstr>
      <vt:lpstr>Статья изменена решением №3 пятьдесят седьмой сессии Совета депутатов Отрадненск</vt:lpstr>
      <vt:lpstr/>
      <vt:lpstr>Статья 4. Иные межбюджетные трансферты, предоставляемые из бюджета Отрадненского</vt:lpstr>
      <vt:lpstr>Статья изменена решением №3 пятьдесят седьмой сессии Совета депутатов Отрадненс</vt:lpstr>
      <vt:lpstr/>
      <vt:lpstr>    1.Утвердить объем иных межбюджетных трансфертов, предоставляемы из бюджета Отрад</vt:lpstr>
      <vt:lpstr>    </vt:lpstr>
      <vt:lpstr>Статья 5. Дорожный фонд  бюджета Отрадненского сельсовета Куйбышевского района Н</vt:lpstr>
      <vt:lpstr>Статья изменена решением №3 пятьдесят седьмой сессии Совета депутатов Отрадненск</vt:lpstr>
      <vt:lpstr/>
      <vt:lpstr>Статья 6. Источники финансирования дефицита бюджета Отрадненского сельсовета Куй</vt:lpstr>
      <vt:lpstr>Статья изменена решением №3 пятьдесят седьмой сессии Совета депутатов Отрадненск</vt:lpstr>
      <vt:lpstr/>
      <vt:lpstr>Статья 7. Муниципальные программы Отрадненского сельсовета Куйбышевского района </vt:lpstr>
      <vt:lpstr>Статья изменена решением №3 пятьдесят седьмой сессии Совета депутатов Отрадненск</vt:lpstr>
      <vt:lpstr/>
      <vt:lpstr>Статья изменена решением №3 пятьдесят седьмой сессии Совета депутатов Отрадненск</vt:lpstr>
      <vt:lpstr>    </vt:lpstr>
      <vt:lpstr>Статья 9. Муниципальный внутренний долг Отрадненского сельсовета Куйбышевского р</vt:lpstr>
      <vt:lpstr>Статья изменена решением №3 пятьдесят седьмой сессии Совета депутатов Отрадненск</vt:lpstr>
      <vt:lpstr>Статья 10. Особенности использования остатков средств местного бюджета на начало</vt:lpstr>
      <vt:lpstr>Статья изменена решением №3 пятьдесят седьмой сессии Совета депутатов Отрадненск</vt:lpstr>
      <vt:lpstr>Статья 11. Особенности исполнения местного бюджета в 2025 году</vt:lpstr>
      <vt:lpstr>Статья изменена решением №3 пятьдесят седьмой сессии Совета депутатов Отрадненск</vt:lpstr>
      <vt:lpstr>Статья 12. Вступление в силу настоящего Решения</vt:lpstr>
      <vt:lpstr>Статья изменена решением №3 пятьдесят седьмой сессии Совета депутатов Отрадненск</vt:lpstr>
    </vt:vector>
  </TitlesOfParts>
  <Company/>
  <LinksUpToDate>false</LinksUpToDate>
  <CharactersWithSpaces>65405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2025-04-15T04:08:00Z</dcterms:created>
  <dcterms:modified xsi:type="dcterms:W3CDTF">2025-04-15T04:23:00Z</dcterms:modified>
</cp:coreProperties>
</file>