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74" w:rsidRDefault="00301B74" w:rsidP="00301B74">
      <w:pPr>
        <w:jc w:val="center"/>
        <w:rPr>
          <w:rFonts w:cs="Calibri"/>
          <w:sz w:val="28"/>
        </w:rPr>
      </w:pPr>
      <w:r>
        <w:rPr>
          <w:rFonts w:cs="Calibri"/>
          <w:sz w:val="28"/>
        </w:rPr>
        <w:t>АДМИНИСТРАЦИЯ</w:t>
      </w:r>
    </w:p>
    <w:p w:rsidR="00301B74" w:rsidRDefault="00301B74" w:rsidP="00301B74">
      <w:pPr>
        <w:jc w:val="center"/>
        <w:rPr>
          <w:rFonts w:cs="Calibri"/>
          <w:sz w:val="28"/>
        </w:rPr>
      </w:pPr>
      <w:r>
        <w:rPr>
          <w:rFonts w:cs="Calibri"/>
          <w:sz w:val="28"/>
        </w:rPr>
        <w:t>ОТРАДНЕНСКОГО СЕЛЬСОВЕТА</w:t>
      </w:r>
    </w:p>
    <w:p w:rsidR="00301B74" w:rsidRDefault="00301B74" w:rsidP="00301B74">
      <w:pPr>
        <w:jc w:val="center"/>
        <w:rPr>
          <w:rFonts w:cs="Calibri"/>
          <w:sz w:val="28"/>
        </w:rPr>
      </w:pPr>
      <w:r>
        <w:rPr>
          <w:rFonts w:cs="Calibri"/>
          <w:sz w:val="28"/>
        </w:rPr>
        <w:t xml:space="preserve">КУЙБЫШЕВСКОГО РАЙОНА  </w:t>
      </w:r>
      <w:r>
        <w:rPr>
          <w:rFonts w:cs="Calibri"/>
          <w:sz w:val="28"/>
        </w:rPr>
        <w:t xml:space="preserve"> Н</w:t>
      </w:r>
      <w:r>
        <w:rPr>
          <w:rFonts w:cs="Calibri"/>
          <w:sz w:val="28"/>
        </w:rPr>
        <w:t>ОВОСИБИРСКОЙ ОБЛАСТИ</w:t>
      </w:r>
    </w:p>
    <w:p w:rsidR="00301B74" w:rsidRDefault="00301B74" w:rsidP="00301B74">
      <w:pPr>
        <w:jc w:val="center"/>
        <w:rPr>
          <w:rFonts w:cs="Calibri"/>
          <w:sz w:val="28"/>
        </w:rPr>
      </w:pPr>
    </w:p>
    <w:p w:rsidR="00301B74" w:rsidRDefault="00301B74" w:rsidP="00301B74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ПОСТАНОВЛЕНИЕ</w:t>
      </w:r>
    </w:p>
    <w:p w:rsidR="00301B74" w:rsidRDefault="00301B74" w:rsidP="00301B74">
      <w:pPr>
        <w:rPr>
          <w:rFonts w:cs="Calibri"/>
          <w:sz w:val="28"/>
          <w:szCs w:val="28"/>
        </w:rPr>
      </w:pPr>
    </w:p>
    <w:p w:rsidR="00301B74" w:rsidRDefault="00301B74" w:rsidP="00301B7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25.06.2024</w:t>
      </w:r>
      <w:r>
        <w:rPr>
          <w:rFonts w:cs="Calibri"/>
          <w:sz w:val="28"/>
          <w:szCs w:val="28"/>
        </w:rPr>
        <w:t xml:space="preserve"> г.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                 № 39</w:t>
      </w:r>
    </w:p>
    <w:p w:rsidR="00301B74" w:rsidRDefault="00301B74" w:rsidP="00301B74">
      <w:pPr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 xml:space="preserve">                                                           с. Отрадненское</w:t>
      </w:r>
    </w:p>
    <w:p w:rsidR="00301B74" w:rsidRDefault="00301B74" w:rsidP="00301B74">
      <w:pPr>
        <w:rPr>
          <w:rFonts w:cs="Calibri"/>
          <w:sz w:val="28"/>
          <w:szCs w:val="28"/>
        </w:rPr>
      </w:pPr>
    </w:p>
    <w:p w:rsidR="00301B74" w:rsidRDefault="00301B74" w:rsidP="00301B74">
      <w:pPr>
        <w:rPr>
          <w:b/>
          <w:bCs/>
          <w:color w:val="332E2D"/>
          <w:spacing w:val="2"/>
          <w:sz w:val="28"/>
          <w:szCs w:val="28"/>
        </w:rPr>
      </w:pPr>
      <w:r>
        <w:rPr>
          <w:b/>
          <w:bCs/>
          <w:color w:val="332E2D"/>
          <w:spacing w:val="2"/>
          <w:sz w:val="28"/>
          <w:szCs w:val="28"/>
        </w:rPr>
        <w:t xml:space="preserve">                  Об оплате за жилищные услуги для населения </w:t>
      </w:r>
    </w:p>
    <w:p w:rsidR="00301B74" w:rsidRDefault="00301B74" w:rsidP="00301B74">
      <w:pPr>
        <w:rPr>
          <w:b/>
          <w:bCs/>
          <w:color w:val="332E2D"/>
          <w:spacing w:val="2"/>
          <w:sz w:val="28"/>
          <w:szCs w:val="28"/>
        </w:rPr>
      </w:pPr>
    </w:p>
    <w:p w:rsidR="00301B74" w:rsidRDefault="00301B74" w:rsidP="00301B74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332E2D"/>
          <w:spacing w:val="2"/>
          <w:sz w:val="28"/>
          <w:szCs w:val="28"/>
        </w:rPr>
        <w:t>В соответствии с Жилищным кодексом Российской  Федерации, Постановлением Правительства РФ № 491 от 13.08.2006г. «Об утверждении правил содержания общего имущества в многоквартирном доме и правил изменения размера платы за содержание и ремонт  жилого помещения в случае оказания услуг и выполнения работ и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>
        <w:rPr>
          <w:color w:val="332E2D"/>
          <w:spacing w:val="2"/>
          <w:sz w:val="28"/>
          <w:szCs w:val="28"/>
        </w:rPr>
        <w:t xml:space="preserve"> продолжительность»</w:t>
      </w:r>
      <w:r>
        <w:rPr>
          <w:color w:val="332E2D"/>
          <w:spacing w:val="2"/>
          <w:sz w:val="28"/>
          <w:szCs w:val="28"/>
        </w:rPr>
        <w:t xml:space="preserve">, </w:t>
      </w:r>
      <w:r>
        <w:rPr>
          <w:color w:val="332E2D"/>
          <w:spacing w:val="2"/>
          <w:sz w:val="28"/>
          <w:szCs w:val="28"/>
        </w:rPr>
        <w:t xml:space="preserve"> Федеральным законом  № 131 – ФЗ от 06.10.2003 г. «Об общих принципах организации местного самоуправления в Российской Федерации»,  рассмотрев расчёт МБУ Октябрьского сельсовета Куйбышевского района Новосибирской области «Авангард»</w:t>
      </w:r>
      <w:r>
        <w:rPr>
          <w:color w:val="332E2D"/>
          <w:spacing w:val="2"/>
          <w:sz w:val="28"/>
          <w:szCs w:val="28"/>
        </w:rPr>
        <w:t>,</w:t>
      </w:r>
      <w:r>
        <w:rPr>
          <w:color w:val="332E2D"/>
          <w:spacing w:val="2"/>
          <w:sz w:val="28"/>
          <w:szCs w:val="28"/>
        </w:rPr>
        <w:t xml:space="preserve"> администрация  Отрадненского сельсовета Куйбышевского района Новосибирской области ПОСТАНОВЛЯЕТ: </w:t>
      </w:r>
      <w:r>
        <w:rPr>
          <w:color w:val="332E2D"/>
          <w:spacing w:val="2"/>
          <w:sz w:val="24"/>
          <w:szCs w:val="24"/>
        </w:rPr>
        <w:br/>
        <w:t xml:space="preserve">           </w:t>
      </w:r>
      <w:r>
        <w:rPr>
          <w:sz w:val="28"/>
          <w:szCs w:val="28"/>
        </w:rPr>
        <w:t>1. Утвердить тариф на вывоз Ж</w:t>
      </w:r>
      <w:r>
        <w:rPr>
          <w:sz w:val="28"/>
          <w:szCs w:val="28"/>
        </w:rPr>
        <w:t>БО из выгребных ям, с 01.01.2024</w:t>
      </w:r>
      <w:r>
        <w:rPr>
          <w:sz w:val="28"/>
          <w:szCs w:val="28"/>
        </w:rPr>
        <w:t xml:space="preserve"> года, для физических и юридических лиц Отра</w:t>
      </w:r>
      <w:r>
        <w:rPr>
          <w:sz w:val="28"/>
          <w:szCs w:val="28"/>
        </w:rPr>
        <w:t>дненского сельсовета в размере 1200-00 руб. (объем 4,0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,;</w:t>
      </w:r>
      <w:r>
        <w:rPr>
          <w:sz w:val="28"/>
          <w:szCs w:val="28"/>
        </w:rPr>
        <w:t xml:space="preserve"> откачка 1 куб.м.-300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.).</w:t>
      </w:r>
    </w:p>
    <w:p w:rsidR="00301B74" w:rsidRDefault="00301B74" w:rsidP="00301B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Отрадненского сельсовета Куйбышевского р</w:t>
      </w:r>
      <w:r>
        <w:rPr>
          <w:sz w:val="28"/>
          <w:szCs w:val="28"/>
        </w:rPr>
        <w:t>айона Новосибирской области № 39 от 20.06.2023</w:t>
      </w:r>
      <w:r>
        <w:rPr>
          <w:sz w:val="28"/>
          <w:szCs w:val="28"/>
        </w:rPr>
        <w:t xml:space="preserve"> г. </w:t>
      </w:r>
    </w:p>
    <w:p w:rsidR="00301B74" w:rsidRDefault="00301B74" w:rsidP="00301B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области.</w:t>
      </w:r>
    </w:p>
    <w:p w:rsidR="00301B74" w:rsidRDefault="00301B74" w:rsidP="00301B74">
      <w:pPr>
        <w:ind w:firstLine="720"/>
        <w:rPr>
          <w:sz w:val="28"/>
          <w:szCs w:val="28"/>
        </w:rPr>
      </w:pPr>
    </w:p>
    <w:p w:rsidR="00301B74" w:rsidRDefault="00301B74" w:rsidP="00301B74">
      <w:pPr>
        <w:suppressAutoHyphens w:val="0"/>
        <w:spacing w:before="30" w:after="30"/>
        <w:rPr>
          <w:rFonts w:ascii="Arial" w:hAnsi="Arial" w:cs="Arial"/>
          <w:color w:val="332E2D"/>
          <w:spacing w:val="2"/>
          <w:sz w:val="24"/>
          <w:szCs w:val="24"/>
        </w:rPr>
      </w:pPr>
    </w:p>
    <w:p w:rsidR="00301B74" w:rsidRDefault="00301B74" w:rsidP="00301B74">
      <w:pPr>
        <w:suppressAutoHyphens w:val="0"/>
        <w:spacing w:before="30" w:after="30"/>
        <w:rPr>
          <w:rFonts w:ascii="Arial" w:hAnsi="Arial" w:cs="Arial"/>
          <w:color w:val="332E2D"/>
          <w:spacing w:val="2"/>
          <w:sz w:val="24"/>
          <w:szCs w:val="24"/>
        </w:rPr>
      </w:pPr>
      <w:bookmarkStart w:id="0" w:name="_GoBack"/>
      <w:bookmarkEnd w:id="0"/>
    </w:p>
    <w:p w:rsidR="00301B74" w:rsidRDefault="00301B74" w:rsidP="00301B74">
      <w:pPr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301B74" w:rsidRDefault="00301B74" w:rsidP="00301B74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301B74" w:rsidRDefault="00301B74" w:rsidP="00301B7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Т.А.Родионенко</w:t>
      </w:r>
    </w:p>
    <w:p w:rsidR="00301B74" w:rsidRDefault="00301B74" w:rsidP="00301B74">
      <w:pPr>
        <w:rPr>
          <w:sz w:val="28"/>
          <w:szCs w:val="28"/>
        </w:rPr>
      </w:pPr>
    </w:p>
    <w:p w:rsidR="00314601" w:rsidRDefault="00314601"/>
    <w:sectPr w:rsidR="0031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74"/>
    <w:rsid w:val="00301B74"/>
    <w:rsid w:val="0031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2024-06-25T07:39:00Z</cp:lastPrinted>
  <dcterms:created xsi:type="dcterms:W3CDTF">2024-06-25T07:36:00Z</dcterms:created>
  <dcterms:modified xsi:type="dcterms:W3CDTF">2024-06-25T07:40:00Z</dcterms:modified>
</cp:coreProperties>
</file>