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D50EE8" w:rsidRPr="00D2203B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 ПАСПОРТ</w:t>
      </w: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Отрадненский сельсовет</w:t>
      </w: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Куйбышевского района</w:t>
      </w: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D20A2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FD20A2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2021г</w:t>
      </w: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D50EE8" w:rsidRDefault="00D50EE8" w:rsidP="00D50EE8">
      <w:pPr>
        <w:spacing w:after="0" w:line="240" w:lineRule="auto"/>
        <w:jc w:val="left"/>
        <w:rPr>
          <w:szCs w:val="28"/>
        </w:rPr>
        <w:sectPr w:rsidR="00D50EE8">
          <w:pgSz w:w="11906" w:h="16838"/>
          <w:pgMar w:top="1134" w:right="567" w:bottom="1134" w:left="1418" w:header="709" w:footer="709" w:gutter="0"/>
          <w:cols w:space="720"/>
        </w:sectPr>
      </w:pPr>
    </w:p>
    <w:p w:rsidR="00D50EE8" w:rsidRDefault="00D50EE8" w:rsidP="00D50EE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6374"/>
        <w:gridCol w:w="1325"/>
        <w:gridCol w:w="1275"/>
      </w:tblGrid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</w:t>
            </w:r>
            <w:proofErr w:type="gramEnd"/>
            <w:r>
              <w:rPr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Ед.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(за 2020год)</w:t>
            </w:r>
          </w:p>
        </w:tc>
      </w:tr>
      <w:tr w:rsidR="00D50EE8" w:rsidTr="00D50EE8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369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D50EE8" w:rsidTr="00D50EE8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37246</w:t>
            </w:r>
          </w:p>
        </w:tc>
      </w:tr>
      <w:tr w:rsidR="00D50EE8" w:rsidTr="00D50EE8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258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73,34</w:t>
            </w:r>
          </w:p>
        </w:tc>
      </w:tr>
      <w:tr w:rsidR="00D50EE8" w:rsidTr="00D50EE8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63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6585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2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840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2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Сельхозугодья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2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16882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2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5142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4449,6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40,94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прочие (СПТУ,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агроснаб</w:t>
            </w:r>
            <w:proofErr w:type="spellEnd"/>
            <w:r>
              <w:rPr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45,4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постоянного населения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662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54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120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261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227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color w:val="000000"/>
                <w:szCs w:val="28"/>
                <w:lang w:eastAsia="ru-RU"/>
              </w:rPr>
              <w:t>родившихся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color w:val="000000"/>
                <w:szCs w:val="28"/>
                <w:lang w:eastAsia="ru-RU"/>
              </w:rPr>
              <w:t>умерших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Естественный прирост</w:t>
            </w:r>
            <w:proofErr w:type="gramStart"/>
            <w:r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Миграционный прирост</w:t>
            </w:r>
            <w:proofErr w:type="gramStart"/>
            <w:r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-3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730159" w:rsidP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36</w:t>
            </w:r>
            <w:r w:rsidR="00BF5B98" w:rsidRPr="00D64F40">
              <w:rPr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Незастроенные территории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24,53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земли, пригодные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для</w:t>
            </w:r>
            <w:proofErr w:type="gramEnd"/>
            <w:r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9,53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D50EE8" w:rsidTr="00D50EE8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261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134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4,275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73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A6FAB">
              <w:rPr>
                <w:color w:val="000000"/>
                <w:szCs w:val="28"/>
                <w:lang w:eastAsia="ru-RU"/>
              </w:rPr>
              <w:t>454</w:t>
            </w:r>
          </w:p>
        </w:tc>
      </w:tr>
      <w:tr w:rsidR="00D50EE8" w:rsidTr="00D50EE8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29,46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A6FAB">
              <w:rPr>
                <w:color w:val="000000"/>
                <w:szCs w:val="28"/>
                <w:lang w:eastAsia="ru-RU"/>
              </w:rPr>
              <w:t>83,6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сданной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0,008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41,4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41,4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1285,1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77,3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1163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12,8</w:t>
            </w:r>
          </w:p>
        </w:tc>
      </w:tr>
      <w:tr w:rsidR="00D50EE8" w:rsidTr="00D50EE8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D64F40" w:rsidRDefault="00AA6FAB" w:rsidP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64F40">
              <w:rPr>
                <w:szCs w:val="28"/>
                <w:lang w:eastAsia="ru-RU"/>
              </w:rPr>
              <w:t>36</w:t>
            </w:r>
            <w:r w:rsidR="00BF5B98" w:rsidRPr="00D64F40">
              <w:rPr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автомобильных дорог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45,6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8,9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км</w:t>
            </w:r>
            <w:proofErr w:type="gramEnd"/>
            <w:r>
              <w:rPr>
                <w:color w:val="000000"/>
                <w:szCs w:val="28"/>
                <w:lang w:eastAsia="ru-RU"/>
              </w:rPr>
              <w:t>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122,4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95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D50EE8" w:rsidTr="00D50EE8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106</w:t>
            </w:r>
          </w:p>
        </w:tc>
      </w:tr>
      <w:tr w:rsidR="00D50EE8" w:rsidTr="00D50EE8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AA6FAB" w:rsidRDefault="00AA6FAB" w:rsidP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D50EE8" w:rsidTr="00D50EE8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81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AA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B30DC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30DC8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B30DC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30DC8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B30DC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B30DC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ФАПы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Pr="00B30DC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Укомплектованность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ФАПов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Всего спортивных 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18,5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EE8" w:rsidRDefault="00D50EE8">
            <w:pPr>
              <w:spacing w:after="0" w:line="240" w:lineRule="auto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населения, состоящего на учете в органах и учреждениях социальной защиты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89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gramStart"/>
            <w:r>
              <w:rPr>
                <w:color w:val="000000"/>
                <w:szCs w:val="28"/>
                <w:lang w:eastAsia="ru-RU"/>
              </w:rPr>
              <w:t>Нуждающиеся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53,8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Численность семей «группы риска»,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Площадь жилищного фонда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17,76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площадь муниципального жилищного фонда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2,990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 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0,798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D50EE8" w:rsidTr="00D50EE8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46,5</w:t>
            </w:r>
          </w:p>
          <w:p w:rsidR="00BF5B98" w:rsidRPr="00BF5B98" w:rsidRDefault="00BF5B9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 w:rsidP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0,69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13,2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3,9</w:t>
            </w:r>
          </w:p>
        </w:tc>
      </w:tr>
      <w:tr w:rsidR="00D50EE8" w:rsidTr="00D50EE8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14000</w:t>
            </w:r>
          </w:p>
        </w:tc>
      </w:tr>
      <w:tr w:rsidR="00D50EE8" w:rsidTr="00D50EE8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Доходы местного бюджета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8423,4</w:t>
            </w:r>
          </w:p>
        </w:tc>
      </w:tr>
      <w:tr w:rsidR="00D50EE8" w:rsidTr="00D50EE8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731,0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231,7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178,9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23,6</w:t>
            </w:r>
          </w:p>
        </w:tc>
      </w:tr>
      <w:tr w:rsidR="00D50EE8" w:rsidTr="00D50EE8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41,4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8374,4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>
              <w:rPr>
                <w:color w:val="000000"/>
                <w:szCs w:val="28"/>
                <w:lang w:eastAsia="ru-RU"/>
              </w:rPr>
              <w:t>на</w:t>
            </w:r>
            <w:proofErr w:type="gramEnd"/>
            <w:r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2886,6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257,2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967,4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4069,6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8,5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Дефицит</w:t>
            </w:r>
            <w:proofErr w:type="gramStart"/>
            <w:r>
              <w:rPr>
                <w:bCs/>
                <w:color w:val="000000"/>
                <w:szCs w:val="28"/>
                <w:lang w:eastAsia="ru-RU"/>
              </w:rPr>
              <w:t xml:space="preserve"> (-), </w:t>
            </w:r>
            <w:proofErr w:type="gramEnd"/>
            <w:r>
              <w:rPr>
                <w:bCs/>
                <w:color w:val="000000"/>
                <w:szCs w:val="28"/>
                <w:lang w:eastAsia="ru-RU"/>
              </w:rPr>
              <w:t>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+49,0</w:t>
            </w:r>
          </w:p>
        </w:tc>
      </w:tr>
      <w:tr w:rsidR="00D50EE8" w:rsidTr="00D50EE8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F5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D50EE8" w:rsidTr="00D50EE8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EE8" w:rsidRDefault="00D5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EE8" w:rsidRDefault="00B3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</w:tbl>
    <w:p w:rsidR="00CB4450" w:rsidRDefault="00CB4450"/>
    <w:sectPr w:rsidR="00CB4450" w:rsidSect="00F4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EE8"/>
    <w:rsid w:val="002B409F"/>
    <w:rsid w:val="006B5706"/>
    <w:rsid w:val="00716BF9"/>
    <w:rsid w:val="00730159"/>
    <w:rsid w:val="007D535A"/>
    <w:rsid w:val="00AA6FAB"/>
    <w:rsid w:val="00B30DC8"/>
    <w:rsid w:val="00BF5B98"/>
    <w:rsid w:val="00CB4450"/>
    <w:rsid w:val="00CE0F89"/>
    <w:rsid w:val="00D2203B"/>
    <w:rsid w:val="00D50EE8"/>
    <w:rsid w:val="00D64F40"/>
    <w:rsid w:val="00E56772"/>
    <w:rsid w:val="00F414F4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8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50EE8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E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E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D50E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0EE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50EE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D50EE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0EE8"/>
    <w:rPr>
      <w:rFonts w:ascii="Times New Roman" w:eastAsia="Calibri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50E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0EE8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D50E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0EE8"/>
    <w:rPr>
      <w:rFonts w:ascii="Times New Roman" w:eastAsia="Calibri" w:hAnsi="Times New Roman" w:cs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D50EE8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0EE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D50EE8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D50EE8"/>
    <w:rPr>
      <w:rFonts w:ascii="Times New Roman" w:eastAsia="Calibri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50E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0EE8"/>
    <w:rPr>
      <w:rFonts w:ascii="Tahoma" w:eastAsia="Calibri" w:hAnsi="Tahoma" w:cs="Times New Roman"/>
      <w:sz w:val="16"/>
      <w:szCs w:val="16"/>
    </w:rPr>
  </w:style>
  <w:style w:type="paragraph" w:styleId="af0">
    <w:name w:val="List Paragraph"/>
    <w:basedOn w:val="a"/>
    <w:uiPriority w:val="34"/>
    <w:qFormat/>
    <w:rsid w:val="00D50EE8"/>
    <w:pPr>
      <w:ind w:left="720"/>
      <w:contextualSpacing/>
    </w:pPr>
  </w:style>
  <w:style w:type="paragraph" w:customStyle="1" w:styleId="ConsPlusNonformat">
    <w:name w:val="ConsPlusNonformat"/>
    <w:uiPriority w:val="99"/>
    <w:rsid w:val="00D50E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0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5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D50EE8"/>
    <w:pPr>
      <w:widowControl w:val="0"/>
      <w:autoSpaceDE w:val="0"/>
      <w:autoSpaceDN w:val="0"/>
      <w:adjustRightInd w:val="0"/>
      <w:spacing w:after="0" w:line="228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TML">
    <w:name w:val="HTML Текст"/>
    <w:uiPriority w:val="99"/>
    <w:rsid w:val="00D50EE8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D50EE8"/>
    <w:rPr>
      <w:sz w:val="16"/>
      <w:szCs w:val="16"/>
    </w:rPr>
  </w:style>
  <w:style w:type="character" w:customStyle="1" w:styleId="apple-converted-space">
    <w:name w:val="apple-converted-space"/>
    <w:rsid w:val="00D50EE8"/>
  </w:style>
  <w:style w:type="character" w:customStyle="1" w:styleId="af2">
    <w:name w:val="Цветовое выделение"/>
    <w:uiPriority w:val="99"/>
    <w:rsid w:val="00D50EE8"/>
    <w:rPr>
      <w:rFonts w:ascii="Times New Roman" w:hAnsi="Times New Roman" w:cs="Times New Roman" w:hint="default"/>
      <w:b/>
      <w:bCs/>
      <w:color w:val="000080"/>
    </w:rPr>
  </w:style>
  <w:style w:type="table" w:styleId="af3">
    <w:name w:val="Table Grid"/>
    <w:basedOn w:val="a1"/>
    <w:uiPriority w:val="59"/>
    <w:rsid w:val="00D50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E8"/>
    <w:pPr>
      <w:spacing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50EE8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E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E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D50E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0EE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50EE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D50EE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0EE8"/>
    <w:rPr>
      <w:rFonts w:ascii="Times New Roman" w:eastAsia="Calibri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50E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0EE8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D50E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0EE8"/>
    <w:rPr>
      <w:rFonts w:ascii="Times New Roman" w:eastAsia="Calibri" w:hAnsi="Times New Roman" w:cs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D50EE8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0EE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D50EE8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D50EE8"/>
    <w:rPr>
      <w:rFonts w:ascii="Times New Roman" w:eastAsia="Calibri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50E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0EE8"/>
    <w:rPr>
      <w:rFonts w:ascii="Tahoma" w:eastAsia="Calibri" w:hAnsi="Tahoma" w:cs="Times New Roman"/>
      <w:sz w:val="16"/>
      <w:szCs w:val="16"/>
    </w:rPr>
  </w:style>
  <w:style w:type="paragraph" w:styleId="af0">
    <w:name w:val="List Paragraph"/>
    <w:basedOn w:val="a"/>
    <w:uiPriority w:val="34"/>
    <w:qFormat/>
    <w:rsid w:val="00D50EE8"/>
    <w:pPr>
      <w:ind w:left="720"/>
      <w:contextualSpacing/>
    </w:pPr>
  </w:style>
  <w:style w:type="paragraph" w:customStyle="1" w:styleId="ConsPlusNonformat">
    <w:name w:val="ConsPlusNonformat"/>
    <w:uiPriority w:val="99"/>
    <w:rsid w:val="00D50E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0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5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D50EE8"/>
    <w:pPr>
      <w:widowControl w:val="0"/>
      <w:autoSpaceDE w:val="0"/>
      <w:autoSpaceDN w:val="0"/>
      <w:adjustRightInd w:val="0"/>
      <w:spacing w:after="0" w:line="228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TML">
    <w:name w:val="HTML Текст"/>
    <w:uiPriority w:val="99"/>
    <w:rsid w:val="00D50EE8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D50EE8"/>
    <w:rPr>
      <w:sz w:val="16"/>
      <w:szCs w:val="16"/>
    </w:rPr>
  </w:style>
  <w:style w:type="character" w:customStyle="1" w:styleId="apple-converted-space">
    <w:name w:val="apple-converted-space"/>
    <w:rsid w:val="00D50EE8"/>
  </w:style>
  <w:style w:type="character" w:customStyle="1" w:styleId="af2">
    <w:name w:val="Цветовое выделение"/>
    <w:uiPriority w:val="99"/>
    <w:rsid w:val="00D50EE8"/>
    <w:rPr>
      <w:rFonts w:ascii="Times New Roman" w:hAnsi="Times New Roman" w:cs="Times New Roman" w:hint="default"/>
      <w:b/>
      <w:bCs/>
      <w:color w:val="000080"/>
    </w:rPr>
  </w:style>
  <w:style w:type="table" w:styleId="af3">
    <w:name w:val="Table Grid"/>
    <w:basedOn w:val="a1"/>
    <w:uiPriority w:val="59"/>
    <w:rsid w:val="00D50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2021-06-03T02:20:00Z</cp:lastPrinted>
  <dcterms:created xsi:type="dcterms:W3CDTF">2021-06-02T08:57:00Z</dcterms:created>
  <dcterms:modified xsi:type="dcterms:W3CDTF">2021-06-03T02:31:00Z</dcterms:modified>
</cp:coreProperties>
</file>