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5F0" w:rsidRDefault="00E945F0" w:rsidP="00E945F0">
      <w:pPr>
        <w:rPr>
          <w:sz w:val="28"/>
          <w:szCs w:val="28"/>
        </w:rPr>
      </w:pPr>
      <w:r>
        <w:rPr>
          <w:sz w:val="28"/>
          <w:szCs w:val="28"/>
        </w:rPr>
        <w:t xml:space="preserve">                                                 АДМИНИСТРАЦИЯ</w:t>
      </w:r>
    </w:p>
    <w:p w:rsidR="00E945F0" w:rsidRDefault="00E945F0" w:rsidP="00E945F0">
      <w:pPr>
        <w:jc w:val="center"/>
        <w:rPr>
          <w:sz w:val="28"/>
          <w:szCs w:val="28"/>
        </w:rPr>
      </w:pPr>
      <w:r>
        <w:rPr>
          <w:sz w:val="28"/>
          <w:szCs w:val="28"/>
        </w:rPr>
        <w:t xml:space="preserve"> ОТРАДНЕНСКОГО СЕЛЬСОВЕТА</w:t>
      </w:r>
    </w:p>
    <w:p w:rsidR="00E945F0" w:rsidRDefault="00E945F0" w:rsidP="00E945F0">
      <w:pPr>
        <w:jc w:val="center"/>
        <w:rPr>
          <w:sz w:val="28"/>
          <w:szCs w:val="28"/>
        </w:rPr>
      </w:pPr>
      <w:r>
        <w:rPr>
          <w:sz w:val="28"/>
          <w:szCs w:val="28"/>
        </w:rPr>
        <w:t>КУЙБЫШЕВСКОГО РАЙОНА НОВОСИБИРСКОЙ ОБЛАСТИ</w:t>
      </w:r>
    </w:p>
    <w:p w:rsidR="00E945F0" w:rsidRDefault="00E945F0" w:rsidP="00E945F0">
      <w:pPr>
        <w:jc w:val="center"/>
        <w:rPr>
          <w:sz w:val="28"/>
          <w:szCs w:val="28"/>
        </w:rPr>
      </w:pPr>
    </w:p>
    <w:p w:rsidR="00E945F0" w:rsidRPr="00E945F0" w:rsidRDefault="00E945F0" w:rsidP="00E945F0">
      <w:pPr>
        <w:jc w:val="center"/>
        <w:rPr>
          <w:sz w:val="28"/>
          <w:szCs w:val="28"/>
          <w:lang w:val="en-US"/>
        </w:rPr>
      </w:pPr>
      <w:r>
        <w:rPr>
          <w:sz w:val="28"/>
          <w:szCs w:val="28"/>
        </w:rPr>
        <w:t>ПОСТАНОВЛЕНИЕ</w:t>
      </w:r>
      <w:r>
        <w:rPr>
          <w:sz w:val="28"/>
          <w:szCs w:val="28"/>
        </w:rPr>
        <w:br/>
        <w:t xml:space="preserve"> </w:t>
      </w:r>
      <w:r>
        <w:rPr>
          <w:sz w:val="28"/>
          <w:szCs w:val="28"/>
          <w:lang w:val="en-US"/>
        </w:rPr>
        <w:t>17</w:t>
      </w:r>
      <w:r>
        <w:rPr>
          <w:sz w:val="28"/>
          <w:szCs w:val="28"/>
        </w:rPr>
        <w:t>.11.202</w:t>
      </w:r>
      <w:r>
        <w:rPr>
          <w:sz w:val="28"/>
          <w:szCs w:val="28"/>
          <w:lang w:val="en-US"/>
        </w:rPr>
        <w:t>1</w:t>
      </w:r>
      <w:r>
        <w:rPr>
          <w:sz w:val="28"/>
          <w:szCs w:val="28"/>
        </w:rPr>
        <w:t xml:space="preserve"> г.                                                                        № </w:t>
      </w:r>
      <w:r w:rsidR="009D0FF1">
        <w:rPr>
          <w:sz w:val="28"/>
          <w:szCs w:val="28"/>
          <w:lang w:val="en-US"/>
        </w:rPr>
        <w:t>93</w:t>
      </w:r>
    </w:p>
    <w:p w:rsidR="00E945F0" w:rsidRDefault="00E945F0" w:rsidP="00E945F0">
      <w:pPr>
        <w:jc w:val="center"/>
        <w:rPr>
          <w:sz w:val="28"/>
          <w:szCs w:val="28"/>
        </w:rPr>
      </w:pPr>
    </w:p>
    <w:p w:rsidR="00E945F0" w:rsidRDefault="00E945F0" w:rsidP="00E945F0">
      <w:pPr>
        <w:jc w:val="center"/>
        <w:rPr>
          <w:sz w:val="28"/>
          <w:szCs w:val="28"/>
        </w:rPr>
      </w:pPr>
      <w:r>
        <w:rPr>
          <w:sz w:val="28"/>
          <w:szCs w:val="28"/>
        </w:rPr>
        <w:t>с. Отрадненское</w:t>
      </w:r>
    </w:p>
    <w:p w:rsidR="00E945F0" w:rsidRDefault="00E945F0" w:rsidP="00E945F0"/>
    <w:p w:rsidR="00E945F0" w:rsidRDefault="00E945F0" w:rsidP="00E945F0">
      <w:pPr>
        <w:pStyle w:val="ConsPlusNormal"/>
        <w:widowControl/>
        <w:ind w:firstLine="540"/>
        <w:jc w:val="center"/>
        <w:rPr>
          <w:rFonts w:ascii="Times New Roman" w:hAnsi="Times New Roman" w:cs="Times New Roman"/>
          <w:b/>
          <w:sz w:val="28"/>
          <w:szCs w:val="28"/>
        </w:rPr>
      </w:pPr>
      <w:r>
        <w:rPr>
          <w:rFonts w:ascii="Times New Roman" w:hAnsi="Times New Roman" w:cs="Times New Roman"/>
          <w:b/>
          <w:sz w:val="28"/>
          <w:szCs w:val="28"/>
        </w:rPr>
        <w:t>Об одобрении   прогноза социально-экономического развития</w:t>
      </w:r>
    </w:p>
    <w:p w:rsidR="00E945F0" w:rsidRDefault="00E945F0" w:rsidP="00E945F0">
      <w:pPr>
        <w:pStyle w:val="ConsPlusNormal"/>
        <w:widowControl/>
        <w:ind w:firstLine="540"/>
        <w:jc w:val="center"/>
        <w:rPr>
          <w:rFonts w:ascii="Times New Roman" w:hAnsi="Times New Roman" w:cs="Times New Roman"/>
          <w:b/>
          <w:sz w:val="28"/>
          <w:szCs w:val="28"/>
        </w:rPr>
      </w:pPr>
      <w:r>
        <w:rPr>
          <w:rFonts w:ascii="Times New Roman" w:hAnsi="Times New Roman" w:cs="Times New Roman"/>
          <w:b/>
          <w:sz w:val="28"/>
          <w:szCs w:val="28"/>
        </w:rPr>
        <w:t>Отрадненского сельсовета Куйбышевского района Новосибирской области на 202</w:t>
      </w:r>
      <w:r>
        <w:rPr>
          <w:rFonts w:ascii="Times New Roman" w:hAnsi="Times New Roman" w:cs="Times New Roman"/>
          <w:b/>
          <w:sz w:val="28"/>
          <w:szCs w:val="28"/>
          <w:lang w:val="en-US"/>
        </w:rPr>
        <w:t>2</w:t>
      </w:r>
      <w:r>
        <w:rPr>
          <w:rFonts w:ascii="Times New Roman" w:hAnsi="Times New Roman" w:cs="Times New Roman"/>
          <w:b/>
          <w:sz w:val="28"/>
          <w:szCs w:val="28"/>
        </w:rPr>
        <w:t xml:space="preserve"> год и плановый период 202</w:t>
      </w:r>
      <w:r>
        <w:rPr>
          <w:rFonts w:ascii="Times New Roman" w:hAnsi="Times New Roman" w:cs="Times New Roman"/>
          <w:b/>
          <w:sz w:val="28"/>
          <w:szCs w:val="28"/>
          <w:lang w:val="en-US"/>
        </w:rPr>
        <w:t>3</w:t>
      </w:r>
      <w:r>
        <w:rPr>
          <w:rFonts w:ascii="Times New Roman" w:hAnsi="Times New Roman" w:cs="Times New Roman"/>
          <w:b/>
          <w:sz w:val="28"/>
          <w:szCs w:val="28"/>
        </w:rPr>
        <w:t>-202</w:t>
      </w:r>
      <w:r>
        <w:rPr>
          <w:rFonts w:ascii="Times New Roman" w:hAnsi="Times New Roman" w:cs="Times New Roman"/>
          <w:b/>
          <w:sz w:val="28"/>
          <w:szCs w:val="28"/>
          <w:lang w:val="en-US"/>
        </w:rPr>
        <w:t>4</w:t>
      </w:r>
      <w:r>
        <w:rPr>
          <w:rFonts w:ascii="Times New Roman" w:hAnsi="Times New Roman" w:cs="Times New Roman"/>
          <w:b/>
          <w:sz w:val="28"/>
          <w:szCs w:val="28"/>
        </w:rPr>
        <w:t xml:space="preserve"> годы.</w:t>
      </w:r>
    </w:p>
    <w:p w:rsidR="00E945F0" w:rsidRDefault="00E945F0" w:rsidP="00E945F0">
      <w:pPr>
        <w:pStyle w:val="ConsPlusNormal"/>
        <w:widowControl/>
        <w:ind w:firstLine="540"/>
        <w:jc w:val="both"/>
        <w:rPr>
          <w:sz w:val="28"/>
          <w:szCs w:val="28"/>
        </w:rPr>
      </w:pPr>
    </w:p>
    <w:p w:rsidR="00E945F0" w:rsidRDefault="00E945F0" w:rsidP="00E945F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Рассмотрев основные показатели  прогноза социально-экономического развития Отрадненского сельсовета Куйбышевского района Новосибирской области на 202</w:t>
      </w:r>
      <w:r>
        <w:rPr>
          <w:rFonts w:ascii="Times New Roman" w:hAnsi="Times New Roman" w:cs="Times New Roman"/>
          <w:sz w:val="28"/>
          <w:szCs w:val="28"/>
          <w:lang w:val="en-US"/>
        </w:rPr>
        <w:t>2</w:t>
      </w:r>
      <w:r>
        <w:rPr>
          <w:rFonts w:ascii="Times New Roman" w:hAnsi="Times New Roman" w:cs="Times New Roman"/>
          <w:sz w:val="28"/>
          <w:szCs w:val="28"/>
        </w:rPr>
        <w:t xml:space="preserve"> год и плановый период 202</w:t>
      </w:r>
      <w:r>
        <w:rPr>
          <w:rFonts w:ascii="Times New Roman" w:hAnsi="Times New Roman" w:cs="Times New Roman"/>
          <w:sz w:val="28"/>
          <w:szCs w:val="28"/>
          <w:lang w:val="en-US"/>
        </w:rPr>
        <w:t>3</w:t>
      </w:r>
      <w:r>
        <w:rPr>
          <w:rFonts w:ascii="Times New Roman" w:hAnsi="Times New Roman" w:cs="Times New Roman"/>
          <w:sz w:val="28"/>
          <w:szCs w:val="28"/>
        </w:rPr>
        <w:t>-202</w:t>
      </w:r>
      <w:r>
        <w:rPr>
          <w:rFonts w:ascii="Times New Roman" w:hAnsi="Times New Roman" w:cs="Times New Roman"/>
          <w:sz w:val="28"/>
          <w:szCs w:val="28"/>
          <w:lang w:val="en-US"/>
        </w:rPr>
        <w:t>4</w:t>
      </w:r>
      <w:r>
        <w:rPr>
          <w:rFonts w:ascii="Times New Roman" w:hAnsi="Times New Roman" w:cs="Times New Roman"/>
          <w:sz w:val="28"/>
          <w:szCs w:val="28"/>
        </w:rPr>
        <w:t xml:space="preserve"> годы, администрация Отрадненского сельсовета Куйбышевского района Новосибирской области ПОСТАНОВЛЯЕТ:</w:t>
      </w:r>
    </w:p>
    <w:p w:rsidR="00E945F0" w:rsidRDefault="00E945F0" w:rsidP="00E945F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 Одобрить   прогноз социально-экономического развития</w:t>
      </w:r>
    </w:p>
    <w:p w:rsidR="00E945F0" w:rsidRDefault="00E945F0" w:rsidP="00E945F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Отрадненского сельсовета  Куйбышевского района Новосибирской области на 202</w:t>
      </w:r>
      <w:r>
        <w:rPr>
          <w:rFonts w:ascii="Times New Roman" w:hAnsi="Times New Roman" w:cs="Times New Roman"/>
          <w:sz w:val="28"/>
          <w:szCs w:val="28"/>
          <w:lang w:val="en-US"/>
        </w:rPr>
        <w:t>2</w:t>
      </w:r>
      <w:r>
        <w:rPr>
          <w:rFonts w:ascii="Times New Roman" w:hAnsi="Times New Roman" w:cs="Times New Roman"/>
          <w:sz w:val="28"/>
          <w:szCs w:val="28"/>
        </w:rPr>
        <w:t xml:space="preserve"> год и плановый период 202</w:t>
      </w:r>
      <w:r>
        <w:rPr>
          <w:rFonts w:ascii="Times New Roman" w:hAnsi="Times New Roman" w:cs="Times New Roman"/>
          <w:sz w:val="28"/>
          <w:szCs w:val="28"/>
          <w:lang w:val="en-US"/>
        </w:rPr>
        <w:t>3</w:t>
      </w:r>
      <w:r>
        <w:rPr>
          <w:rFonts w:ascii="Times New Roman" w:hAnsi="Times New Roman" w:cs="Times New Roman"/>
          <w:sz w:val="28"/>
          <w:szCs w:val="28"/>
        </w:rPr>
        <w:t>-202</w:t>
      </w:r>
      <w:r>
        <w:rPr>
          <w:rFonts w:ascii="Times New Roman" w:hAnsi="Times New Roman" w:cs="Times New Roman"/>
          <w:sz w:val="28"/>
          <w:szCs w:val="28"/>
          <w:lang w:val="en-US"/>
        </w:rPr>
        <w:t xml:space="preserve">4 </w:t>
      </w:r>
      <w:r>
        <w:rPr>
          <w:rFonts w:ascii="Times New Roman" w:hAnsi="Times New Roman" w:cs="Times New Roman"/>
          <w:sz w:val="28"/>
          <w:szCs w:val="28"/>
        </w:rPr>
        <w:t>годы</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риложение 1/</w:t>
      </w:r>
    </w:p>
    <w:p w:rsidR="00E945F0" w:rsidRDefault="00E945F0" w:rsidP="00E945F0">
      <w:pPr>
        <w:jc w:val="both"/>
        <w:rPr>
          <w:sz w:val="28"/>
          <w:szCs w:val="28"/>
        </w:rPr>
      </w:pPr>
      <w:r>
        <w:rPr>
          <w:sz w:val="28"/>
          <w:szCs w:val="28"/>
        </w:rPr>
        <w:t xml:space="preserve">       2. Данное решение опубликовать в периодическом печатном издании «Вестник» администрации Отрадненского сельсовета Куйбышевского района Новосибирской области и на официальном сайте Отрадненского сельсовета Куйбышевского района Новосибирской области.</w:t>
      </w:r>
    </w:p>
    <w:p w:rsidR="00E945F0" w:rsidRDefault="00E945F0" w:rsidP="00E945F0">
      <w:pPr>
        <w:pStyle w:val="ConsPlusNormal"/>
        <w:widowControl/>
        <w:ind w:firstLine="540"/>
        <w:jc w:val="both"/>
        <w:rPr>
          <w:rFonts w:ascii="Times New Roman" w:hAnsi="Times New Roman" w:cs="Times New Roman"/>
          <w:sz w:val="28"/>
          <w:szCs w:val="28"/>
        </w:rPr>
      </w:pPr>
    </w:p>
    <w:p w:rsidR="00E945F0" w:rsidRDefault="00E945F0" w:rsidP="00E945F0">
      <w:pPr>
        <w:pStyle w:val="ConsPlusNormal"/>
        <w:widowControl/>
        <w:ind w:firstLine="540"/>
        <w:jc w:val="both"/>
        <w:rPr>
          <w:rFonts w:ascii="Times New Roman" w:hAnsi="Times New Roman" w:cs="Times New Roman"/>
          <w:sz w:val="28"/>
          <w:szCs w:val="28"/>
        </w:rPr>
      </w:pPr>
    </w:p>
    <w:p w:rsidR="00E945F0" w:rsidRDefault="00E945F0" w:rsidP="00E945F0">
      <w:pPr>
        <w:pStyle w:val="ConsPlusNormal"/>
        <w:widowControl/>
        <w:ind w:firstLine="0"/>
        <w:jc w:val="both"/>
        <w:rPr>
          <w:rFonts w:ascii="Times New Roman" w:hAnsi="Times New Roman" w:cs="Times New Roman"/>
          <w:sz w:val="28"/>
          <w:szCs w:val="28"/>
        </w:rPr>
      </w:pPr>
    </w:p>
    <w:p w:rsidR="00E945F0" w:rsidRDefault="00E945F0" w:rsidP="00E945F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E945F0" w:rsidRDefault="00E945F0" w:rsidP="00E945F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Глава Отрадненского сельсовета</w:t>
      </w:r>
    </w:p>
    <w:p w:rsidR="00E945F0" w:rsidRDefault="00E945F0" w:rsidP="00E945F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Куйбышевского района</w:t>
      </w:r>
    </w:p>
    <w:p w:rsidR="00E945F0" w:rsidRDefault="00E945F0" w:rsidP="00E945F0">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Новосибирской области                                                              Т.А.Родионенко</w:t>
      </w:r>
    </w:p>
    <w:p w:rsidR="00E945F0" w:rsidRDefault="00E945F0" w:rsidP="00E945F0"/>
    <w:p w:rsidR="00E945F0" w:rsidRDefault="00E945F0" w:rsidP="00E945F0"/>
    <w:p w:rsidR="00E945F0" w:rsidRDefault="00E945F0" w:rsidP="00E945F0"/>
    <w:p w:rsidR="00E945F0" w:rsidRDefault="00E945F0" w:rsidP="00E945F0"/>
    <w:p w:rsidR="00E945F0" w:rsidRDefault="00E945F0" w:rsidP="00E945F0"/>
    <w:p w:rsidR="00E945F0" w:rsidRDefault="00E945F0" w:rsidP="00E945F0"/>
    <w:p w:rsidR="00E945F0" w:rsidRDefault="00E945F0" w:rsidP="00E945F0"/>
    <w:p w:rsidR="00E945F0" w:rsidRDefault="00E945F0" w:rsidP="00E945F0"/>
    <w:p w:rsidR="00E945F0" w:rsidRDefault="00E945F0" w:rsidP="00E945F0"/>
    <w:p w:rsidR="00E945F0" w:rsidRDefault="00E945F0" w:rsidP="00E945F0"/>
    <w:p w:rsidR="00E945F0" w:rsidRDefault="00E945F0" w:rsidP="00E945F0"/>
    <w:p w:rsidR="00E945F0" w:rsidRDefault="00E945F0" w:rsidP="00E945F0"/>
    <w:p w:rsidR="00E945F0" w:rsidRDefault="00E945F0" w:rsidP="00E945F0"/>
    <w:p w:rsidR="00E945F0" w:rsidRDefault="00E945F0" w:rsidP="00E945F0"/>
    <w:p w:rsidR="00690748" w:rsidRPr="00A035FF" w:rsidRDefault="00690748" w:rsidP="008932AB">
      <w:pPr>
        <w:pStyle w:val="a4"/>
        <w:jc w:val="left"/>
        <w:rPr>
          <w:rFonts w:ascii="Arial" w:hAnsi="Arial" w:cs="Arial"/>
          <w:sz w:val="24"/>
        </w:rPr>
      </w:pPr>
    </w:p>
    <w:p w:rsidR="00690748" w:rsidRPr="00690748" w:rsidRDefault="00690748" w:rsidP="00690748">
      <w:pPr>
        <w:jc w:val="center"/>
        <w:rPr>
          <w:b/>
          <w:bCs/>
          <w:sz w:val="28"/>
          <w:szCs w:val="28"/>
        </w:rPr>
      </w:pPr>
      <w:r w:rsidRPr="00690748">
        <w:rPr>
          <w:b/>
          <w:bCs/>
          <w:sz w:val="28"/>
          <w:szCs w:val="28"/>
        </w:rPr>
        <w:lastRenderedPageBreak/>
        <w:t>ПРОГНОЗ</w:t>
      </w:r>
    </w:p>
    <w:p w:rsidR="00690748" w:rsidRPr="00690748" w:rsidRDefault="00690748" w:rsidP="00690748">
      <w:pPr>
        <w:jc w:val="center"/>
        <w:rPr>
          <w:b/>
          <w:bCs/>
          <w:sz w:val="28"/>
          <w:szCs w:val="28"/>
        </w:rPr>
      </w:pPr>
      <w:r w:rsidRPr="00690748">
        <w:rPr>
          <w:b/>
          <w:bCs/>
          <w:sz w:val="28"/>
          <w:szCs w:val="28"/>
        </w:rPr>
        <w:t xml:space="preserve">социально-экономического развития </w:t>
      </w:r>
      <w:r>
        <w:rPr>
          <w:b/>
          <w:bCs/>
          <w:sz w:val="28"/>
          <w:szCs w:val="28"/>
        </w:rPr>
        <w:t>Отрадненского</w:t>
      </w:r>
      <w:r w:rsidRPr="00690748">
        <w:rPr>
          <w:b/>
          <w:bCs/>
          <w:sz w:val="28"/>
          <w:szCs w:val="28"/>
        </w:rPr>
        <w:t xml:space="preserve"> сельсовета   </w:t>
      </w:r>
    </w:p>
    <w:p w:rsidR="00690748" w:rsidRPr="00690748" w:rsidRDefault="00690748" w:rsidP="00690748">
      <w:pPr>
        <w:jc w:val="center"/>
        <w:rPr>
          <w:b/>
          <w:bCs/>
          <w:sz w:val="28"/>
          <w:szCs w:val="28"/>
        </w:rPr>
      </w:pPr>
      <w:r w:rsidRPr="00690748">
        <w:rPr>
          <w:b/>
          <w:bCs/>
          <w:sz w:val="28"/>
          <w:szCs w:val="28"/>
        </w:rPr>
        <w:t>на 202</w:t>
      </w:r>
      <w:r>
        <w:rPr>
          <w:b/>
          <w:bCs/>
          <w:sz w:val="28"/>
          <w:szCs w:val="28"/>
        </w:rPr>
        <w:t>2</w:t>
      </w:r>
      <w:r w:rsidRPr="00690748">
        <w:rPr>
          <w:b/>
          <w:bCs/>
          <w:sz w:val="28"/>
          <w:szCs w:val="28"/>
        </w:rPr>
        <w:t xml:space="preserve"> год  и на плановый период 202</w:t>
      </w:r>
      <w:r>
        <w:rPr>
          <w:b/>
          <w:bCs/>
          <w:sz w:val="28"/>
          <w:szCs w:val="28"/>
        </w:rPr>
        <w:t>3</w:t>
      </w:r>
      <w:r w:rsidRPr="00690748">
        <w:rPr>
          <w:b/>
          <w:bCs/>
          <w:sz w:val="28"/>
          <w:szCs w:val="28"/>
        </w:rPr>
        <w:t xml:space="preserve"> и 202</w:t>
      </w:r>
      <w:r>
        <w:rPr>
          <w:b/>
          <w:bCs/>
          <w:sz w:val="28"/>
          <w:szCs w:val="28"/>
        </w:rPr>
        <w:t>4</w:t>
      </w:r>
      <w:r w:rsidRPr="00690748">
        <w:rPr>
          <w:b/>
          <w:bCs/>
          <w:sz w:val="28"/>
          <w:szCs w:val="28"/>
        </w:rPr>
        <w:t xml:space="preserve"> года</w:t>
      </w:r>
    </w:p>
    <w:p w:rsidR="00690748" w:rsidRPr="00690748" w:rsidRDefault="00690748" w:rsidP="00690748">
      <w:pPr>
        <w:jc w:val="center"/>
        <w:rPr>
          <w:b/>
          <w:bCs/>
          <w:sz w:val="28"/>
          <w:szCs w:val="28"/>
        </w:rPr>
      </w:pPr>
    </w:p>
    <w:p w:rsidR="00690748" w:rsidRPr="00690748" w:rsidRDefault="00690748" w:rsidP="00690748">
      <w:pPr>
        <w:jc w:val="both"/>
        <w:rPr>
          <w:bCs/>
          <w:sz w:val="28"/>
          <w:szCs w:val="28"/>
        </w:rPr>
      </w:pPr>
      <w:r w:rsidRPr="00690748">
        <w:rPr>
          <w:bCs/>
          <w:sz w:val="28"/>
          <w:szCs w:val="28"/>
        </w:rPr>
        <w:t xml:space="preserve">   </w:t>
      </w:r>
      <w:r w:rsidRPr="00690748">
        <w:rPr>
          <w:bCs/>
          <w:sz w:val="28"/>
          <w:szCs w:val="28"/>
        </w:rPr>
        <w:tab/>
        <w:t>Основой прогноза социально-экономического развития   Отрадненского  сельсовета  на   2022 год  и на плановый период 2023 и 2024 года</w:t>
      </w:r>
      <w:r>
        <w:rPr>
          <w:bCs/>
          <w:sz w:val="28"/>
          <w:szCs w:val="28"/>
        </w:rPr>
        <w:t xml:space="preserve"> </w:t>
      </w:r>
      <w:r w:rsidRPr="00690748">
        <w:rPr>
          <w:bCs/>
          <w:sz w:val="28"/>
          <w:szCs w:val="28"/>
        </w:rPr>
        <w:t>является  реализация  закрепленных  за органами местного самоуправления  вопросов местного значения.</w:t>
      </w:r>
    </w:p>
    <w:p w:rsidR="00690748" w:rsidRPr="00690748" w:rsidRDefault="00690748" w:rsidP="00690748">
      <w:pPr>
        <w:jc w:val="both"/>
        <w:rPr>
          <w:bCs/>
          <w:sz w:val="28"/>
          <w:szCs w:val="28"/>
        </w:rPr>
      </w:pPr>
      <w:r w:rsidRPr="00690748">
        <w:rPr>
          <w:bCs/>
          <w:sz w:val="28"/>
          <w:szCs w:val="28"/>
        </w:rPr>
        <w:t xml:space="preserve">   </w:t>
      </w:r>
      <w:r w:rsidRPr="00690748">
        <w:rPr>
          <w:bCs/>
          <w:sz w:val="28"/>
          <w:szCs w:val="28"/>
        </w:rPr>
        <w:tab/>
        <w:t xml:space="preserve"> </w:t>
      </w:r>
      <w:proofErr w:type="gramStart"/>
      <w:r w:rsidRPr="00690748">
        <w:rPr>
          <w:bCs/>
          <w:sz w:val="28"/>
          <w:szCs w:val="28"/>
        </w:rPr>
        <w:t xml:space="preserve">Прогноз сформирован в соответствии с Бюджетным Кодексом РФ, «Положением о </w:t>
      </w:r>
      <w:r>
        <w:rPr>
          <w:bCs/>
          <w:sz w:val="28"/>
          <w:szCs w:val="28"/>
        </w:rPr>
        <w:t>бюджетном процессе в Отрадненском</w:t>
      </w:r>
      <w:r w:rsidRPr="00690748">
        <w:rPr>
          <w:bCs/>
          <w:sz w:val="28"/>
          <w:szCs w:val="28"/>
        </w:rPr>
        <w:t xml:space="preserve"> сельсовете Куйбышевского района Новосибирской</w:t>
      </w:r>
      <w:r>
        <w:rPr>
          <w:bCs/>
          <w:sz w:val="28"/>
          <w:szCs w:val="28"/>
        </w:rPr>
        <w:t xml:space="preserve"> области», принятым решением № 3</w:t>
      </w:r>
      <w:r w:rsidRPr="00690748">
        <w:rPr>
          <w:bCs/>
          <w:sz w:val="28"/>
          <w:szCs w:val="28"/>
        </w:rPr>
        <w:t xml:space="preserve"> </w:t>
      </w:r>
      <w:r>
        <w:rPr>
          <w:bCs/>
          <w:sz w:val="28"/>
          <w:szCs w:val="28"/>
        </w:rPr>
        <w:t xml:space="preserve">пятьдесят </w:t>
      </w:r>
      <w:r w:rsidRPr="00690748">
        <w:rPr>
          <w:bCs/>
          <w:sz w:val="28"/>
          <w:szCs w:val="28"/>
        </w:rPr>
        <w:t>второй сесс</w:t>
      </w:r>
      <w:r>
        <w:rPr>
          <w:bCs/>
          <w:sz w:val="28"/>
          <w:szCs w:val="28"/>
        </w:rPr>
        <w:t>ии Совета депутатов Отрадненского</w:t>
      </w:r>
      <w:r w:rsidRPr="00690748">
        <w:rPr>
          <w:bCs/>
          <w:sz w:val="28"/>
          <w:szCs w:val="28"/>
        </w:rPr>
        <w:t xml:space="preserve"> сельсовета Куйбышевского рай</w:t>
      </w:r>
      <w:r>
        <w:rPr>
          <w:bCs/>
          <w:sz w:val="28"/>
          <w:szCs w:val="28"/>
        </w:rPr>
        <w:t>она Новосибирской области четвертого</w:t>
      </w:r>
      <w:r w:rsidRPr="00690748">
        <w:rPr>
          <w:bCs/>
          <w:sz w:val="28"/>
          <w:szCs w:val="28"/>
        </w:rPr>
        <w:t xml:space="preserve"> созыва</w:t>
      </w:r>
      <w:r>
        <w:rPr>
          <w:bCs/>
          <w:sz w:val="28"/>
          <w:szCs w:val="28"/>
        </w:rPr>
        <w:t xml:space="preserve"> от 21.11.2014 года</w:t>
      </w:r>
      <w:r w:rsidRPr="00690748">
        <w:rPr>
          <w:bCs/>
          <w:sz w:val="28"/>
          <w:szCs w:val="28"/>
        </w:rPr>
        <w:t xml:space="preserve">, а также с учетом  положений  комплексной  программы  социально- экономического  развития </w:t>
      </w:r>
      <w:r>
        <w:rPr>
          <w:bCs/>
          <w:sz w:val="28"/>
          <w:szCs w:val="28"/>
        </w:rPr>
        <w:t xml:space="preserve">Отрадненского сельсовета </w:t>
      </w:r>
      <w:r w:rsidR="00132EAD">
        <w:rPr>
          <w:bCs/>
          <w:sz w:val="28"/>
          <w:szCs w:val="28"/>
        </w:rPr>
        <w:t xml:space="preserve">Куйбышевского района Новосибирской области </w:t>
      </w:r>
      <w:r>
        <w:rPr>
          <w:bCs/>
          <w:sz w:val="28"/>
          <w:szCs w:val="28"/>
        </w:rPr>
        <w:t xml:space="preserve"> на 2011-2025</w:t>
      </w:r>
      <w:r w:rsidRPr="00690748">
        <w:rPr>
          <w:bCs/>
          <w:sz w:val="28"/>
          <w:szCs w:val="28"/>
        </w:rPr>
        <w:t xml:space="preserve"> годы, принятой решени</w:t>
      </w:r>
      <w:r w:rsidR="00132EAD">
        <w:rPr>
          <w:bCs/>
          <w:sz w:val="28"/>
          <w:szCs w:val="28"/>
        </w:rPr>
        <w:t>ем № 4</w:t>
      </w:r>
      <w:proofErr w:type="gramEnd"/>
      <w:r w:rsidR="00132EAD">
        <w:rPr>
          <w:bCs/>
          <w:sz w:val="28"/>
          <w:szCs w:val="28"/>
        </w:rPr>
        <w:t xml:space="preserve"> девятой  сессии  Совета депутатов Отрадненского</w:t>
      </w:r>
      <w:r w:rsidRPr="00690748">
        <w:rPr>
          <w:bCs/>
          <w:sz w:val="28"/>
          <w:szCs w:val="28"/>
        </w:rPr>
        <w:t xml:space="preserve"> сельсовета Куйбышевского района</w:t>
      </w:r>
      <w:r w:rsidR="00132EAD">
        <w:rPr>
          <w:bCs/>
          <w:sz w:val="28"/>
          <w:szCs w:val="28"/>
        </w:rPr>
        <w:t xml:space="preserve"> Новосибирской области  четвертого созыва   от 22.11.2010</w:t>
      </w:r>
      <w:r w:rsidRPr="00690748">
        <w:rPr>
          <w:bCs/>
          <w:sz w:val="28"/>
          <w:szCs w:val="28"/>
        </w:rPr>
        <w:t xml:space="preserve"> г.</w:t>
      </w:r>
    </w:p>
    <w:p w:rsidR="00E945F0" w:rsidRDefault="00E945F0" w:rsidP="00E945F0">
      <w:pPr>
        <w:pStyle w:val="30"/>
        <w:ind w:left="0"/>
      </w:pPr>
    </w:p>
    <w:p w:rsidR="00E945F0" w:rsidRDefault="00E945F0" w:rsidP="00E945F0">
      <w:pPr>
        <w:pStyle w:val="30"/>
        <w:jc w:val="both"/>
        <w:rPr>
          <w:rFonts w:ascii="Times New Roman" w:hAnsi="Times New Roman"/>
          <w:b/>
          <w:sz w:val="28"/>
          <w:szCs w:val="28"/>
        </w:rPr>
      </w:pPr>
      <w:r>
        <w:rPr>
          <w:rFonts w:ascii="Times New Roman" w:hAnsi="Times New Roman"/>
          <w:b/>
          <w:sz w:val="28"/>
          <w:szCs w:val="28"/>
        </w:rPr>
        <w:t xml:space="preserve">           1. Основные проблемы муниципального образования, препятствующие реализации выбранных приоритетов социально-экономического развития поселения и требующие решения в планируемый период.</w:t>
      </w:r>
    </w:p>
    <w:p w:rsidR="00E945F0" w:rsidRDefault="00E945F0" w:rsidP="008932AB">
      <w:pPr>
        <w:pStyle w:val="30"/>
        <w:spacing w:after="0"/>
        <w:jc w:val="both"/>
        <w:rPr>
          <w:rFonts w:ascii="Times New Roman" w:hAnsi="Times New Roman"/>
          <w:sz w:val="28"/>
          <w:szCs w:val="28"/>
        </w:rPr>
      </w:pPr>
      <w:r>
        <w:rPr>
          <w:rFonts w:ascii="Times New Roman" w:hAnsi="Times New Roman"/>
          <w:sz w:val="28"/>
          <w:szCs w:val="28"/>
        </w:rPr>
        <w:t>На развитие муниципального образования Отрадненского  поселения  влияют  все характерные для Новосибирской области и России в целом негативные тенденции последнего времени. Проблемная ситуация в поселении усугубляется еще и неблагоприятными природно-климатическими  условиями, отставанием развития производственной и социальной инфраструктуры.</w:t>
      </w:r>
    </w:p>
    <w:p w:rsidR="00E945F0" w:rsidRDefault="00E945F0" w:rsidP="008932AB">
      <w:pPr>
        <w:pStyle w:val="30"/>
        <w:spacing w:after="0"/>
        <w:jc w:val="both"/>
        <w:rPr>
          <w:rFonts w:ascii="Times New Roman" w:hAnsi="Times New Roman"/>
          <w:sz w:val="28"/>
          <w:szCs w:val="28"/>
        </w:rPr>
      </w:pPr>
      <w:r>
        <w:rPr>
          <w:rFonts w:ascii="Times New Roman" w:hAnsi="Times New Roman"/>
          <w:sz w:val="28"/>
          <w:szCs w:val="28"/>
        </w:rPr>
        <w:t>Основные проблемы социально-экономического развития поселения на планируемый период следующие:</w:t>
      </w:r>
    </w:p>
    <w:p w:rsidR="00E945F0" w:rsidRDefault="00E945F0" w:rsidP="00E945F0">
      <w:pPr>
        <w:pStyle w:val="30"/>
        <w:jc w:val="both"/>
        <w:rPr>
          <w:rFonts w:ascii="Times New Roman" w:hAnsi="Times New Roman"/>
          <w:b/>
          <w:sz w:val="28"/>
          <w:szCs w:val="28"/>
        </w:rPr>
      </w:pPr>
      <w:r>
        <w:rPr>
          <w:rFonts w:ascii="Times New Roman" w:hAnsi="Times New Roman"/>
          <w:b/>
          <w:sz w:val="28"/>
          <w:szCs w:val="28"/>
        </w:rPr>
        <w:t>1.1 Проблемы транспортно-дорожного комплекса и связи</w:t>
      </w:r>
    </w:p>
    <w:p w:rsidR="00E945F0" w:rsidRDefault="00E945F0" w:rsidP="008932AB">
      <w:pPr>
        <w:pStyle w:val="30"/>
        <w:spacing w:after="0"/>
        <w:jc w:val="both"/>
        <w:rPr>
          <w:rFonts w:ascii="Times New Roman" w:hAnsi="Times New Roman"/>
          <w:sz w:val="28"/>
          <w:szCs w:val="28"/>
        </w:rPr>
      </w:pPr>
      <w:r>
        <w:rPr>
          <w:rFonts w:ascii="Times New Roman" w:hAnsi="Times New Roman"/>
          <w:sz w:val="28"/>
          <w:szCs w:val="28"/>
        </w:rPr>
        <w:t xml:space="preserve">        В дорожно-транспортном комплексе сохраняется высокий уровень старения и износа основных фондов. </w:t>
      </w:r>
    </w:p>
    <w:p w:rsidR="00E945F0" w:rsidRDefault="00E945F0" w:rsidP="008932AB">
      <w:pPr>
        <w:pStyle w:val="30"/>
        <w:spacing w:after="0"/>
        <w:jc w:val="both"/>
        <w:rPr>
          <w:rFonts w:ascii="Times New Roman" w:hAnsi="Times New Roman"/>
          <w:sz w:val="28"/>
          <w:szCs w:val="28"/>
        </w:rPr>
      </w:pPr>
      <w:r>
        <w:rPr>
          <w:rFonts w:ascii="Times New Roman" w:hAnsi="Times New Roman"/>
          <w:sz w:val="28"/>
          <w:szCs w:val="28"/>
        </w:rPr>
        <w:t xml:space="preserve">Протяженность автомобильных дорог составляет </w:t>
      </w:r>
      <w:smartTag w:uri="urn:schemas-microsoft-com:office:smarttags" w:element="metricconverter">
        <w:smartTagPr>
          <w:attr w:name="ProductID" w:val="45,6 км"/>
        </w:smartTagPr>
        <w:r>
          <w:rPr>
            <w:rFonts w:ascii="Times New Roman" w:hAnsi="Times New Roman"/>
            <w:sz w:val="28"/>
            <w:szCs w:val="28"/>
          </w:rPr>
          <w:t>45,6 км</w:t>
        </w:r>
      </w:smartTag>
      <w:r>
        <w:rPr>
          <w:rFonts w:ascii="Times New Roman" w:hAnsi="Times New Roman"/>
          <w:sz w:val="28"/>
          <w:szCs w:val="28"/>
        </w:rPr>
        <w:t xml:space="preserve">, в том числе с твердым покрытием- </w:t>
      </w:r>
      <w:smartTag w:uri="urn:schemas-microsoft-com:office:smarttags" w:element="metricconverter">
        <w:smartTagPr>
          <w:attr w:name="ProductID" w:val="8,9 км"/>
        </w:smartTagPr>
        <w:r>
          <w:rPr>
            <w:rFonts w:ascii="Times New Roman" w:hAnsi="Times New Roman"/>
            <w:sz w:val="28"/>
            <w:szCs w:val="28"/>
          </w:rPr>
          <w:t>8,9 км</w:t>
        </w:r>
      </w:smartTag>
      <w:r>
        <w:rPr>
          <w:rFonts w:ascii="Times New Roman" w:hAnsi="Times New Roman"/>
          <w:sz w:val="28"/>
          <w:szCs w:val="28"/>
        </w:rPr>
        <w:t xml:space="preserve">. </w:t>
      </w:r>
    </w:p>
    <w:p w:rsidR="00E945F0" w:rsidRDefault="00E945F0" w:rsidP="008932AB">
      <w:pPr>
        <w:pStyle w:val="30"/>
        <w:spacing w:after="0"/>
        <w:jc w:val="both"/>
        <w:rPr>
          <w:rFonts w:ascii="Times New Roman" w:hAnsi="Times New Roman"/>
          <w:sz w:val="28"/>
          <w:szCs w:val="28"/>
        </w:rPr>
      </w:pPr>
      <w:r>
        <w:rPr>
          <w:rFonts w:ascii="Times New Roman" w:hAnsi="Times New Roman"/>
          <w:sz w:val="28"/>
          <w:szCs w:val="28"/>
        </w:rPr>
        <w:t>Требуется ремонт дорог</w:t>
      </w:r>
      <w:r w:rsidR="00132EAD">
        <w:rPr>
          <w:rFonts w:ascii="Times New Roman" w:hAnsi="Times New Roman"/>
          <w:sz w:val="28"/>
          <w:szCs w:val="28"/>
        </w:rPr>
        <w:t>и</w:t>
      </w:r>
      <w:r>
        <w:rPr>
          <w:rFonts w:ascii="Times New Roman" w:hAnsi="Times New Roman"/>
          <w:sz w:val="28"/>
          <w:szCs w:val="28"/>
        </w:rPr>
        <w:t xml:space="preserve"> </w:t>
      </w:r>
      <w:proofErr w:type="gramStart"/>
      <w:r>
        <w:rPr>
          <w:rFonts w:ascii="Times New Roman" w:hAnsi="Times New Roman"/>
          <w:sz w:val="28"/>
          <w:szCs w:val="28"/>
        </w:rPr>
        <w:t>до</w:t>
      </w:r>
      <w:proofErr w:type="gramEnd"/>
      <w:r>
        <w:rPr>
          <w:rFonts w:ascii="Times New Roman" w:hAnsi="Times New Roman"/>
          <w:sz w:val="28"/>
          <w:szCs w:val="28"/>
        </w:rPr>
        <w:t xml:space="preserve"> с. Патрушево и </w:t>
      </w:r>
      <w:proofErr w:type="gramStart"/>
      <w:r w:rsidR="00132EAD">
        <w:rPr>
          <w:rFonts w:ascii="Times New Roman" w:hAnsi="Times New Roman"/>
          <w:sz w:val="28"/>
          <w:szCs w:val="28"/>
        </w:rPr>
        <w:t>ремонт</w:t>
      </w:r>
      <w:proofErr w:type="gramEnd"/>
      <w:r w:rsidR="00132EAD">
        <w:rPr>
          <w:rFonts w:ascii="Times New Roman" w:hAnsi="Times New Roman"/>
          <w:sz w:val="28"/>
          <w:szCs w:val="28"/>
        </w:rPr>
        <w:t xml:space="preserve"> </w:t>
      </w:r>
      <w:r w:rsidR="008932AB">
        <w:rPr>
          <w:rFonts w:ascii="Times New Roman" w:hAnsi="Times New Roman"/>
          <w:sz w:val="28"/>
          <w:szCs w:val="28"/>
        </w:rPr>
        <w:t xml:space="preserve">дорог </w:t>
      </w:r>
      <w:r w:rsidR="00132EAD">
        <w:rPr>
          <w:rFonts w:ascii="Times New Roman" w:hAnsi="Times New Roman"/>
          <w:sz w:val="28"/>
          <w:szCs w:val="28"/>
        </w:rPr>
        <w:t xml:space="preserve">внутри населенного пункта </w:t>
      </w:r>
      <w:r>
        <w:rPr>
          <w:rFonts w:ascii="Times New Roman" w:hAnsi="Times New Roman"/>
          <w:sz w:val="28"/>
          <w:szCs w:val="28"/>
        </w:rPr>
        <w:t xml:space="preserve">д. </w:t>
      </w:r>
      <w:proofErr w:type="spellStart"/>
      <w:r>
        <w:rPr>
          <w:rFonts w:ascii="Times New Roman" w:hAnsi="Times New Roman"/>
          <w:sz w:val="28"/>
          <w:szCs w:val="28"/>
        </w:rPr>
        <w:t>Бурундуково</w:t>
      </w:r>
      <w:proofErr w:type="spellEnd"/>
      <w:r>
        <w:rPr>
          <w:rFonts w:ascii="Times New Roman" w:hAnsi="Times New Roman"/>
          <w:sz w:val="28"/>
          <w:szCs w:val="28"/>
        </w:rPr>
        <w:t>.</w:t>
      </w:r>
    </w:p>
    <w:p w:rsidR="00E945F0" w:rsidRDefault="00E945F0" w:rsidP="008932AB">
      <w:pPr>
        <w:pStyle w:val="30"/>
        <w:spacing w:after="0"/>
        <w:ind w:firstLine="720"/>
        <w:jc w:val="both"/>
        <w:rPr>
          <w:rFonts w:ascii="Times New Roman" w:hAnsi="Times New Roman"/>
          <w:sz w:val="28"/>
          <w:szCs w:val="28"/>
        </w:rPr>
      </w:pPr>
      <w:r>
        <w:rPr>
          <w:rFonts w:ascii="Times New Roman" w:hAnsi="Times New Roman"/>
          <w:sz w:val="28"/>
          <w:szCs w:val="28"/>
        </w:rPr>
        <w:t xml:space="preserve">В сфере пассажирских перевозок основной проблемой является отсутствие своего поселкового автобуса. Отсутствует пассажирское сообщение с селом Патрушево. </w:t>
      </w:r>
      <w:proofErr w:type="gramStart"/>
      <w:r>
        <w:rPr>
          <w:rFonts w:ascii="Times New Roman" w:hAnsi="Times New Roman"/>
          <w:sz w:val="28"/>
          <w:szCs w:val="28"/>
        </w:rPr>
        <w:t>До</w:t>
      </w:r>
      <w:proofErr w:type="gramEnd"/>
      <w:r>
        <w:rPr>
          <w:rFonts w:ascii="Times New Roman" w:hAnsi="Times New Roman"/>
          <w:sz w:val="28"/>
          <w:szCs w:val="28"/>
        </w:rPr>
        <w:t xml:space="preserve"> с. Патрушево  в непогоду добраться сложно, так как дорога без покрытия - грунтовая. </w:t>
      </w:r>
    </w:p>
    <w:p w:rsidR="00986F6F" w:rsidRPr="00986F6F" w:rsidRDefault="00986F6F" w:rsidP="008932AB">
      <w:pPr>
        <w:pStyle w:val="30"/>
        <w:spacing w:after="0"/>
        <w:ind w:firstLine="720"/>
        <w:jc w:val="both"/>
        <w:rPr>
          <w:rFonts w:ascii="Times New Roman" w:hAnsi="Times New Roman" w:cs="Times New Roman"/>
          <w:sz w:val="28"/>
          <w:szCs w:val="28"/>
        </w:rPr>
      </w:pPr>
      <w:r>
        <w:rPr>
          <w:rFonts w:ascii="Times New Roman" w:hAnsi="Times New Roman"/>
          <w:sz w:val="28"/>
          <w:szCs w:val="28"/>
        </w:rPr>
        <w:lastRenderedPageBreak/>
        <w:t xml:space="preserve">На территории поселения </w:t>
      </w:r>
      <w:r w:rsidRPr="00986F6F">
        <w:rPr>
          <w:rFonts w:ascii="Times New Roman" w:hAnsi="Times New Roman" w:cs="Times New Roman"/>
          <w:sz w:val="28"/>
          <w:szCs w:val="28"/>
        </w:rPr>
        <w:t>т</w:t>
      </w:r>
      <w:r>
        <w:rPr>
          <w:rFonts w:ascii="Times New Roman" w:hAnsi="Times New Roman" w:cs="Times New Roman"/>
          <w:sz w:val="28"/>
          <w:szCs w:val="28"/>
        </w:rPr>
        <w:t>елефонную связь</w:t>
      </w:r>
      <w:r w:rsidRPr="00986F6F">
        <w:rPr>
          <w:rFonts w:ascii="Times New Roman" w:hAnsi="Times New Roman" w:cs="Times New Roman"/>
          <w:sz w:val="28"/>
          <w:szCs w:val="28"/>
        </w:rPr>
        <w:t xml:space="preserve"> осуществляет Куйбышевский узел связи  ПАО «Ростелеком»</w:t>
      </w:r>
      <w:r>
        <w:rPr>
          <w:rFonts w:ascii="Times New Roman" w:hAnsi="Times New Roman" w:cs="Times New Roman"/>
          <w:sz w:val="28"/>
          <w:szCs w:val="28"/>
        </w:rPr>
        <w:t>. Сотовая связь развита, но проблема  у населения стоит в ограничении  выбора оператора. (На территории стабильно работает только МТС)</w:t>
      </w:r>
    </w:p>
    <w:p w:rsidR="00E945F0" w:rsidRDefault="00E945F0" w:rsidP="00E945F0">
      <w:pPr>
        <w:pStyle w:val="30"/>
        <w:jc w:val="both"/>
        <w:rPr>
          <w:rFonts w:ascii="Times New Roman" w:hAnsi="Times New Roman"/>
          <w:b/>
          <w:sz w:val="28"/>
          <w:szCs w:val="28"/>
        </w:rPr>
      </w:pPr>
      <w:r>
        <w:rPr>
          <w:rFonts w:ascii="Times New Roman" w:hAnsi="Times New Roman"/>
          <w:b/>
          <w:sz w:val="28"/>
          <w:szCs w:val="28"/>
        </w:rPr>
        <w:t>1.2. Проблемы развития АПК.</w:t>
      </w:r>
    </w:p>
    <w:p w:rsidR="00E945F0" w:rsidRDefault="00E945F0" w:rsidP="008932AB">
      <w:pPr>
        <w:pStyle w:val="30"/>
        <w:spacing w:after="0"/>
        <w:jc w:val="both"/>
        <w:rPr>
          <w:rFonts w:ascii="Times New Roman" w:hAnsi="Times New Roman"/>
          <w:sz w:val="28"/>
          <w:szCs w:val="28"/>
        </w:rPr>
      </w:pPr>
      <w:r>
        <w:rPr>
          <w:rFonts w:ascii="Times New Roman" w:hAnsi="Times New Roman"/>
          <w:sz w:val="28"/>
          <w:szCs w:val="28"/>
        </w:rPr>
        <w:t xml:space="preserve">         На территории  Отрадненского сельсовета зарегистрировано 1 КФХ «Нива», которое занимается про</w:t>
      </w:r>
      <w:r w:rsidR="00986F6F">
        <w:rPr>
          <w:rFonts w:ascii="Times New Roman" w:hAnsi="Times New Roman"/>
          <w:sz w:val="28"/>
          <w:szCs w:val="28"/>
        </w:rPr>
        <w:t>изводством зерновых культур, 354</w:t>
      </w:r>
      <w:r>
        <w:rPr>
          <w:rFonts w:ascii="Times New Roman" w:hAnsi="Times New Roman"/>
          <w:sz w:val="28"/>
          <w:szCs w:val="28"/>
        </w:rPr>
        <w:t xml:space="preserve"> личных подсобных хозяйств.</w:t>
      </w:r>
    </w:p>
    <w:p w:rsidR="00E945F0" w:rsidRDefault="00E945F0" w:rsidP="008932AB">
      <w:pPr>
        <w:pStyle w:val="30"/>
        <w:spacing w:after="0"/>
        <w:jc w:val="both"/>
        <w:rPr>
          <w:rFonts w:ascii="Times New Roman" w:hAnsi="Times New Roman"/>
          <w:sz w:val="28"/>
          <w:szCs w:val="28"/>
        </w:rPr>
      </w:pPr>
      <w:r>
        <w:rPr>
          <w:rFonts w:ascii="Times New Roman" w:hAnsi="Times New Roman"/>
          <w:sz w:val="28"/>
          <w:szCs w:val="28"/>
        </w:rPr>
        <w:t>Основными проблемами развития сельского хозяйства являются:</w:t>
      </w:r>
    </w:p>
    <w:p w:rsidR="00E945F0" w:rsidRDefault="00E945F0" w:rsidP="008932AB">
      <w:pPr>
        <w:pStyle w:val="30"/>
        <w:spacing w:after="0"/>
        <w:jc w:val="both"/>
        <w:rPr>
          <w:rFonts w:ascii="Times New Roman" w:hAnsi="Times New Roman"/>
          <w:sz w:val="28"/>
          <w:szCs w:val="28"/>
        </w:rPr>
      </w:pPr>
      <w:r>
        <w:rPr>
          <w:rFonts w:ascii="Times New Roman" w:hAnsi="Times New Roman"/>
          <w:sz w:val="28"/>
          <w:szCs w:val="28"/>
        </w:rPr>
        <w:t>-Сокращение производства и отсутствие переработки с/х продукции.</w:t>
      </w:r>
    </w:p>
    <w:p w:rsidR="00E945F0" w:rsidRDefault="00E945F0" w:rsidP="008932AB">
      <w:pPr>
        <w:pStyle w:val="30"/>
        <w:spacing w:after="0"/>
        <w:jc w:val="both"/>
        <w:rPr>
          <w:rFonts w:ascii="Times New Roman" w:hAnsi="Times New Roman"/>
          <w:sz w:val="28"/>
          <w:szCs w:val="28"/>
        </w:rPr>
      </w:pPr>
      <w:r>
        <w:rPr>
          <w:rFonts w:ascii="Times New Roman" w:hAnsi="Times New Roman"/>
          <w:sz w:val="28"/>
          <w:szCs w:val="28"/>
        </w:rPr>
        <w:t>-Истощение  земель с/х назначения:  большая  часть ранее используемых посевных площадей не засевается, зарастает кустарниками и деревьями.</w:t>
      </w:r>
    </w:p>
    <w:p w:rsidR="00E945F0" w:rsidRDefault="00E945F0" w:rsidP="008932AB">
      <w:pPr>
        <w:pStyle w:val="30"/>
        <w:spacing w:after="0"/>
        <w:jc w:val="both"/>
        <w:rPr>
          <w:rFonts w:ascii="Times New Roman" w:hAnsi="Times New Roman"/>
          <w:sz w:val="28"/>
          <w:szCs w:val="28"/>
        </w:rPr>
      </w:pPr>
      <w:r>
        <w:rPr>
          <w:rFonts w:ascii="Times New Roman" w:hAnsi="Times New Roman"/>
          <w:sz w:val="28"/>
          <w:szCs w:val="28"/>
        </w:rPr>
        <w:t>-В животноводстве нужно отметить отсутствие племенной работы и как следствие низкую продуктивность животноводства в частном секторе. За последние  5 лет резко сократилось  поголовье КРС в частном секторе. Сокращение связано с отсутствием на территории  пункта приема молока,  низкими закупочными ценами на молоко  и высокими ценами  на корма.</w:t>
      </w:r>
    </w:p>
    <w:p w:rsidR="00E945F0" w:rsidRDefault="00E945F0" w:rsidP="00E945F0">
      <w:pPr>
        <w:pStyle w:val="30"/>
        <w:jc w:val="both"/>
        <w:rPr>
          <w:rFonts w:ascii="Times New Roman" w:hAnsi="Times New Roman"/>
          <w:sz w:val="28"/>
          <w:szCs w:val="28"/>
        </w:rPr>
      </w:pPr>
      <w:r>
        <w:rPr>
          <w:rFonts w:ascii="Times New Roman" w:hAnsi="Times New Roman"/>
          <w:b/>
          <w:sz w:val="28"/>
          <w:szCs w:val="28"/>
        </w:rPr>
        <w:t>1.3. Проблемы развития жилищно-коммунального хозяйства.</w:t>
      </w:r>
      <w:r>
        <w:rPr>
          <w:rFonts w:ascii="Times New Roman" w:hAnsi="Times New Roman"/>
          <w:sz w:val="28"/>
          <w:szCs w:val="28"/>
        </w:rPr>
        <w:t xml:space="preserve"> </w:t>
      </w:r>
    </w:p>
    <w:p w:rsidR="00E945F0" w:rsidRDefault="00E945F0" w:rsidP="008932AB">
      <w:pPr>
        <w:pStyle w:val="30"/>
        <w:spacing w:after="0"/>
        <w:ind w:firstLine="720"/>
        <w:jc w:val="both"/>
        <w:rPr>
          <w:rFonts w:ascii="Times New Roman" w:hAnsi="Times New Roman"/>
          <w:sz w:val="28"/>
          <w:szCs w:val="28"/>
        </w:rPr>
      </w:pPr>
      <w:r>
        <w:rPr>
          <w:rFonts w:ascii="Times New Roman" w:hAnsi="Times New Roman"/>
          <w:sz w:val="28"/>
          <w:szCs w:val="28"/>
        </w:rPr>
        <w:t>Большое значение в развитии экономики сельсовета имеет деятельность МУП «Энергия». Основная задача МУП «Энергия» - обеспечить тепло-, водоснабжением население Отрадненского сельсовета и социальные объекты.</w:t>
      </w:r>
    </w:p>
    <w:p w:rsidR="00E945F0" w:rsidRDefault="00E945F0" w:rsidP="008932AB">
      <w:pPr>
        <w:pStyle w:val="30"/>
        <w:spacing w:after="0"/>
        <w:ind w:firstLine="741"/>
        <w:jc w:val="both"/>
        <w:rPr>
          <w:rFonts w:ascii="Times New Roman" w:hAnsi="Times New Roman"/>
          <w:sz w:val="28"/>
          <w:szCs w:val="28"/>
        </w:rPr>
      </w:pPr>
      <w:r>
        <w:rPr>
          <w:rFonts w:ascii="Times New Roman" w:hAnsi="Times New Roman"/>
          <w:sz w:val="28"/>
          <w:szCs w:val="28"/>
        </w:rPr>
        <w:t xml:space="preserve">В 2013 году проведена модернизация водопроводных сетей в с. Отрадненское, в 2018 году установлен модуль по очистке воды.  Требуется замена водопровода в с. Патрушево и д. </w:t>
      </w:r>
      <w:proofErr w:type="spellStart"/>
      <w:r>
        <w:rPr>
          <w:rFonts w:ascii="Times New Roman" w:hAnsi="Times New Roman"/>
          <w:sz w:val="28"/>
          <w:szCs w:val="28"/>
        </w:rPr>
        <w:t>Бурундуково</w:t>
      </w:r>
      <w:proofErr w:type="spellEnd"/>
      <w:r>
        <w:rPr>
          <w:rFonts w:ascii="Times New Roman" w:hAnsi="Times New Roman"/>
          <w:sz w:val="28"/>
          <w:szCs w:val="28"/>
        </w:rPr>
        <w:t xml:space="preserve">. </w:t>
      </w:r>
    </w:p>
    <w:p w:rsidR="00E945F0" w:rsidRDefault="00E945F0" w:rsidP="00E945F0">
      <w:pPr>
        <w:jc w:val="both"/>
        <w:rPr>
          <w:b/>
          <w:sz w:val="28"/>
          <w:szCs w:val="28"/>
        </w:rPr>
      </w:pPr>
      <w:r>
        <w:rPr>
          <w:b/>
          <w:sz w:val="28"/>
          <w:szCs w:val="28"/>
        </w:rPr>
        <w:t xml:space="preserve">   1.4. Проблемы охраны окружающей среды. </w:t>
      </w:r>
    </w:p>
    <w:p w:rsidR="00E945F0" w:rsidRDefault="00E945F0" w:rsidP="00E945F0">
      <w:pPr>
        <w:ind w:firstLine="741"/>
        <w:jc w:val="both"/>
        <w:rPr>
          <w:sz w:val="28"/>
          <w:szCs w:val="28"/>
        </w:rPr>
      </w:pPr>
      <w:r>
        <w:rPr>
          <w:sz w:val="28"/>
          <w:szCs w:val="28"/>
        </w:rPr>
        <w:t>Объем выбросов вредных примесей в атмосферу незначительный. Основными источниками загрязнения атмосферы являются автомобильный транспорт, котельная.</w:t>
      </w:r>
    </w:p>
    <w:p w:rsidR="00E945F0" w:rsidRDefault="00E945F0" w:rsidP="00E945F0">
      <w:pPr>
        <w:ind w:firstLine="741"/>
        <w:jc w:val="both"/>
        <w:rPr>
          <w:sz w:val="28"/>
          <w:szCs w:val="28"/>
        </w:rPr>
      </w:pPr>
      <w:r>
        <w:rPr>
          <w:sz w:val="28"/>
          <w:szCs w:val="28"/>
        </w:rPr>
        <w:t xml:space="preserve">В 2013 году </w:t>
      </w:r>
      <w:proofErr w:type="gramStart"/>
      <w:r>
        <w:rPr>
          <w:sz w:val="28"/>
          <w:szCs w:val="28"/>
        </w:rPr>
        <w:t>установлен</w:t>
      </w:r>
      <w:proofErr w:type="gramEnd"/>
      <w:r>
        <w:rPr>
          <w:sz w:val="28"/>
          <w:szCs w:val="28"/>
        </w:rPr>
        <w:t xml:space="preserve"> </w:t>
      </w:r>
      <w:proofErr w:type="spellStart"/>
      <w:r>
        <w:rPr>
          <w:sz w:val="28"/>
          <w:szCs w:val="28"/>
        </w:rPr>
        <w:t>золоулавливатель</w:t>
      </w:r>
      <w:proofErr w:type="spellEnd"/>
      <w:r>
        <w:rPr>
          <w:sz w:val="28"/>
          <w:szCs w:val="28"/>
        </w:rPr>
        <w:t xml:space="preserve"> на котельную.</w:t>
      </w:r>
    </w:p>
    <w:p w:rsidR="008F26BC" w:rsidRPr="008F26BC" w:rsidRDefault="008F26BC" w:rsidP="008F26BC">
      <w:pPr>
        <w:ind w:firstLine="741"/>
        <w:jc w:val="both"/>
        <w:rPr>
          <w:sz w:val="28"/>
          <w:szCs w:val="28"/>
        </w:rPr>
      </w:pPr>
      <w:r>
        <w:rPr>
          <w:sz w:val="28"/>
          <w:szCs w:val="28"/>
        </w:rPr>
        <w:t xml:space="preserve">Сбор бытового мусора осуществляет </w:t>
      </w:r>
      <w:r w:rsidRPr="00E54C56">
        <w:rPr>
          <w:color w:val="000000"/>
          <w:sz w:val="28"/>
          <w:szCs w:val="28"/>
        </w:rPr>
        <w:t>ООО «Экологи</w:t>
      </w:r>
      <w:proofErr w:type="gramStart"/>
      <w:r w:rsidRPr="00E54C56">
        <w:rPr>
          <w:color w:val="000000"/>
          <w:sz w:val="28"/>
          <w:szCs w:val="28"/>
        </w:rPr>
        <w:t>я-</w:t>
      </w:r>
      <w:proofErr w:type="gramEnd"/>
      <w:r w:rsidRPr="00E54C56">
        <w:rPr>
          <w:color w:val="000000"/>
          <w:sz w:val="28"/>
          <w:szCs w:val="28"/>
        </w:rPr>
        <w:t xml:space="preserve"> Новосибирск»</w:t>
      </w:r>
      <w:r w:rsidR="00556600">
        <w:rPr>
          <w:color w:val="000000"/>
          <w:sz w:val="28"/>
          <w:szCs w:val="28"/>
        </w:rPr>
        <w:t>, которое</w:t>
      </w:r>
      <w:r w:rsidRPr="00E54C56">
        <w:rPr>
          <w:color w:val="000000"/>
          <w:sz w:val="28"/>
          <w:szCs w:val="28"/>
        </w:rPr>
        <w:t xml:space="preserve"> заключила договора с физическими</w:t>
      </w:r>
      <w:r w:rsidR="00556600">
        <w:rPr>
          <w:color w:val="000000"/>
          <w:sz w:val="28"/>
          <w:szCs w:val="28"/>
        </w:rPr>
        <w:t xml:space="preserve"> лицами  </w:t>
      </w:r>
      <w:r w:rsidRPr="00E54C56">
        <w:rPr>
          <w:color w:val="000000"/>
          <w:sz w:val="28"/>
          <w:szCs w:val="28"/>
        </w:rPr>
        <w:t xml:space="preserve"> на оказании услуг по обращению с твердыми </w:t>
      </w:r>
      <w:r w:rsidR="00556600">
        <w:rPr>
          <w:color w:val="000000"/>
          <w:sz w:val="28"/>
          <w:szCs w:val="28"/>
        </w:rPr>
        <w:t xml:space="preserve">коммунальными отходами.  </w:t>
      </w:r>
      <w:r w:rsidRPr="00E54C56">
        <w:rPr>
          <w:color w:val="000000"/>
          <w:sz w:val="28"/>
          <w:szCs w:val="28"/>
        </w:rPr>
        <w:t xml:space="preserve"> Р</w:t>
      </w:r>
      <w:r w:rsidR="00556600">
        <w:rPr>
          <w:color w:val="000000"/>
          <w:sz w:val="28"/>
          <w:szCs w:val="28"/>
        </w:rPr>
        <w:t>егиональным оператором установлен график работы</w:t>
      </w:r>
      <w:r w:rsidRPr="00E54C56">
        <w:rPr>
          <w:color w:val="000000"/>
          <w:sz w:val="28"/>
          <w:szCs w:val="28"/>
        </w:rPr>
        <w:t xml:space="preserve"> (каждый четверг в</w:t>
      </w:r>
      <w:r w:rsidR="00556600">
        <w:rPr>
          <w:color w:val="000000"/>
          <w:sz w:val="28"/>
          <w:szCs w:val="28"/>
        </w:rPr>
        <w:t xml:space="preserve"> период с 8.00 ч. до 22.00 ч.). В работе оператора случаются сбои по своевременному сбору мусора, что вызывает негатив у населения.</w:t>
      </w:r>
    </w:p>
    <w:p w:rsidR="00E945F0" w:rsidRDefault="008F26BC" w:rsidP="00556600">
      <w:pPr>
        <w:jc w:val="both"/>
        <w:rPr>
          <w:sz w:val="28"/>
          <w:szCs w:val="28"/>
        </w:rPr>
      </w:pPr>
      <w:r w:rsidRPr="00AD5414">
        <w:rPr>
          <w:sz w:val="28"/>
          <w:szCs w:val="28"/>
        </w:rPr>
        <w:t>В отдельном помещении здания администрации установлен контейнер по сбору люминесцентных ламп и батареек ответственным оператором по сбору ламп является МУП Куйбышевского района «Энергия». Сбор проводится на специальном автомобиле по мере накопления на безвозмездн</w:t>
      </w:r>
      <w:r w:rsidR="00556600">
        <w:rPr>
          <w:sz w:val="28"/>
          <w:szCs w:val="28"/>
        </w:rPr>
        <w:t>ой основе.  Но из-за низкого уровня</w:t>
      </w:r>
      <w:r w:rsidR="00E945F0">
        <w:rPr>
          <w:sz w:val="28"/>
          <w:szCs w:val="28"/>
        </w:rPr>
        <w:t xml:space="preserve"> экологической культуры</w:t>
      </w:r>
      <w:r w:rsidR="00E97E1A">
        <w:rPr>
          <w:sz w:val="28"/>
          <w:szCs w:val="28"/>
        </w:rPr>
        <w:t xml:space="preserve">, </w:t>
      </w:r>
      <w:r w:rsidR="00E945F0">
        <w:rPr>
          <w:sz w:val="28"/>
          <w:szCs w:val="28"/>
        </w:rPr>
        <w:t xml:space="preserve"> населения</w:t>
      </w:r>
      <w:r w:rsidR="00E97E1A">
        <w:rPr>
          <w:sz w:val="28"/>
          <w:szCs w:val="28"/>
        </w:rPr>
        <w:t xml:space="preserve"> пользуется данной услугой неохотно</w:t>
      </w:r>
      <w:r w:rsidR="00E945F0">
        <w:rPr>
          <w:sz w:val="28"/>
          <w:szCs w:val="28"/>
        </w:rPr>
        <w:t>.</w:t>
      </w:r>
    </w:p>
    <w:p w:rsidR="00E945F0" w:rsidRDefault="00E945F0" w:rsidP="00E945F0">
      <w:pPr>
        <w:ind w:firstLine="741"/>
        <w:jc w:val="both"/>
        <w:rPr>
          <w:b/>
          <w:sz w:val="28"/>
          <w:szCs w:val="28"/>
        </w:rPr>
      </w:pPr>
      <w:r>
        <w:rPr>
          <w:b/>
          <w:sz w:val="28"/>
          <w:szCs w:val="28"/>
        </w:rPr>
        <w:t>1.5. Проблемы социальной сферы</w:t>
      </w:r>
    </w:p>
    <w:p w:rsidR="00E945F0" w:rsidRDefault="00E945F0" w:rsidP="00E945F0">
      <w:pPr>
        <w:ind w:firstLine="741"/>
        <w:jc w:val="both"/>
        <w:rPr>
          <w:sz w:val="28"/>
          <w:szCs w:val="28"/>
        </w:rPr>
      </w:pPr>
      <w:r>
        <w:rPr>
          <w:sz w:val="28"/>
          <w:szCs w:val="28"/>
        </w:rPr>
        <w:lastRenderedPageBreak/>
        <w:t>В отличии проблем экономического характера, социально- культурные проблемы - это не только следствие объективно существующих причинно- следственных связей, но и зачастую, продукт исторически сложившегося мировоззрения на место человека в обществе, в природе. Проблемы социальной сферы имеют различные направления:</w:t>
      </w:r>
    </w:p>
    <w:p w:rsidR="00E945F0" w:rsidRDefault="00E945F0" w:rsidP="00E945F0">
      <w:pPr>
        <w:pStyle w:val="30"/>
        <w:jc w:val="both"/>
        <w:rPr>
          <w:rFonts w:ascii="Times New Roman" w:hAnsi="Times New Roman"/>
          <w:b/>
          <w:sz w:val="28"/>
          <w:szCs w:val="28"/>
        </w:rPr>
      </w:pPr>
      <w:r>
        <w:rPr>
          <w:rFonts w:ascii="Times New Roman" w:hAnsi="Times New Roman"/>
          <w:b/>
          <w:sz w:val="28"/>
          <w:szCs w:val="28"/>
        </w:rPr>
        <w:t xml:space="preserve">             1.5.1. Демографические проблемы. </w:t>
      </w:r>
    </w:p>
    <w:p w:rsidR="00E945F0" w:rsidRDefault="00E945F0" w:rsidP="00E97E1A">
      <w:pPr>
        <w:ind w:firstLine="741"/>
        <w:jc w:val="both"/>
        <w:rPr>
          <w:sz w:val="28"/>
          <w:szCs w:val="28"/>
        </w:rPr>
      </w:pPr>
      <w:r>
        <w:rPr>
          <w:sz w:val="28"/>
          <w:szCs w:val="28"/>
        </w:rPr>
        <w:t>Численность населения  в Отраднен</w:t>
      </w:r>
      <w:r w:rsidR="00E97E1A">
        <w:rPr>
          <w:sz w:val="28"/>
          <w:szCs w:val="28"/>
        </w:rPr>
        <w:t>ском сельсовета на 1 января 2021 года- 654</w:t>
      </w:r>
      <w:r>
        <w:rPr>
          <w:sz w:val="28"/>
          <w:szCs w:val="28"/>
        </w:rPr>
        <w:t xml:space="preserve"> чел</w:t>
      </w:r>
      <w:proofErr w:type="gramStart"/>
      <w:r>
        <w:rPr>
          <w:sz w:val="28"/>
          <w:szCs w:val="28"/>
        </w:rPr>
        <w:t>.(</w:t>
      </w:r>
      <w:proofErr w:type="gramEnd"/>
      <w:r>
        <w:rPr>
          <w:sz w:val="28"/>
          <w:szCs w:val="28"/>
        </w:rPr>
        <w:t>исход</w:t>
      </w:r>
      <w:r w:rsidR="00E97E1A">
        <w:rPr>
          <w:sz w:val="28"/>
          <w:szCs w:val="28"/>
        </w:rPr>
        <w:t xml:space="preserve">ные данные: </w:t>
      </w:r>
      <w:r>
        <w:rPr>
          <w:sz w:val="28"/>
          <w:szCs w:val="28"/>
        </w:rPr>
        <w:t>данные переписи населения 2010 года). Остается низкой рождаемость населен</w:t>
      </w:r>
      <w:r w:rsidR="00E97E1A">
        <w:rPr>
          <w:sz w:val="28"/>
          <w:szCs w:val="28"/>
        </w:rPr>
        <w:t>ия. Смертность в течени</w:t>
      </w:r>
      <w:proofErr w:type="gramStart"/>
      <w:r w:rsidR="00E97E1A">
        <w:rPr>
          <w:sz w:val="28"/>
          <w:szCs w:val="28"/>
        </w:rPr>
        <w:t>и</w:t>
      </w:r>
      <w:proofErr w:type="gramEnd"/>
      <w:r w:rsidR="00E97E1A">
        <w:rPr>
          <w:sz w:val="28"/>
          <w:szCs w:val="28"/>
        </w:rPr>
        <w:t xml:space="preserve"> нескольких лет превышает  рождаемость</w:t>
      </w:r>
      <w:r>
        <w:rPr>
          <w:sz w:val="28"/>
          <w:szCs w:val="28"/>
        </w:rPr>
        <w:t>. Продолжается процесс старения населения. Следует отметить, что основными составляющими сокращения численности населения в настоящее время являются не только естественная, но и миграционная убыль. Продолжает усиливаться тенденция оттока молодёжи из села, т.к. кроме личного подсобного хозяйства, другой работы на селе нет. Основная часть  занятого населения сосредоточена в бюджетн</w:t>
      </w:r>
      <w:r w:rsidR="00E97E1A">
        <w:rPr>
          <w:sz w:val="28"/>
          <w:szCs w:val="28"/>
        </w:rPr>
        <w:t>ых организациях.</w:t>
      </w:r>
    </w:p>
    <w:p w:rsidR="00E945F0" w:rsidRDefault="00E945F0" w:rsidP="00E945F0">
      <w:pPr>
        <w:pStyle w:val="30"/>
        <w:jc w:val="both"/>
        <w:rPr>
          <w:rFonts w:ascii="Times New Roman" w:hAnsi="Times New Roman"/>
          <w:b/>
          <w:sz w:val="28"/>
          <w:szCs w:val="28"/>
        </w:rPr>
      </w:pPr>
      <w:r>
        <w:rPr>
          <w:rFonts w:ascii="Times New Roman" w:hAnsi="Times New Roman"/>
          <w:b/>
          <w:sz w:val="28"/>
          <w:szCs w:val="28"/>
        </w:rPr>
        <w:t xml:space="preserve">             1.5.2. Невысокий уровень жизни населения при значительной социальной и экономической дифференциации. </w:t>
      </w:r>
    </w:p>
    <w:p w:rsidR="008932AB" w:rsidRDefault="00E945F0" w:rsidP="008932AB">
      <w:pPr>
        <w:pStyle w:val="30"/>
        <w:spacing w:after="0"/>
        <w:ind w:firstLine="741"/>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 xml:space="preserve">1.5.3. Проблема занятости. </w:t>
      </w:r>
    </w:p>
    <w:p w:rsidR="008932AB" w:rsidRDefault="008932AB" w:rsidP="008932AB">
      <w:pPr>
        <w:pStyle w:val="30"/>
        <w:spacing w:after="0"/>
        <w:ind w:firstLine="741"/>
        <w:jc w:val="both"/>
        <w:rPr>
          <w:rFonts w:ascii="Times New Roman" w:hAnsi="Times New Roman"/>
          <w:sz w:val="28"/>
          <w:szCs w:val="28"/>
        </w:rPr>
      </w:pPr>
      <w:r>
        <w:rPr>
          <w:rFonts w:ascii="Times New Roman" w:hAnsi="Times New Roman"/>
          <w:sz w:val="28"/>
          <w:szCs w:val="28"/>
        </w:rPr>
        <w:t xml:space="preserve">Среднедушевые доходы населения за 9 месяцев 2021 составляют  </w:t>
      </w:r>
    </w:p>
    <w:p w:rsidR="008932AB" w:rsidRDefault="008932AB" w:rsidP="008932AB">
      <w:pPr>
        <w:pStyle w:val="30"/>
        <w:spacing w:after="0"/>
        <w:ind w:left="0"/>
        <w:jc w:val="both"/>
        <w:rPr>
          <w:rFonts w:ascii="Times New Roman" w:hAnsi="Times New Roman"/>
          <w:sz w:val="28"/>
          <w:szCs w:val="28"/>
        </w:rPr>
      </w:pPr>
      <w:r>
        <w:rPr>
          <w:rFonts w:ascii="Times New Roman" w:hAnsi="Times New Roman"/>
          <w:sz w:val="28"/>
          <w:szCs w:val="28"/>
        </w:rPr>
        <w:t>8500 рубля в месяц. Резкая дифференциация населения по уровню доходов при низком  уровне снижает качество жизни значительной части населения поселения.</w:t>
      </w:r>
    </w:p>
    <w:p w:rsidR="00E945F0" w:rsidRPr="008932AB" w:rsidRDefault="008932AB" w:rsidP="008932AB">
      <w:pPr>
        <w:pStyle w:val="30"/>
        <w:spacing w:after="0"/>
        <w:ind w:left="0"/>
        <w:jc w:val="both"/>
        <w:rPr>
          <w:rFonts w:ascii="Times New Roman" w:hAnsi="Times New Roman"/>
          <w:sz w:val="28"/>
          <w:szCs w:val="28"/>
        </w:rPr>
      </w:pPr>
      <w:r>
        <w:rPr>
          <w:rFonts w:ascii="Times New Roman" w:hAnsi="Times New Roman"/>
          <w:sz w:val="28"/>
          <w:szCs w:val="28"/>
        </w:rPr>
        <w:t xml:space="preserve">По-прежнему высоко число </w:t>
      </w:r>
      <w:proofErr w:type="gramStart"/>
      <w:r>
        <w:rPr>
          <w:rFonts w:ascii="Times New Roman" w:hAnsi="Times New Roman"/>
          <w:sz w:val="28"/>
          <w:szCs w:val="28"/>
        </w:rPr>
        <w:t>нуждающихся</w:t>
      </w:r>
      <w:proofErr w:type="gramEnd"/>
      <w:r>
        <w:rPr>
          <w:rFonts w:ascii="Times New Roman" w:hAnsi="Times New Roman"/>
          <w:sz w:val="28"/>
          <w:szCs w:val="28"/>
        </w:rPr>
        <w:t xml:space="preserve"> в социальной поддержке. Численность малообеспеченного населения, состоящего на учете в органах социальной защиты населения, за 9 месяцев  2021 года составляет 39 % всего населения поселения. </w:t>
      </w:r>
    </w:p>
    <w:p w:rsidR="00E945F0" w:rsidRDefault="00E945F0" w:rsidP="00E945F0">
      <w:pPr>
        <w:ind w:firstLine="741"/>
        <w:jc w:val="both"/>
        <w:rPr>
          <w:sz w:val="28"/>
          <w:szCs w:val="28"/>
        </w:rPr>
      </w:pPr>
      <w:r>
        <w:rPr>
          <w:sz w:val="28"/>
          <w:szCs w:val="28"/>
        </w:rPr>
        <w:t xml:space="preserve">Уровень </w:t>
      </w:r>
      <w:proofErr w:type="gramStart"/>
      <w:r>
        <w:rPr>
          <w:sz w:val="28"/>
          <w:szCs w:val="28"/>
        </w:rPr>
        <w:t>неработающих</w:t>
      </w:r>
      <w:proofErr w:type="gramEnd"/>
      <w:r>
        <w:rPr>
          <w:sz w:val="28"/>
          <w:szCs w:val="28"/>
        </w:rPr>
        <w:t xml:space="preserve"> остается достаточно высоким. Безработица приводит к деградации населения, алкоголизму, наркомании и преступлениям. Безработная молодежь живет на иждивении у родителей, безработные семьи - на детские пособия. Усиливается дефицит квалифицированных рабочих кадров. Основная часть мужского населения работают вахтовым методом, что в свою очередь плохо  отражается на семейных ценностях, воспитании детей.</w:t>
      </w:r>
    </w:p>
    <w:p w:rsidR="00E945F0" w:rsidRDefault="00E945F0" w:rsidP="00E945F0">
      <w:pPr>
        <w:ind w:firstLine="741"/>
        <w:jc w:val="both"/>
        <w:rPr>
          <w:sz w:val="28"/>
          <w:szCs w:val="28"/>
        </w:rPr>
      </w:pPr>
      <w:r>
        <w:rPr>
          <w:sz w:val="28"/>
          <w:szCs w:val="28"/>
        </w:rPr>
        <w:t>Низкий уровень качества занятости, низкие заработки значительной части работающих, что приводит к снижению мотивации к труду.</w:t>
      </w:r>
    </w:p>
    <w:p w:rsidR="00E945F0" w:rsidRDefault="00E945F0" w:rsidP="00E945F0">
      <w:pPr>
        <w:ind w:firstLine="741"/>
        <w:jc w:val="both"/>
        <w:rPr>
          <w:sz w:val="28"/>
          <w:szCs w:val="28"/>
        </w:rPr>
      </w:pPr>
    </w:p>
    <w:p w:rsidR="00E945F0" w:rsidRDefault="00E945F0" w:rsidP="00E945F0">
      <w:pPr>
        <w:pStyle w:val="30"/>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 xml:space="preserve">1.5.4. Проблемы в сфере образования. </w:t>
      </w:r>
    </w:p>
    <w:p w:rsidR="008364D1" w:rsidRDefault="00E945F0" w:rsidP="00E97E1A">
      <w:pPr>
        <w:pStyle w:val="30"/>
        <w:spacing w:after="0"/>
        <w:jc w:val="both"/>
        <w:rPr>
          <w:rFonts w:ascii="Times New Roman" w:hAnsi="Times New Roman"/>
          <w:sz w:val="28"/>
          <w:szCs w:val="28"/>
        </w:rPr>
      </w:pPr>
      <w:r>
        <w:rPr>
          <w:rFonts w:ascii="Times New Roman" w:hAnsi="Times New Roman"/>
          <w:sz w:val="28"/>
          <w:szCs w:val="28"/>
        </w:rPr>
        <w:t xml:space="preserve">На территории поселения 1 образовательное учреждение – МКОУ </w:t>
      </w:r>
    </w:p>
    <w:p w:rsidR="00E945F0" w:rsidRPr="00966ABF" w:rsidRDefault="00E945F0" w:rsidP="00966ABF">
      <w:pPr>
        <w:jc w:val="both"/>
        <w:rPr>
          <w:sz w:val="28"/>
          <w:szCs w:val="28"/>
          <w:lang w:val="en-US"/>
        </w:rPr>
      </w:pPr>
      <w:proofErr w:type="spellStart"/>
      <w:r>
        <w:rPr>
          <w:sz w:val="28"/>
          <w:szCs w:val="28"/>
        </w:rPr>
        <w:t>Отрадненская</w:t>
      </w:r>
      <w:proofErr w:type="spellEnd"/>
      <w:r>
        <w:rPr>
          <w:sz w:val="28"/>
          <w:szCs w:val="28"/>
        </w:rPr>
        <w:t xml:space="preserve"> СОШ. Школа на 290 мест</w:t>
      </w:r>
      <w:r w:rsidR="00E97E1A">
        <w:rPr>
          <w:sz w:val="28"/>
          <w:szCs w:val="28"/>
        </w:rPr>
        <w:t>, в настоящее время обучается 86</w:t>
      </w:r>
      <w:r>
        <w:rPr>
          <w:sz w:val="28"/>
          <w:szCs w:val="28"/>
        </w:rPr>
        <w:t xml:space="preserve"> учащихся. На базе школы расположено 1 дошкольное уч</w:t>
      </w:r>
      <w:r w:rsidR="00E97E1A">
        <w:rPr>
          <w:sz w:val="28"/>
          <w:szCs w:val="28"/>
        </w:rPr>
        <w:t>реждение на 30 мест, посещают 19</w:t>
      </w:r>
      <w:r>
        <w:rPr>
          <w:sz w:val="28"/>
          <w:szCs w:val="28"/>
        </w:rPr>
        <w:t xml:space="preserve"> человек. На прилегающей к  школе территории имеется хоккейная коробка, беговая дорожка, детские игровые комплексы, баскетбольная и волейбольная площадки. В школе имеется столовая, </w:t>
      </w:r>
      <w:r>
        <w:rPr>
          <w:sz w:val="28"/>
          <w:szCs w:val="28"/>
        </w:rPr>
        <w:lastRenderedPageBreak/>
        <w:t>спортзал. В летний период работает лагерь с дневным пребыванием детей (6-15 лет) на базе школы.</w:t>
      </w:r>
      <w:r w:rsidR="00966ABF" w:rsidRPr="00A035FF">
        <w:rPr>
          <w:rFonts w:ascii="Arial" w:hAnsi="Arial" w:cs="Arial"/>
        </w:rPr>
        <w:t xml:space="preserve">           </w:t>
      </w:r>
      <w:r w:rsidR="00966ABF" w:rsidRPr="00966ABF">
        <w:rPr>
          <w:sz w:val="28"/>
          <w:szCs w:val="28"/>
        </w:rPr>
        <w:t>Действовали трудовые формирования на базе школ</w:t>
      </w:r>
      <w:r w:rsidR="00966ABF">
        <w:rPr>
          <w:sz w:val="28"/>
          <w:szCs w:val="28"/>
        </w:rPr>
        <w:t>ы</w:t>
      </w:r>
      <w:r w:rsidR="00966ABF" w:rsidRPr="00966ABF">
        <w:rPr>
          <w:sz w:val="28"/>
          <w:szCs w:val="28"/>
        </w:rPr>
        <w:t xml:space="preserve"> (бригады по благоустройству).  За летний период 20</w:t>
      </w:r>
      <w:r w:rsidR="00966ABF">
        <w:rPr>
          <w:sz w:val="28"/>
          <w:szCs w:val="28"/>
        </w:rPr>
        <w:t>2</w:t>
      </w:r>
      <w:r w:rsidR="00966ABF">
        <w:rPr>
          <w:sz w:val="28"/>
          <w:szCs w:val="28"/>
          <w:lang w:val="en-US"/>
        </w:rPr>
        <w:t>1</w:t>
      </w:r>
      <w:r w:rsidR="00966ABF" w:rsidRPr="00966ABF">
        <w:rPr>
          <w:sz w:val="28"/>
          <w:szCs w:val="28"/>
        </w:rPr>
        <w:t xml:space="preserve"> года были трудоустроены </w:t>
      </w:r>
      <w:r w:rsidR="00966ABF">
        <w:rPr>
          <w:sz w:val="28"/>
          <w:szCs w:val="28"/>
        </w:rPr>
        <w:t>1</w:t>
      </w:r>
      <w:r w:rsidR="00966ABF">
        <w:rPr>
          <w:sz w:val="28"/>
          <w:szCs w:val="28"/>
          <w:lang w:val="en-US"/>
        </w:rPr>
        <w:t>2</w:t>
      </w:r>
      <w:r w:rsidR="00966ABF" w:rsidRPr="00966ABF">
        <w:rPr>
          <w:sz w:val="28"/>
          <w:szCs w:val="28"/>
        </w:rPr>
        <w:t xml:space="preserve"> школьников.  </w:t>
      </w:r>
    </w:p>
    <w:p w:rsidR="00824ED6" w:rsidRDefault="00966ABF" w:rsidP="00824ED6">
      <w:pPr>
        <w:pStyle w:val="30"/>
        <w:spacing w:after="0"/>
        <w:jc w:val="both"/>
        <w:rPr>
          <w:rFonts w:ascii="Times New Roman" w:hAnsi="Times New Roman"/>
          <w:sz w:val="28"/>
          <w:szCs w:val="28"/>
        </w:rPr>
      </w:pPr>
      <w:r>
        <w:rPr>
          <w:rFonts w:ascii="Times New Roman" w:hAnsi="Times New Roman"/>
          <w:sz w:val="28"/>
          <w:szCs w:val="28"/>
        </w:rPr>
        <w:t>Остается низким</w:t>
      </w:r>
      <w:r w:rsidR="00E945F0">
        <w:rPr>
          <w:rFonts w:ascii="Times New Roman" w:hAnsi="Times New Roman"/>
          <w:sz w:val="28"/>
          <w:szCs w:val="28"/>
        </w:rPr>
        <w:t xml:space="preserve"> материальное снабжение школ</w:t>
      </w:r>
      <w:r w:rsidR="00E97E1A">
        <w:rPr>
          <w:rFonts w:ascii="Times New Roman" w:hAnsi="Times New Roman"/>
          <w:sz w:val="28"/>
          <w:szCs w:val="28"/>
        </w:rPr>
        <w:t>ы</w:t>
      </w:r>
      <w:r w:rsidR="00824ED6">
        <w:rPr>
          <w:rFonts w:ascii="Times New Roman" w:hAnsi="Times New Roman"/>
          <w:sz w:val="28"/>
          <w:szCs w:val="28"/>
        </w:rPr>
        <w:t xml:space="preserve">. </w:t>
      </w:r>
      <w:r w:rsidR="00E945F0">
        <w:rPr>
          <w:rFonts w:ascii="Times New Roman" w:hAnsi="Times New Roman"/>
          <w:sz w:val="28"/>
          <w:szCs w:val="28"/>
        </w:rPr>
        <w:t xml:space="preserve">Материальная и </w:t>
      </w:r>
    </w:p>
    <w:p w:rsidR="00E945F0" w:rsidRDefault="00E945F0" w:rsidP="00824ED6">
      <w:pPr>
        <w:pStyle w:val="30"/>
        <w:spacing w:after="0"/>
        <w:ind w:left="0"/>
        <w:jc w:val="both"/>
        <w:rPr>
          <w:rFonts w:ascii="Times New Roman" w:hAnsi="Times New Roman"/>
          <w:sz w:val="28"/>
          <w:szCs w:val="28"/>
        </w:rPr>
      </w:pPr>
      <w:r>
        <w:rPr>
          <w:rFonts w:ascii="Times New Roman" w:hAnsi="Times New Roman"/>
          <w:sz w:val="28"/>
          <w:szCs w:val="28"/>
        </w:rPr>
        <w:t>техническая база образовательных учреждений не в полной мере приведена в соответствие с современными требованиями к обучению и воспитанию детей. Отсутствие жилья для молодых специалистов остается основной проблемой решения кадрового вопроса школы.</w:t>
      </w:r>
    </w:p>
    <w:p w:rsidR="008364D1" w:rsidRPr="008364D1" w:rsidRDefault="008364D1" w:rsidP="008364D1">
      <w:pPr>
        <w:pStyle w:val="30"/>
        <w:spacing w:after="0"/>
        <w:ind w:left="0"/>
        <w:jc w:val="both"/>
        <w:rPr>
          <w:rFonts w:ascii="Times New Roman" w:hAnsi="Times New Roman"/>
          <w:sz w:val="28"/>
          <w:szCs w:val="28"/>
          <w:lang w:val="en-US"/>
        </w:rPr>
      </w:pPr>
    </w:p>
    <w:p w:rsidR="00E945F0" w:rsidRPr="00824ED6" w:rsidRDefault="00E945F0" w:rsidP="00824ED6">
      <w:pPr>
        <w:ind w:left="360" w:right="-185" w:firstLine="540"/>
        <w:jc w:val="both"/>
        <w:rPr>
          <w:rFonts w:ascii="Arial" w:hAnsi="Arial" w:cs="Arial"/>
        </w:rPr>
      </w:pPr>
      <w:r>
        <w:rPr>
          <w:b/>
          <w:sz w:val="28"/>
          <w:szCs w:val="28"/>
        </w:rPr>
        <w:t xml:space="preserve">             1.5.5. Проблемы в сфере здравоохранения. </w:t>
      </w:r>
    </w:p>
    <w:p w:rsidR="00E945F0" w:rsidRDefault="00E945F0" w:rsidP="008364D1">
      <w:pPr>
        <w:pStyle w:val="30"/>
        <w:spacing w:after="0"/>
        <w:jc w:val="both"/>
        <w:rPr>
          <w:rFonts w:ascii="Times New Roman" w:hAnsi="Times New Roman"/>
          <w:sz w:val="28"/>
          <w:szCs w:val="28"/>
        </w:rPr>
      </w:pPr>
      <w:r>
        <w:rPr>
          <w:rFonts w:ascii="Times New Roman" w:hAnsi="Times New Roman"/>
          <w:sz w:val="28"/>
          <w:szCs w:val="28"/>
        </w:rPr>
        <w:t xml:space="preserve"> На территории поселения 2 </w:t>
      </w:r>
      <w:proofErr w:type="spellStart"/>
      <w:r>
        <w:rPr>
          <w:rFonts w:ascii="Times New Roman" w:hAnsi="Times New Roman"/>
          <w:sz w:val="28"/>
          <w:szCs w:val="28"/>
        </w:rPr>
        <w:t>ФАПа</w:t>
      </w:r>
      <w:proofErr w:type="spellEnd"/>
      <w:r>
        <w:rPr>
          <w:rFonts w:ascii="Times New Roman" w:hAnsi="Times New Roman"/>
          <w:sz w:val="28"/>
          <w:szCs w:val="28"/>
        </w:rPr>
        <w:t xml:space="preserve">, </w:t>
      </w:r>
      <w:proofErr w:type="gramStart"/>
      <w:r>
        <w:rPr>
          <w:rFonts w:ascii="Times New Roman" w:hAnsi="Times New Roman"/>
          <w:sz w:val="28"/>
          <w:szCs w:val="28"/>
        </w:rPr>
        <w:t>в</w:t>
      </w:r>
      <w:proofErr w:type="gramEnd"/>
      <w:r>
        <w:rPr>
          <w:rFonts w:ascii="Times New Roman" w:hAnsi="Times New Roman"/>
          <w:sz w:val="28"/>
          <w:szCs w:val="28"/>
        </w:rPr>
        <w:t xml:space="preserve"> с. Отрадненское и с. Патрушево.</w:t>
      </w:r>
    </w:p>
    <w:p w:rsidR="008819FF" w:rsidRDefault="00E945F0" w:rsidP="008819FF">
      <w:pPr>
        <w:ind w:right="-185"/>
        <w:jc w:val="both"/>
        <w:rPr>
          <w:sz w:val="28"/>
          <w:szCs w:val="28"/>
        </w:rPr>
      </w:pPr>
      <w:r>
        <w:rPr>
          <w:sz w:val="28"/>
          <w:szCs w:val="28"/>
        </w:rPr>
        <w:t xml:space="preserve">Медицинскими работниками ведется постоянная работа по реализации мероприятий по снижению заболеваемости и смертности от туберкулеза, сердечнососудистых заболеваний, злокачественных новообразований. </w:t>
      </w:r>
      <w:r w:rsidR="008819FF">
        <w:rPr>
          <w:sz w:val="28"/>
          <w:szCs w:val="28"/>
        </w:rPr>
        <w:t xml:space="preserve">     </w:t>
      </w:r>
    </w:p>
    <w:p w:rsidR="00E945F0" w:rsidRDefault="008819FF" w:rsidP="008819FF">
      <w:pPr>
        <w:ind w:right="-185"/>
        <w:jc w:val="both"/>
        <w:rPr>
          <w:sz w:val="28"/>
          <w:szCs w:val="28"/>
        </w:rPr>
      </w:pPr>
      <w:r>
        <w:rPr>
          <w:sz w:val="28"/>
          <w:szCs w:val="28"/>
        </w:rPr>
        <w:t xml:space="preserve">      </w:t>
      </w:r>
      <w:r w:rsidR="00E945F0">
        <w:rPr>
          <w:sz w:val="28"/>
          <w:szCs w:val="28"/>
        </w:rPr>
        <w:t>Прово</w:t>
      </w:r>
      <w:r w:rsidR="00824ED6">
        <w:rPr>
          <w:sz w:val="28"/>
          <w:szCs w:val="28"/>
        </w:rPr>
        <w:t>дится диспансеризация населения</w:t>
      </w:r>
      <w:r w:rsidR="00824ED6" w:rsidRPr="00824ED6">
        <w:rPr>
          <w:sz w:val="28"/>
          <w:szCs w:val="28"/>
        </w:rPr>
        <w:t xml:space="preserve"> по месту жительства  бесплатно  по Федеральной программе.</w:t>
      </w:r>
    </w:p>
    <w:p w:rsidR="00824ED6" w:rsidRDefault="00824ED6" w:rsidP="008819FF">
      <w:pPr>
        <w:ind w:right="-185"/>
        <w:jc w:val="both"/>
        <w:rPr>
          <w:sz w:val="28"/>
          <w:szCs w:val="28"/>
        </w:rPr>
      </w:pPr>
      <w:r>
        <w:rPr>
          <w:sz w:val="28"/>
          <w:szCs w:val="28"/>
        </w:rPr>
        <w:t xml:space="preserve">      </w:t>
      </w:r>
      <w:r w:rsidRPr="00824ED6">
        <w:rPr>
          <w:sz w:val="28"/>
          <w:szCs w:val="28"/>
        </w:rPr>
        <w:t>Проводится  дополнительная  иммунизация  в рамках  национального проекта  (против гриппа, гепатита</w:t>
      </w:r>
      <w:proofErr w:type="gramStart"/>
      <w:r w:rsidRPr="00824ED6">
        <w:rPr>
          <w:sz w:val="28"/>
          <w:szCs w:val="28"/>
        </w:rPr>
        <w:t xml:space="preserve"> В</w:t>
      </w:r>
      <w:proofErr w:type="gramEnd"/>
      <w:r w:rsidRPr="00824ED6">
        <w:rPr>
          <w:sz w:val="28"/>
          <w:szCs w:val="28"/>
        </w:rPr>
        <w:t>, краснухи, полиомиелита</w:t>
      </w:r>
      <w:r>
        <w:rPr>
          <w:sz w:val="28"/>
          <w:szCs w:val="28"/>
        </w:rPr>
        <w:t xml:space="preserve">, </w:t>
      </w:r>
      <w:proofErr w:type="spellStart"/>
      <w:r>
        <w:rPr>
          <w:sz w:val="28"/>
          <w:szCs w:val="28"/>
        </w:rPr>
        <w:t>короновируса</w:t>
      </w:r>
      <w:proofErr w:type="spellEnd"/>
      <w:r w:rsidRPr="00824ED6">
        <w:rPr>
          <w:sz w:val="28"/>
          <w:szCs w:val="28"/>
        </w:rPr>
        <w:t xml:space="preserve">).  </w:t>
      </w:r>
    </w:p>
    <w:p w:rsidR="00E945F0" w:rsidRDefault="00E945F0" w:rsidP="008364D1">
      <w:pPr>
        <w:pStyle w:val="30"/>
        <w:spacing w:after="0"/>
        <w:jc w:val="both"/>
        <w:rPr>
          <w:rFonts w:ascii="Times New Roman" w:hAnsi="Times New Roman"/>
          <w:sz w:val="28"/>
          <w:szCs w:val="28"/>
        </w:rPr>
      </w:pPr>
      <w:r>
        <w:rPr>
          <w:rFonts w:ascii="Times New Roman" w:hAnsi="Times New Roman"/>
          <w:sz w:val="28"/>
          <w:szCs w:val="28"/>
        </w:rPr>
        <w:t>Для здравоохранения поселения характерны следующие проблемы:</w:t>
      </w:r>
    </w:p>
    <w:p w:rsidR="008819FF" w:rsidRDefault="00E945F0" w:rsidP="008819FF">
      <w:pPr>
        <w:pStyle w:val="30"/>
        <w:spacing w:after="0"/>
        <w:jc w:val="both"/>
        <w:rPr>
          <w:rFonts w:ascii="Times New Roman" w:hAnsi="Times New Roman"/>
          <w:sz w:val="28"/>
          <w:szCs w:val="28"/>
        </w:rPr>
      </w:pPr>
      <w:r>
        <w:rPr>
          <w:rFonts w:ascii="Times New Roman" w:hAnsi="Times New Roman"/>
          <w:sz w:val="28"/>
          <w:szCs w:val="28"/>
        </w:rPr>
        <w:t xml:space="preserve">- Сельская врачебная амбулатория недостаточно оснащена </w:t>
      </w:r>
    </w:p>
    <w:p w:rsidR="00E945F0" w:rsidRDefault="00E945F0" w:rsidP="008819FF">
      <w:pPr>
        <w:pStyle w:val="30"/>
        <w:spacing w:after="0"/>
        <w:ind w:left="0"/>
        <w:jc w:val="both"/>
        <w:rPr>
          <w:rFonts w:ascii="Times New Roman" w:hAnsi="Times New Roman"/>
          <w:sz w:val="28"/>
          <w:szCs w:val="28"/>
        </w:rPr>
      </w:pPr>
      <w:r>
        <w:rPr>
          <w:rFonts w:ascii="Times New Roman" w:hAnsi="Times New Roman"/>
          <w:sz w:val="28"/>
          <w:szCs w:val="28"/>
        </w:rPr>
        <w:t>оборудованием, ощущается нехватка медицинских препаратов</w:t>
      </w:r>
    </w:p>
    <w:p w:rsidR="008819FF" w:rsidRDefault="008819FF" w:rsidP="008819FF">
      <w:pPr>
        <w:ind w:left="360" w:right="-185" w:firstLine="540"/>
        <w:jc w:val="both"/>
        <w:rPr>
          <w:sz w:val="28"/>
          <w:szCs w:val="28"/>
        </w:rPr>
      </w:pPr>
      <w:r w:rsidRPr="008819FF">
        <w:rPr>
          <w:sz w:val="28"/>
          <w:szCs w:val="28"/>
        </w:rPr>
        <w:t xml:space="preserve">    В сфере здравоохранения  стоит задача повышения эффективности  </w:t>
      </w:r>
    </w:p>
    <w:p w:rsidR="008819FF" w:rsidRPr="008819FF" w:rsidRDefault="008819FF" w:rsidP="008819FF">
      <w:pPr>
        <w:ind w:right="-185"/>
        <w:jc w:val="both"/>
        <w:rPr>
          <w:sz w:val="28"/>
          <w:szCs w:val="28"/>
        </w:rPr>
      </w:pPr>
      <w:r w:rsidRPr="008819FF">
        <w:rPr>
          <w:sz w:val="28"/>
          <w:szCs w:val="28"/>
        </w:rPr>
        <w:t>функционирования  системы здравоохранения и доступности медицинских  услуг  путем усиления первичного звена здравоохранения, развития системы  профилактики  заболеваний и диспансеризации населения, совершенствования  системы  оплаты труда  медработников.</w:t>
      </w:r>
    </w:p>
    <w:p w:rsidR="008819FF" w:rsidRDefault="008819FF" w:rsidP="008819FF">
      <w:pPr>
        <w:ind w:left="360" w:right="-185" w:firstLine="540"/>
        <w:jc w:val="both"/>
        <w:rPr>
          <w:sz w:val="28"/>
          <w:szCs w:val="28"/>
        </w:rPr>
      </w:pPr>
      <w:r w:rsidRPr="008819FF">
        <w:rPr>
          <w:sz w:val="28"/>
          <w:szCs w:val="28"/>
        </w:rPr>
        <w:t xml:space="preserve">     Требуется повысить целевую направленность функционирования  </w:t>
      </w:r>
    </w:p>
    <w:p w:rsidR="008819FF" w:rsidRPr="008819FF" w:rsidRDefault="008819FF" w:rsidP="008819FF">
      <w:pPr>
        <w:ind w:right="-185"/>
        <w:jc w:val="both"/>
        <w:rPr>
          <w:sz w:val="28"/>
          <w:szCs w:val="28"/>
        </w:rPr>
      </w:pPr>
      <w:r w:rsidRPr="008819FF">
        <w:rPr>
          <w:sz w:val="28"/>
          <w:szCs w:val="28"/>
        </w:rPr>
        <w:t xml:space="preserve">здравоохранения  на решении задач   по охране  здоровья населения,  предупреждению заболеваний, созданию условий  для  рождения здоровых детей,  предупреждению инвалидности.  Повысить доступность, качество  и расширить  спектр  оказываемых  медицинских услуг, лекарственного  обеспечения и  санитарно-эпидемиологического  благополучия населения. </w:t>
      </w:r>
    </w:p>
    <w:p w:rsidR="008819FF" w:rsidRPr="008819FF" w:rsidRDefault="008819FF" w:rsidP="008364D1">
      <w:pPr>
        <w:pStyle w:val="30"/>
        <w:spacing w:after="0"/>
        <w:jc w:val="both"/>
        <w:rPr>
          <w:rFonts w:ascii="Times New Roman" w:hAnsi="Times New Roman" w:cs="Times New Roman"/>
          <w:sz w:val="28"/>
          <w:szCs w:val="28"/>
        </w:rPr>
      </w:pPr>
    </w:p>
    <w:p w:rsidR="00E945F0" w:rsidRDefault="00E945F0" w:rsidP="00E945F0">
      <w:pPr>
        <w:pStyle w:val="30"/>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1.5.6. Проблемы в сфере культуры.</w:t>
      </w:r>
    </w:p>
    <w:p w:rsidR="00E945F0" w:rsidRDefault="008819FF" w:rsidP="008819FF">
      <w:pPr>
        <w:pStyle w:val="30"/>
        <w:spacing w:after="0"/>
        <w:ind w:left="0"/>
        <w:jc w:val="both"/>
        <w:rPr>
          <w:rFonts w:ascii="Times New Roman" w:hAnsi="Times New Roman"/>
          <w:sz w:val="28"/>
          <w:szCs w:val="28"/>
        </w:rPr>
      </w:pPr>
      <w:r>
        <w:rPr>
          <w:rFonts w:ascii="Times New Roman" w:hAnsi="Times New Roman"/>
          <w:sz w:val="28"/>
          <w:szCs w:val="28"/>
        </w:rPr>
        <w:t xml:space="preserve">         </w:t>
      </w:r>
      <w:r w:rsidR="00E945F0">
        <w:rPr>
          <w:rFonts w:ascii="Times New Roman" w:hAnsi="Times New Roman"/>
          <w:sz w:val="28"/>
          <w:szCs w:val="28"/>
        </w:rPr>
        <w:t xml:space="preserve">На территории поселения имеется культурно-досуговый центр, который включает в себя: дом  культуры  в с. Отрадненское и клубы в с. Патрушево и </w:t>
      </w:r>
      <w:proofErr w:type="spellStart"/>
      <w:r w:rsidR="00E945F0">
        <w:rPr>
          <w:rFonts w:ascii="Times New Roman" w:hAnsi="Times New Roman"/>
          <w:sz w:val="28"/>
          <w:szCs w:val="28"/>
        </w:rPr>
        <w:t>д</w:t>
      </w:r>
      <w:proofErr w:type="gramStart"/>
      <w:r w:rsidR="00E945F0">
        <w:rPr>
          <w:rFonts w:ascii="Times New Roman" w:hAnsi="Times New Roman"/>
          <w:sz w:val="28"/>
          <w:szCs w:val="28"/>
        </w:rPr>
        <w:t>.Б</w:t>
      </w:r>
      <w:proofErr w:type="gramEnd"/>
      <w:r w:rsidR="00E945F0">
        <w:rPr>
          <w:rFonts w:ascii="Times New Roman" w:hAnsi="Times New Roman"/>
          <w:sz w:val="28"/>
          <w:szCs w:val="28"/>
        </w:rPr>
        <w:t>урундуково</w:t>
      </w:r>
      <w:proofErr w:type="spellEnd"/>
      <w:r w:rsidR="00E945F0">
        <w:rPr>
          <w:rFonts w:ascii="Times New Roman" w:hAnsi="Times New Roman"/>
          <w:sz w:val="28"/>
          <w:szCs w:val="28"/>
        </w:rPr>
        <w:t>. Сельская библиотека в с. Отрадненское работает в составе Куйбышевской районной библиотеки. МКУК «КДЦ» Отрадненский ДК принимает участие в районных, зональных мероприятиях.</w:t>
      </w:r>
    </w:p>
    <w:p w:rsidR="008819FF" w:rsidRDefault="008819FF" w:rsidP="008819FF">
      <w:pPr>
        <w:pStyle w:val="30"/>
        <w:spacing w:after="0"/>
        <w:ind w:left="0"/>
        <w:jc w:val="both"/>
        <w:rPr>
          <w:rFonts w:ascii="Times New Roman" w:hAnsi="Times New Roman"/>
          <w:sz w:val="28"/>
          <w:szCs w:val="28"/>
        </w:rPr>
      </w:pPr>
      <w:r>
        <w:rPr>
          <w:rFonts w:ascii="Times New Roman" w:hAnsi="Times New Roman"/>
          <w:sz w:val="28"/>
          <w:szCs w:val="28"/>
        </w:rPr>
        <w:t xml:space="preserve">    </w:t>
      </w:r>
      <w:r w:rsidR="00E945F0">
        <w:rPr>
          <w:rFonts w:ascii="Times New Roman" w:hAnsi="Times New Roman"/>
          <w:sz w:val="28"/>
          <w:szCs w:val="28"/>
        </w:rPr>
        <w:t xml:space="preserve"> В связи с отсутствием достаточного финансирования слабо обновляется материально-техническая база учреждений культуры современным световым, звуковым оборудованием, музыкальными инструментами. На недостаточном уровне ведется комплектование библиотек периодическими </w:t>
      </w:r>
      <w:r w:rsidR="00E945F0">
        <w:rPr>
          <w:rFonts w:ascii="Times New Roman" w:hAnsi="Times New Roman"/>
          <w:sz w:val="28"/>
          <w:szCs w:val="28"/>
        </w:rPr>
        <w:lastRenderedPageBreak/>
        <w:t>изданиями. Необходимо проведение к</w:t>
      </w:r>
      <w:r>
        <w:rPr>
          <w:rFonts w:ascii="Times New Roman" w:hAnsi="Times New Roman"/>
          <w:sz w:val="28"/>
          <w:szCs w:val="28"/>
        </w:rPr>
        <w:t>апитального ремонта во всех зданиях культурно-досугового центра.</w:t>
      </w:r>
    </w:p>
    <w:p w:rsidR="008819FF" w:rsidRPr="008819FF" w:rsidRDefault="008819FF" w:rsidP="008819FF">
      <w:pPr>
        <w:pStyle w:val="2"/>
        <w:spacing w:after="0" w:line="240" w:lineRule="auto"/>
        <w:ind w:left="0"/>
        <w:jc w:val="both"/>
        <w:rPr>
          <w:bCs/>
          <w:sz w:val="28"/>
          <w:szCs w:val="28"/>
        </w:rPr>
      </w:pPr>
      <w:r w:rsidRPr="008819FF">
        <w:rPr>
          <w:bCs/>
          <w:sz w:val="28"/>
          <w:szCs w:val="28"/>
        </w:rPr>
        <w:t xml:space="preserve">  </w:t>
      </w:r>
      <w:r w:rsidRPr="008819FF">
        <w:rPr>
          <w:bCs/>
          <w:sz w:val="28"/>
          <w:szCs w:val="28"/>
        </w:rPr>
        <w:tab/>
        <w:t>В  сфере  культуры  стоит задача:</w:t>
      </w:r>
    </w:p>
    <w:p w:rsidR="008819FF" w:rsidRPr="008819FF" w:rsidRDefault="008819FF" w:rsidP="008819FF">
      <w:pPr>
        <w:pStyle w:val="2"/>
        <w:spacing w:after="0" w:line="240" w:lineRule="auto"/>
        <w:ind w:left="0"/>
        <w:jc w:val="both"/>
        <w:rPr>
          <w:bCs/>
          <w:sz w:val="28"/>
          <w:szCs w:val="28"/>
        </w:rPr>
      </w:pPr>
      <w:r w:rsidRPr="008819FF">
        <w:rPr>
          <w:bCs/>
          <w:sz w:val="28"/>
          <w:szCs w:val="28"/>
        </w:rPr>
        <w:t xml:space="preserve">- содействия  в реализации  потребности населения  в </w:t>
      </w:r>
      <w:proofErr w:type="gramStart"/>
      <w:r w:rsidRPr="008819FF">
        <w:rPr>
          <w:bCs/>
          <w:sz w:val="28"/>
          <w:szCs w:val="28"/>
        </w:rPr>
        <w:t>культурном</w:t>
      </w:r>
      <w:proofErr w:type="gramEnd"/>
      <w:r w:rsidRPr="008819FF">
        <w:rPr>
          <w:bCs/>
          <w:sz w:val="28"/>
          <w:szCs w:val="28"/>
        </w:rPr>
        <w:t xml:space="preserve"> и духовном </w:t>
      </w:r>
    </w:p>
    <w:p w:rsidR="008819FF" w:rsidRPr="008819FF" w:rsidRDefault="008819FF" w:rsidP="008819FF">
      <w:pPr>
        <w:pStyle w:val="2"/>
        <w:spacing w:after="0" w:line="240" w:lineRule="auto"/>
        <w:ind w:left="0"/>
        <w:jc w:val="both"/>
        <w:rPr>
          <w:bCs/>
          <w:sz w:val="28"/>
          <w:szCs w:val="28"/>
        </w:rPr>
      </w:pPr>
      <w:r w:rsidRPr="008819FF">
        <w:rPr>
          <w:bCs/>
          <w:sz w:val="28"/>
          <w:szCs w:val="28"/>
        </w:rPr>
        <w:t xml:space="preserve">  </w:t>
      </w:r>
      <w:proofErr w:type="gramStart"/>
      <w:r w:rsidRPr="008819FF">
        <w:rPr>
          <w:bCs/>
          <w:sz w:val="28"/>
          <w:szCs w:val="28"/>
        </w:rPr>
        <w:t>развитии</w:t>
      </w:r>
      <w:proofErr w:type="gramEnd"/>
      <w:r w:rsidRPr="008819FF">
        <w:rPr>
          <w:bCs/>
          <w:sz w:val="28"/>
          <w:szCs w:val="28"/>
        </w:rPr>
        <w:t xml:space="preserve">; </w:t>
      </w:r>
    </w:p>
    <w:p w:rsidR="008819FF" w:rsidRPr="008819FF" w:rsidRDefault="008819FF" w:rsidP="008819FF">
      <w:pPr>
        <w:pStyle w:val="2"/>
        <w:spacing w:after="0" w:line="240" w:lineRule="auto"/>
        <w:ind w:left="0"/>
        <w:jc w:val="both"/>
        <w:rPr>
          <w:bCs/>
          <w:sz w:val="28"/>
          <w:szCs w:val="28"/>
        </w:rPr>
      </w:pPr>
      <w:r w:rsidRPr="008819FF">
        <w:rPr>
          <w:bCs/>
          <w:sz w:val="28"/>
          <w:szCs w:val="28"/>
        </w:rPr>
        <w:t xml:space="preserve">- в качественных формах досуга; </w:t>
      </w:r>
    </w:p>
    <w:p w:rsidR="008819FF" w:rsidRPr="008819FF" w:rsidRDefault="008819FF" w:rsidP="008819FF">
      <w:pPr>
        <w:pStyle w:val="2"/>
        <w:spacing w:after="0" w:line="240" w:lineRule="auto"/>
        <w:ind w:left="0"/>
        <w:jc w:val="both"/>
        <w:rPr>
          <w:bCs/>
          <w:sz w:val="28"/>
          <w:szCs w:val="28"/>
        </w:rPr>
      </w:pPr>
      <w:r w:rsidRPr="008819FF">
        <w:rPr>
          <w:bCs/>
          <w:sz w:val="28"/>
          <w:szCs w:val="28"/>
        </w:rPr>
        <w:t xml:space="preserve">- сохранение культурного и исторического наследия, национальных традиций;    </w:t>
      </w:r>
    </w:p>
    <w:p w:rsidR="008819FF" w:rsidRPr="008819FF" w:rsidRDefault="008819FF" w:rsidP="008819FF">
      <w:pPr>
        <w:pStyle w:val="2"/>
        <w:spacing w:after="0" w:line="240" w:lineRule="auto"/>
        <w:ind w:left="0"/>
        <w:jc w:val="both"/>
        <w:rPr>
          <w:sz w:val="28"/>
          <w:szCs w:val="28"/>
        </w:rPr>
      </w:pPr>
      <w:r w:rsidRPr="008819FF">
        <w:rPr>
          <w:sz w:val="28"/>
          <w:szCs w:val="28"/>
        </w:rPr>
        <w:t xml:space="preserve">- развитие  народного творчества,  поддержка любительского, художественного творчества, социально-культурной активности населения - предоставление различных услуг  социально-культурного,  </w:t>
      </w:r>
      <w:proofErr w:type="gramStart"/>
      <w:r w:rsidRPr="008819FF">
        <w:rPr>
          <w:sz w:val="28"/>
          <w:szCs w:val="28"/>
        </w:rPr>
        <w:t>просветительного  и развлекательного  характера</w:t>
      </w:r>
      <w:proofErr w:type="gramEnd"/>
      <w:r w:rsidRPr="008819FF">
        <w:rPr>
          <w:sz w:val="28"/>
          <w:szCs w:val="28"/>
        </w:rPr>
        <w:t>;</w:t>
      </w:r>
    </w:p>
    <w:p w:rsidR="008819FF" w:rsidRPr="008819FF" w:rsidRDefault="008819FF" w:rsidP="008819FF">
      <w:pPr>
        <w:pStyle w:val="2"/>
        <w:spacing w:after="0" w:line="240" w:lineRule="auto"/>
        <w:ind w:left="0"/>
        <w:jc w:val="both"/>
        <w:rPr>
          <w:sz w:val="28"/>
          <w:szCs w:val="28"/>
        </w:rPr>
      </w:pPr>
      <w:r w:rsidRPr="008819FF">
        <w:rPr>
          <w:sz w:val="28"/>
          <w:szCs w:val="28"/>
        </w:rPr>
        <w:t>- воспитание чувств  патриотизма, интереса  к отечественной культуре;</w:t>
      </w:r>
    </w:p>
    <w:p w:rsidR="008819FF" w:rsidRPr="008819FF" w:rsidRDefault="008819FF" w:rsidP="008819FF">
      <w:pPr>
        <w:pStyle w:val="2"/>
        <w:spacing w:after="0" w:line="240" w:lineRule="auto"/>
        <w:ind w:left="0"/>
        <w:jc w:val="both"/>
        <w:rPr>
          <w:b/>
          <w:sz w:val="28"/>
          <w:szCs w:val="28"/>
        </w:rPr>
      </w:pPr>
      <w:r w:rsidRPr="008819FF">
        <w:rPr>
          <w:sz w:val="28"/>
          <w:szCs w:val="28"/>
        </w:rPr>
        <w:t xml:space="preserve"> </w:t>
      </w:r>
      <w:r w:rsidRPr="008819FF">
        <w:rPr>
          <w:sz w:val="28"/>
          <w:szCs w:val="28"/>
        </w:rPr>
        <w:tab/>
      </w:r>
      <w:r w:rsidRPr="008819FF">
        <w:rPr>
          <w:b/>
          <w:sz w:val="28"/>
          <w:szCs w:val="28"/>
        </w:rPr>
        <w:t xml:space="preserve">Приоритетные направления:                                                                 </w:t>
      </w:r>
    </w:p>
    <w:p w:rsidR="008819FF" w:rsidRPr="008819FF" w:rsidRDefault="008819FF" w:rsidP="008819FF">
      <w:pPr>
        <w:pStyle w:val="2"/>
        <w:spacing w:after="0" w:line="240" w:lineRule="auto"/>
        <w:ind w:left="0"/>
        <w:jc w:val="both"/>
        <w:rPr>
          <w:sz w:val="28"/>
          <w:szCs w:val="28"/>
        </w:rPr>
      </w:pPr>
      <w:r w:rsidRPr="008819FF">
        <w:rPr>
          <w:sz w:val="28"/>
          <w:szCs w:val="28"/>
        </w:rPr>
        <w:t>- развитие  творческих способностей  жителей  сел  через развитие клубных формирований, колл</w:t>
      </w:r>
      <w:r>
        <w:rPr>
          <w:sz w:val="28"/>
          <w:szCs w:val="28"/>
        </w:rPr>
        <w:t>ективов  художественной</w:t>
      </w:r>
      <w:r w:rsidRPr="008819FF">
        <w:rPr>
          <w:sz w:val="28"/>
          <w:szCs w:val="28"/>
        </w:rPr>
        <w:t xml:space="preserve"> самодеятельности;</w:t>
      </w:r>
    </w:p>
    <w:p w:rsidR="008819FF" w:rsidRPr="008819FF" w:rsidRDefault="008819FF" w:rsidP="008819FF">
      <w:pPr>
        <w:pStyle w:val="2"/>
        <w:spacing w:after="0" w:line="240" w:lineRule="auto"/>
        <w:ind w:left="0"/>
        <w:jc w:val="both"/>
        <w:rPr>
          <w:sz w:val="28"/>
          <w:szCs w:val="28"/>
        </w:rPr>
      </w:pPr>
      <w:r w:rsidRPr="008819FF">
        <w:rPr>
          <w:sz w:val="28"/>
          <w:szCs w:val="28"/>
        </w:rPr>
        <w:t xml:space="preserve">- организация досуга детей, подростков, молодежи,  людей пожилого возраста  и других категорий  населения. </w:t>
      </w:r>
    </w:p>
    <w:p w:rsidR="008819FF" w:rsidRPr="008819FF" w:rsidRDefault="008819FF" w:rsidP="008819FF">
      <w:pPr>
        <w:pStyle w:val="2"/>
        <w:spacing w:after="0" w:line="240" w:lineRule="auto"/>
        <w:ind w:left="0"/>
        <w:jc w:val="both"/>
        <w:rPr>
          <w:sz w:val="28"/>
          <w:szCs w:val="28"/>
        </w:rPr>
      </w:pPr>
      <w:r w:rsidRPr="008819FF">
        <w:rPr>
          <w:sz w:val="28"/>
          <w:szCs w:val="28"/>
        </w:rPr>
        <w:t>-  пропаганда здорового образа жизни, работа  по предупреждению  негативных явлений в молодежной, детской среде.</w:t>
      </w:r>
    </w:p>
    <w:p w:rsidR="008819FF" w:rsidRDefault="00E945F0" w:rsidP="008819FF">
      <w:pPr>
        <w:pStyle w:val="30"/>
        <w:spacing w:after="0"/>
        <w:ind w:left="0"/>
        <w:jc w:val="both"/>
        <w:rPr>
          <w:rFonts w:ascii="Times New Roman" w:hAnsi="Times New Roman"/>
          <w:sz w:val="28"/>
          <w:szCs w:val="28"/>
        </w:rPr>
      </w:pPr>
      <w:r>
        <w:rPr>
          <w:rFonts w:ascii="Times New Roman" w:hAnsi="Times New Roman"/>
          <w:sz w:val="28"/>
          <w:szCs w:val="28"/>
        </w:rPr>
        <w:t xml:space="preserve"> </w:t>
      </w:r>
    </w:p>
    <w:p w:rsidR="00E945F0" w:rsidRDefault="00E945F0" w:rsidP="00E945F0">
      <w:pPr>
        <w:pStyle w:val="30"/>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1.5.7. Проблемы в сфере физической культуры и спорта</w:t>
      </w:r>
    </w:p>
    <w:p w:rsidR="008932AB" w:rsidRDefault="00E945F0" w:rsidP="00E945F0">
      <w:pPr>
        <w:pStyle w:val="30"/>
        <w:ind w:firstLine="741"/>
        <w:jc w:val="both"/>
        <w:rPr>
          <w:rFonts w:ascii="Times New Roman" w:hAnsi="Times New Roman"/>
          <w:sz w:val="28"/>
          <w:szCs w:val="28"/>
        </w:rPr>
      </w:pPr>
      <w:r>
        <w:rPr>
          <w:rFonts w:ascii="Times New Roman" w:hAnsi="Times New Roman"/>
          <w:sz w:val="28"/>
          <w:szCs w:val="28"/>
        </w:rPr>
        <w:t xml:space="preserve">Для детей школьного возраста </w:t>
      </w:r>
      <w:r w:rsidR="008932AB">
        <w:rPr>
          <w:rFonts w:ascii="Times New Roman" w:hAnsi="Times New Roman"/>
          <w:sz w:val="28"/>
          <w:szCs w:val="28"/>
        </w:rPr>
        <w:t>созданы все условия для занятия</w:t>
      </w:r>
    </w:p>
    <w:p w:rsidR="00E945F0" w:rsidRDefault="00E945F0" w:rsidP="008932AB">
      <w:pPr>
        <w:pStyle w:val="30"/>
        <w:ind w:left="0"/>
        <w:jc w:val="both"/>
        <w:rPr>
          <w:rFonts w:ascii="Times New Roman" w:hAnsi="Times New Roman"/>
          <w:sz w:val="28"/>
          <w:szCs w:val="28"/>
        </w:rPr>
      </w:pPr>
      <w:r>
        <w:rPr>
          <w:rFonts w:ascii="Times New Roman" w:hAnsi="Times New Roman"/>
          <w:sz w:val="28"/>
          <w:szCs w:val="28"/>
        </w:rPr>
        <w:t>спортом. С другими слоями населения, в том числе с молодежью,</w:t>
      </w:r>
      <w:r w:rsidR="001400D7">
        <w:rPr>
          <w:rFonts w:ascii="Times New Roman" w:hAnsi="Times New Roman"/>
          <w:sz w:val="28"/>
          <w:szCs w:val="28"/>
        </w:rPr>
        <w:t xml:space="preserve"> при наличии спортивного зала, </w:t>
      </w:r>
      <w:r>
        <w:rPr>
          <w:rFonts w:ascii="Times New Roman" w:hAnsi="Times New Roman"/>
          <w:sz w:val="28"/>
          <w:szCs w:val="28"/>
        </w:rPr>
        <w:t>хоккейной коробки в школе,</w:t>
      </w:r>
      <w:r w:rsidR="001400D7">
        <w:rPr>
          <w:rFonts w:ascii="Times New Roman" w:hAnsi="Times New Roman"/>
          <w:sz w:val="28"/>
          <w:szCs w:val="28"/>
        </w:rPr>
        <w:t xml:space="preserve"> уличных тренажеров,</w:t>
      </w:r>
      <w:r>
        <w:rPr>
          <w:rFonts w:ascii="Times New Roman" w:hAnsi="Times New Roman"/>
          <w:sz w:val="28"/>
          <w:szCs w:val="28"/>
        </w:rPr>
        <w:t xml:space="preserve"> работа по занятию спортом в селе  не ведется.</w:t>
      </w:r>
    </w:p>
    <w:p w:rsidR="00E945F0" w:rsidRDefault="00E945F0" w:rsidP="00E945F0">
      <w:pPr>
        <w:pStyle w:val="30"/>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1.5.8. Обеспечение жильем социально незащищенных категорий населения.</w:t>
      </w:r>
    </w:p>
    <w:p w:rsidR="008932AB" w:rsidRDefault="00E945F0" w:rsidP="008932AB">
      <w:pPr>
        <w:pStyle w:val="30"/>
        <w:spacing w:after="0"/>
        <w:jc w:val="both"/>
        <w:rPr>
          <w:rFonts w:ascii="Times New Roman" w:hAnsi="Times New Roman"/>
          <w:sz w:val="28"/>
          <w:szCs w:val="28"/>
        </w:rPr>
      </w:pPr>
      <w:r>
        <w:rPr>
          <w:rFonts w:ascii="Times New Roman" w:hAnsi="Times New Roman"/>
          <w:sz w:val="28"/>
          <w:szCs w:val="28"/>
        </w:rPr>
        <w:t xml:space="preserve">   В администрации Отрадненского сельс</w:t>
      </w:r>
      <w:r w:rsidR="008932AB">
        <w:rPr>
          <w:rFonts w:ascii="Times New Roman" w:hAnsi="Times New Roman"/>
          <w:sz w:val="28"/>
          <w:szCs w:val="28"/>
        </w:rPr>
        <w:t>овета ведется книга регистрации</w:t>
      </w:r>
    </w:p>
    <w:p w:rsidR="00E945F0" w:rsidRDefault="00E945F0" w:rsidP="008932AB">
      <w:pPr>
        <w:pStyle w:val="30"/>
        <w:spacing w:after="0"/>
        <w:ind w:left="0"/>
        <w:jc w:val="both"/>
        <w:rPr>
          <w:rFonts w:ascii="Times New Roman" w:hAnsi="Times New Roman"/>
          <w:sz w:val="28"/>
          <w:szCs w:val="28"/>
        </w:rPr>
      </w:pPr>
      <w:r>
        <w:rPr>
          <w:rFonts w:ascii="Times New Roman" w:hAnsi="Times New Roman"/>
          <w:sz w:val="28"/>
          <w:szCs w:val="28"/>
        </w:rPr>
        <w:t>заявлений граждан о принятии на учет нуждающихся в</w:t>
      </w:r>
      <w:r w:rsidR="001400D7">
        <w:rPr>
          <w:rFonts w:ascii="Times New Roman" w:hAnsi="Times New Roman"/>
          <w:sz w:val="28"/>
          <w:szCs w:val="28"/>
        </w:rPr>
        <w:t xml:space="preserve"> жилых помещениях, На очереди 27</w:t>
      </w:r>
      <w:r>
        <w:rPr>
          <w:rFonts w:ascii="Times New Roman" w:hAnsi="Times New Roman"/>
          <w:sz w:val="28"/>
          <w:szCs w:val="28"/>
        </w:rPr>
        <w:t xml:space="preserve"> семей. Предоставить им жилье в ближайшее время</w:t>
      </w:r>
      <w:r w:rsidR="001400D7">
        <w:rPr>
          <w:rFonts w:ascii="Times New Roman" w:hAnsi="Times New Roman"/>
          <w:sz w:val="28"/>
          <w:szCs w:val="28"/>
        </w:rPr>
        <w:t xml:space="preserve">   не предоставляется возможным, ввиду отсутствия свободного муниципального жилья.</w:t>
      </w:r>
    </w:p>
    <w:p w:rsidR="00E945F0" w:rsidRDefault="001400D7" w:rsidP="00E945F0">
      <w:pPr>
        <w:pStyle w:val="30"/>
        <w:jc w:val="both"/>
        <w:rPr>
          <w:rFonts w:ascii="Times New Roman" w:hAnsi="Times New Roman"/>
          <w:b/>
          <w:sz w:val="28"/>
          <w:szCs w:val="28"/>
        </w:rPr>
      </w:pPr>
      <w:r>
        <w:rPr>
          <w:rFonts w:ascii="Times New Roman" w:hAnsi="Times New Roman"/>
          <w:b/>
          <w:sz w:val="28"/>
          <w:szCs w:val="28"/>
        </w:rPr>
        <w:t xml:space="preserve">            1.5.9</w:t>
      </w:r>
      <w:r w:rsidR="00E945F0">
        <w:rPr>
          <w:rFonts w:ascii="Times New Roman" w:hAnsi="Times New Roman"/>
          <w:b/>
          <w:sz w:val="28"/>
          <w:szCs w:val="28"/>
        </w:rPr>
        <w:t xml:space="preserve">. Низкий уровень инвестирования. </w:t>
      </w:r>
    </w:p>
    <w:p w:rsidR="00E945F0" w:rsidRDefault="00E945F0" w:rsidP="008A5266">
      <w:pPr>
        <w:jc w:val="both"/>
        <w:rPr>
          <w:sz w:val="28"/>
          <w:szCs w:val="28"/>
        </w:rPr>
      </w:pPr>
      <w:r>
        <w:rPr>
          <w:sz w:val="28"/>
          <w:szCs w:val="28"/>
        </w:rPr>
        <w:t xml:space="preserve">      Наблюдается увеличение инвестиций в основной капитал, но величина инвестиций не обеспечивает восполнение выбывающих и морально устаревших основных фондов. В 2010 году из областного бюджета, фонда модернизации ЖКХ, выделены средства для строительства теплотрассы в селе Отрадненское. В 2011 году за счет областного бюджета установлены остановочные павильоны в селе Патрушево и деревни </w:t>
      </w:r>
      <w:proofErr w:type="spellStart"/>
      <w:r>
        <w:rPr>
          <w:sz w:val="28"/>
          <w:szCs w:val="28"/>
        </w:rPr>
        <w:t>Бурундуково</w:t>
      </w:r>
      <w:proofErr w:type="spellEnd"/>
      <w:r>
        <w:rPr>
          <w:sz w:val="28"/>
          <w:szCs w:val="28"/>
        </w:rPr>
        <w:t xml:space="preserve">. В 2012 году за счет областного бюджета проведено бурение скважины в с. Отрадненское.  В 2013-2014 годах проведена модернизация водопроводных сетей и ремонт дорог в селе Отрадненское. В 2016 году проведен ремонт </w:t>
      </w:r>
      <w:r>
        <w:rPr>
          <w:sz w:val="28"/>
          <w:szCs w:val="28"/>
        </w:rPr>
        <w:lastRenderedPageBreak/>
        <w:t xml:space="preserve">дороги до деревни </w:t>
      </w:r>
      <w:proofErr w:type="spellStart"/>
      <w:r>
        <w:rPr>
          <w:sz w:val="28"/>
          <w:szCs w:val="28"/>
        </w:rPr>
        <w:t>Бурундуково</w:t>
      </w:r>
      <w:proofErr w:type="spellEnd"/>
      <w:r>
        <w:rPr>
          <w:sz w:val="28"/>
          <w:szCs w:val="28"/>
        </w:rPr>
        <w:t>. В 2017 году оборудована детская площадка. В 2018 году установлен модуль по очистке воды в с. Отрадненское, проведен ремонт кровли в ДК с. Отрадненское. В 2019 и 2020  годах приняли участие в проекте «Инициативное бюджетирование», проведен  ремонт  зрительного зала Отрадненского ДК, проведено ограждение сельского кладбища с Отрадненское и ремонт монумента погибшим воинам в Великой Отечественной Войне.</w:t>
      </w:r>
      <w:r w:rsidR="001400D7">
        <w:rPr>
          <w:sz w:val="28"/>
          <w:szCs w:val="28"/>
        </w:rPr>
        <w:t xml:space="preserve"> В 2021 году проведена установка уличных тренажеров.</w:t>
      </w:r>
    </w:p>
    <w:p w:rsidR="00E945F0" w:rsidRDefault="008A5266" w:rsidP="00E945F0">
      <w:pPr>
        <w:jc w:val="both"/>
        <w:rPr>
          <w:b/>
          <w:sz w:val="28"/>
          <w:szCs w:val="28"/>
        </w:rPr>
      </w:pPr>
      <w:r>
        <w:rPr>
          <w:b/>
          <w:sz w:val="28"/>
          <w:szCs w:val="28"/>
        </w:rPr>
        <w:t xml:space="preserve">             1.5.10</w:t>
      </w:r>
      <w:r w:rsidR="00E945F0">
        <w:rPr>
          <w:b/>
          <w:sz w:val="28"/>
          <w:szCs w:val="28"/>
        </w:rPr>
        <w:t>. Проблемы потребительского рынка товаров и услуг.</w:t>
      </w:r>
    </w:p>
    <w:p w:rsidR="00E945F0" w:rsidRDefault="00E945F0" w:rsidP="00E945F0">
      <w:pPr>
        <w:pStyle w:val="30"/>
        <w:jc w:val="both"/>
        <w:rPr>
          <w:rFonts w:ascii="Times New Roman" w:hAnsi="Times New Roman"/>
          <w:sz w:val="28"/>
          <w:szCs w:val="28"/>
        </w:rPr>
      </w:pPr>
      <w:r>
        <w:rPr>
          <w:rFonts w:ascii="Times New Roman" w:hAnsi="Times New Roman"/>
          <w:sz w:val="28"/>
          <w:szCs w:val="28"/>
        </w:rPr>
        <w:t xml:space="preserve">     Проблемой является утрата позиций потребительской кооперации в обеспечении населения малых сел продуктами питания и промышленными товарами повседневного спроса,  а также отсутствие бытовых услуг предоставляемых населению.</w:t>
      </w:r>
    </w:p>
    <w:p w:rsidR="00E945F0" w:rsidRDefault="00E945F0" w:rsidP="00E945F0">
      <w:pPr>
        <w:jc w:val="both"/>
        <w:rPr>
          <w:b/>
          <w:sz w:val="28"/>
          <w:szCs w:val="28"/>
        </w:rPr>
      </w:pPr>
      <w:r>
        <w:rPr>
          <w:sz w:val="28"/>
          <w:szCs w:val="28"/>
        </w:rPr>
        <w:t xml:space="preserve">             </w:t>
      </w:r>
      <w:r w:rsidR="008A5266">
        <w:rPr>
          <w:b/>
          <w:sz w:val="28"/>
          <w:szCs w:val="28"/>
        </w:rPr>
        <w:t>1.5.11</w:t>
      </w:r>
      <w:r>
        <w:rPr>
          <w:b/>
          <w:sz w:val="28"/>
          <w:szCs w:val="28"/>
        </w:rPr>
        <w:t>. Проблемы малых сел.</w:t>
      </w:r>
    </w:p>
    <w:p w:rsidR="00E945F0" w:rsidRDefault="00E945F0" w:rsidP="00E945F0">
      <w:pPr>
        <w:ind w:firstLine="720"/>
        <w:jc w:val="both"/>
        <w:rPr>
          <w:sz w:val="28"/>
          <w:szCs w:val="28"/>
        </w:rPr>
      </w:pPr>
      <w:r>
        <w:rPr>
          <w:sz w:val="28"/>
          <w:szCs w:val="28"/>
        </w:rPr>
        <w:t xml:space="preserve">       На территории МО Отрадненского сельсовета малонаселенный пункт – поселок </w:t>
      </w:r>
      <w:proofErr w:type="spellStart"/>
      <w:r>
        <w:rPr>
          <w:sz w:val="28"/>
          <w:szCs w:val="28"/>
        </w:rPr>
        <w:t>Аккуль</w:t>
      </w:r>
      <w:proofErr w:type="spellEnd"/>
      <w:r>
        <w:rPr>
          <w:sz w:val="28"/>
          <w:szCs w:val="28"/>
        </w:rPr>
        <w:t xml:space="preserve">, находившийся  в </w:t>
      </w:r>
      <w:smartTag w:uri="urn:schemas-microsoft-com:office:smarttags" w:element="metricconverter">
        <w:smartTagPr>
          <w:attr w:name="ProductID" w:val="15 км"/>
        </w:smartTagPr>
        <w:r>
          <w:rPr>
            <w:sz w:val="28"/>
            <w:szCs w:val="28"/>
          </w:rPr>
          <w:t>15 км</w:t>
        </w:r>
      </w:smartTag>
      <w:r>
        <w:rPr>
          <w:sz w:val="28"/>
          <w:szCs w:val="28"/>
        </w:rPr>
        <w:t xml:space="preserve">. от центрального села, полностью переселен. </w:t>
      </w:r>
    </w:p>
    <w:p w:rsidR="00E945F0" w:rsidRDefault="00E945F0" w:rsidP="00E945F0">
      <w:pPr>
        <w:ind w:firstLine="720"/>
        <w:jc w:val="both"/>
        <w:rPr>
          <w:sz w:val="28"/>
          <w:szCs w:val="28"/>
        </w:rPr>
      </w:pPr>
      <w:r>
        <w:rPr>
          <w:sz w:val="28"/>
          <w:szCs w:val="28"/>
        </w:rPr>
        <w:t>Транспортная доступность до с. Патрушево в весенне-осенней период при плохих погодных условиях значительно затруднена    даже  с  центральным селом Отрадненское. Создаются проблемы реализации продукции выращенной в личном подсобном хозяйстве населением.</w:t>
      </w:r>
    </w:p>
    <w:p w:rsidR="00E945F0" w:rsidRDefault="00E945F0" w:rsidP="00E945F0">
      <w:pPr>
        <w:pStyle w:val="30"/>
        <w:jc w:val="both"/>
        <w:rPr>
          <w:rFonts w:ascii="Times New Roman" w:hAnsi="Times New Roman"/>
          <w:sz w:val="28"/>
          <w:szCs w:val="28"/>
        </w:rPr>
      </w:pPr>
      <w:r>
        <w:rPr>
          <w:rFonts w:ascii="Times New Roman" w:hAnsi="Times New Roman"/>
          <w:sz w:val="28"/>
          <w:szCs w:val="28"/>
        </w:rPr>
        <w:t xml:space="preserve"> Отсутствие  работы сказывается на благосостоянии  жителей, доход в семье только от ведения личного подсобного хозяйства.</w:t>
      </w:r>
    </w:p>
    <w:p w:rsidR="00E945F0" w:rsidRDefault="00E945F0" w:rsidP="00E945F0">
      <w:pPr>
        <w:jc w:val="both"/>
        <w:rPr>
          <w:b/>
          <w:sz w:val="28"/>
          <w:szCs w:val="28"/>
        </w:rPr>
      </w:pPr>
      <w:r>
        <w:rPr>
          <w:b/>
          <w:sz w:val="28"/>
          <w:szCs w:val="28"/>
        </w:rPr>
        <w:t xml:space="preserve">               2. Ресурсы и резервы муниципального образования, обеспечивающие решение проблем, препятствующих достижению выбранных приоритетов в плановый период.</w:t>
      </w:r>
    </w:p>
    <w:p w:rsidR="00E945F0" w:rsidRDefault="00E945F0" w:rsidP="00E945F0">
      <w:pPr>
        <w:spacing w:line="228" w:lineRule="auto"/>
        <w:ind w:left="840"/>
        <w:jc w:val="both"/>
        <w:rPr>
          <w:sz w:val="28"/>
          <w:szCs w:val="28"/>
        </w:rPr>
      </w:pPr>
      <w:r>
        <w:rPr>
          <w:sz w:val="28"/>
          <w:szCs w:val="28"/>
        </w:rPr>
        <w:t xml:space="preserve">- Наличие свободных земельных ресурсов, пригодных для развития </w:t>
      </w:r>
    </w:p>
    <w:p w:rsidR="00E945F0" w:rsidRDefault="00E945F0" w:rsidP="00E945F0">
      <w:pPr>
        <w:spacing w:line="228" w:lineRule="auto"/>
        <w:jc w:val="both"/>
        <w:rPr>
          <w:sz w:val="28"/>
          <w:szCs w:val="28"/>
        </w:rPr>
      </w:pPr>
      <w:r>
        <w:rPr>
          <w:sz w:val="28"/>
          <w:szCs w:val="28"/>
        </w:rPr>
        <w:t xml:space="preserve">сельского  хозяйства, более эффективное использование земель сельскохозяйственного назначения (пашни, пастбищ и сенокосов) позволит получить высокие урожаи, создать прочную кормовую базу, что в свою очередь приведет к росту производства продукции животноводства, увеличению рабочих мест, росту заработной платы. </w:t>
      </w:r>
    </w:p>
    <w:p w:rsidR="00E945F0" w:rsidRDefault="00E945F0" w:rsidP="00E945F0">
      <w:pPr>
        <w:spacing w:line="228" w:lineRule="auto"/>
        <w:ind w:left="840"/>
        <w:jc w:val="both"/>
        <w:rPr>
          <w:sz w:val="28"/>
          <w:szCs w:val="28"/>
        </w:rPr>
      </w:pPr>
      <w:r>
        <w:rPr>
          <w:sz w:val="28"/>
          <w:szCs w:val="28"/>
        </w:rPr>
        <w:t xml:space="preserve">- Возрождение сельхозпроизводства на территории поселения  </w:t>
      </w:r>
    </w:p>
    <w:p w:rsidR="00E945F0" w:rsidRDefault="00E945F0" w:rsidP="00E945F0">
      <w:pPr>
        <w:spacing w:line="228" w:lineRule="auto"/>
        <w:jc w:val="both"/>
        <w:rPr>
          <w:sz w:val="28"/>
          <w:szCs w:val="28"/>
        </w:rPr>
      </w:pPr>
      <w:r>
        <w:rPr>
          <w:sz w:val="28"/>
          <w:szCs w:val="28"/>
        </w:rPr>
        <w:t>позволит  обеспечить  поступление налогов  в бюджеты всех уровней; обеспечить создание новых рабочих мест</w:t>
      </w:r>
    </w:p>
    <w:p w:rsidR="00E945F0" w:rsidRDefault="00E945F0" w:rsidP="00E945F0">
      <w:pPr>
        <w:tabs>
          <w:tab w:val="num" w:pos="1560"/>
        </w:tabs>
        <w:spacing w:line="228" w:lineRule="auto"/>
        <w:jc w:val="both"/>
        <w:rPr>
          <w:sz w:val="28"/>
          <w:szCs w:val="28"/>
        </w:rPr>
      </w:pPr>
      <w:r>
        <w:rPr>
          <w:sz w:val="28"/>
          <w:szCs w:val="28"/>
        </w:rPr>
        <w:t xml:space="preserve">            - Наличие свободных трудовых ресурсов. </w:t>
      </w:r>
    </w:p>
    <w:p w:rsidR="00E945F0" w:rsidRDefault="00E945F0" w:rsidP="00E945F0">
      <w:pPr>
        <w:tabs>
          <w:tab w:val="num" w:pos="1560"/>
        </w:tabs>
        <w:spacing w:line="228" w:lineRule="auto"/>
        <w:ind w:left="840"/>
        <w:jc w:val="both"/>
        <w:rPr>
          <w:sz w:val="28"/>
          <w:szCs w:val="28"/>
        </w:rPr>
      </w:pPr>
      <w:r>
        <w:rPr>
          <w:sz w:val="28"/>
          <w:szCs w:val="28"/>
        </w:rPr>
        <w:t xml:space="preserve">- Возможность создания замкнутых технологических цепочек по </w:t>
      </w:r>
    </w:p>
    <w:p w:rsidR="00E945F0" w:rsidRDefault="00E945F0" w:rsidP="00E945F0">
      <w:pPr>
        <w:tabs>
          <w:tab w:val="num" w:pos="1560"/>
        </w:tabs>
        <w:spacing w:line="228" w:lineRule="auto"/>
        <w:jc w:val="both"/>
        <w:rPr>
          <w:sz w:val="28"/>
          <w:szCs w:val="28"/>
        </w:rPr>
      </w:pPr>
      <w:r>
        <w:rPr>
          <w:sz w:val="28"/>
          <w:szCs w:val="28"/>
        </w:rPr>
        <w:t>переработке  зерна, молока.</w:t>
      </w:r>
    </w:p>
    <w:p w:rsidR="00E945F0" w:rsidRDefault="00E945F0" w:rsidP="00E945F0">
      <w:pPr>
        <w:tabs>
          <w:tab w:val="num" w:pos="1560"/>
        </w:tabs>
        <w:spacing w:line="228" w:lineRule="auto"/>
        <w:ind w:left="840"/>
        <w:jc w:val="both"/>
        <w:rPr>
          <w:sz w:val="28"/>
          <w:szCs w:val="28"/>
        </w:rPr>
      </w:pPr>
      <w:r>
        <w:rPr>
          <w:sz w:val="28"/>
          <w:szCs w:val="28"/>
        </w:rPr>
        <w:t xml:space="preserve">- Возможность кооперации с другими территориями. </w:t>
      </w:r>
    </w:p>
    <w:p w:rsidR="00B87AE7" w:rsidRDefault="00B87AE7" w:rsidP="00B87AE7">
      <w:pPr>
        <w:pStyle w:val="a8"/>
        <w:spacing w:after="0"/>
        <w:jc w:val="both"/>
        <w:rPr>
          <w:b/>
          <w:sz w:val="28"/>
          <w:szCs w:val="28"/>
        </w:rPr>
      </w:pPr>
      <w:r>
        <w:rPr>
          <w:b/>
          <w:sz w:val="28"/>
          <w:szCs w:val="28"/>
        </w:rPr>
        <w:t xml:space="preserve"> </w:t>
      </w:r>
    </w:p>
    <w:p w:rsidR="00B87AE7" w:rsidRPr="00B87AE7" w:rsidRDefault="00B87AE7" w:rsidP="00663096">
      <w:pPr>
        <w:pStyle w:val="a8"/>
        <w:spacing w:after="0"/>
        <w:jc w:val="both"/>
        <w:rPr>
          <w:b/>
          <w:sz w:val="28"/>
          <w:szCs w:val="28"/>
        </w:rPr>
      </w:pPr>
      <w:r w:rsidRPr="00B87AE7">
        <w:rPr>
          <w:b/>
          <w:sz w:val="28"/>
          <w:szCs w:val="28"/>
        </w:rPr>
        <w:t>3. Приоритеты социально-эконо</w:t>
      </w:r>
      <w:r>
        <w:rPr>
          <w:b/>
          <w:sz w:val="28"/>
          <w:szCs w:val="28"/>
        </w:rPr>
        <w:t>мического развития  Отрадненского</w:t>
      </w:r>
      <w:r w:rsidRPr="00B87AE7">
        <w:rPr>
          <w:b/>
          <w:sz w:val="28"/>
          <w:szCs w:val="28"/>
        </w:rPr>
        <w:t xml:space="preserve"> сельсовета Куйбышевского района</w:t>
      </w:r>
      <w:r w:rsidR="00663096">
        <w:rPr>
          <w:b/>
          <w:sz w:val="28"/>
          <w:szCs w:val="28"/>
        </w:rPr>
        <w:t xml:space="preserve"> Новосибирской области   на 2022</w:t>
      </w:r>
      <w:r w:rsidRPr="00B87AE7">
        <w:rPr>
          <w:b/>
          <w:sz w:val="28"/>
          <w:szCs w:val="28"/>
        </w:rPr>
        <w:t xml:space="preserve"> год и пла</w:t>
      </w:r>
      <w:r w:rsidR="00663096">
        <w:rPr>
          <w:b/>
          <w:sz w:val="28"/>
          <w:szCs w:val="28"/>
        </w:rPr>
        <w:t>новый период 2023 и 2024</w:t>
      </w:r>
      <w:r w:rsidRPr="00B87AE7">
        <w:rPr>
          <w:b/>
          <w:sz w:val="28"/>
          <w:szCs w:val="28"/>
        </w:rPr>
        <w:t xml:space="preserve"> годов</w:t>
      </w:r>
    </w:p>
    <w:p w:rsidR="00B87AE7" w:rsidRPr="00B87AE7" w:rsidRDefault="00B87AE7" w:rsidP="00B87AE7">
      <w:pPr>
        <w:jc w:val="center"/>
        <w:rPr>
          <w:b/>
          <w:sz w:val="28"/>
          <w:szCs w:val="28"/>
        </w:rPr>
      </w:pPr>
    </w:p>
    <w:p w:rsidR="00B87AE7" w:rsidRPr="00B87AE7" w:rsidRDefault="00B87AE7" w:rsidP="00B87AE7">
      <w:pPr>
        <w:ind w:left="540"/>
        <w:rPr>
          <w:b/>
          <w:sz w:val="28"/>
          <w:szCs w:val="28"/>
        </w:rPr>
      </w:pPr>
      <w:r w:rsidRPr="00B87AE7">
        <w:rPr>
          <w:b/>
          <w:sz w:val="28"/>
          <w:szCs w:val="28"/>
        </w:rPr>
        <w:t>Обеспечение устойчивого роста экономики  поселения:</w:t>
      </w:r>
    </w:p>
    <w:p w:rsidR="00B87AE7" w:rsidRPr="00B87AE7" w:rsidRDefault="00B87AE7" w:rsidP="00B87AE7">
      <w:pPr>
        <w:tabs>
          <w:tab w:val="left" w:pos="9356"/>
        </w:tabs>
        <w:ind w:firstLine="426"/>
        <w:jc w:val="both"/>
        <w:rPr>
          <w:sz w:val="28"/>
          <w:szCs w:val="28"/>
        </w:rPr>
      </w:pPr>
      <w:r w:rsidRPr="00B87AE7">
        <w:rPr>
          <w:color w:val="FF0000"/>
          <w:sz w:val="28"/>
          <w:szCs w:val="28"/>
        </w:rPr>
        <w:lastRenderedPageBreak/>
        <w:t xml:space="preserve"> </w:t>
      </w:r>
      <w:r w:rsidRPr="00B87AE7">
        <w:rPr>
          <w:color w:val="000000"/>
          <w:sz w:val="28"/>
          <w:szCs w:val="28"/>
        </w:rPr>
        <w:t>-  ф</w:t>
      </w:r>
      <w:r w:rsidRPr="00B87AE7">
        <w:rPr>
          <w:sz w:val="28"/>
          <w:szCs w:val="28"/>
        </w:rPr>
        <w:t xml:space="preserve">ормирование условий для устойчивого развития </w:t>
      </w:r>
      <w:proofErr w:type="gramStart"/>
      <w:r w:rsidRPr="00B87AE7">
        <w:rPr>
          <w:sz w:val="28"/>
          <w:szCs w:val="28"/>
        </w:rPr>
        <w:t>сельско-хозяйственного</w:t>
      </w:r>
      <w:proofErr w:type="gramEnd"/>
      <w:r w:rsidRPr="00B87AE7">
        <w:rPr>
          <w:sz w:val="28"/>
          <w:szCs w:val="28"/>
        </w:rPr>
        <w:t xml:space="preserve"> производства;</w:t>
      </w:r>
    </w:p>
    <w:p w:rsidR="00B87AE7" w:rsidRPr="00B87AE7" w:rsidRDefault="00B87AE7" w:rsidP="00B87AE7">
      <w:pPr>
        <w:ind w:firstLine="540"/>
        <w:jc w:val="both"/>
        <w:rPr>
          <w:sz w:val="28"/>
          <w:szCs w:val="28"/>
        </w:rPr>
      </w:pPr>
      <w:r w:rsidRPr="00B87AE7">
        <w:rPr>
          <w:sz w:val="28"/>
          <w:szCs w:val="28"/>
        </w:rPr>
        <w:t>- обеспечение эффективной трудовой занятости и увеличение доходов населения;</w:t>
      </w:r>
    </w:p>
    <w:p w:rsidR="00B87AE7" w:rsidRPr="00B87AE7" w:rsidRDefault="00B87AE7" w:rsidP="00B87AE7">
      <w:pPr>
        <w:ind w:firstLine="540"/>
        <w:jc w:val="both"/>
        <w:rPr>
          <w:sz w:val="28"/>
          <w:szCs w:val="28"/>
        </w:rPr>
      </w:pPr>
      <w:r w:rsidRPr="00B87AE7">
        <w:rPr>
          <w:sz w:val="28"/>
          <w:szCs w:val="28"/>
        </w:rPr>
        <w:t>- создание условий для эффективной занятости населения,  снижение числа рабочих мест с заработной платой ниже величины минимального потребительского бюджета за счет стимулирования экономической активности населения, повышения качества рабочих мест, поддержки предпринимательской деятельности;</w:t>
      </w:r>
    </w:p>
    <w:p w:rsidR="00B87AE7" w:rsidRPr="00B87AE7" w:rsidRDefault="00B87AE7" w:rsidP="00B87AE7">
      <w:pPr>
        <w:ind w:firstLine="540"/>
        <w:jc w:val="both"/>
        <w:rPr>
          <w:sz w:val="28"/>
          <w:szCs w:val="28"/>
        </w:rPr>
      </w:pPr>
      <w:r w:rsidRPr="00B87AE7">
        <w:rPr>
          <w:sz w:val="28"/>
          <w:szCs w:val="28"/>
        </w:rPr>
        <w:t>- обеспечение роста заработной платы в бюджетной сфере за счет мероприятий по совершенствованию отраслевых систем оплаты труда, оптимизации сети бюджетных учреждений, применения новых форм организации предоставления услуг в социальной сфере;</w:t>
      </w:r>
    </w:p>
    <w:p w:rsidR="00B87AE7" w:rsidRPr="00B87AE7" w:rsidRDefault="00B87AE7" w:rsidP="00B87AE7">
      <w:pPr>
        <w:ind w:firstLine="540"/>
        <w:jc w:val="both"/>
        <w:rPr>
          <w:sz w:val="28"/>
          <w:szCs w:val="28"/>
        </w:rPr>
      </w:pPr>
      <w:r w:rsidRPr="00B87AE7">
        <w:rPr>
          <w:sz w:val="28"/>
          <w:szCs w:val="28"/>
        </w:rPr>
        <w:t xml:space="preserve">- содействие созданию новых эффективных рабочих мест, расширению </w:t>
      </w:r>
      <w:proofErr w:type="spellStart"/>
      <w:r w:rsidRPr="00B87AE7">
        <w:rPr>
          <w:sz w:val="28"/>
          <w:szCs w:val="28"/>
        </w:rPr>
        <w:t>самозанятости</w:t>
      </w:r>
      <w:proofErr w:type="spellEnd"/>
      <w:r w:rsidRPr="00B87AE7">
        <w:rPr>
          <w:sz w:val="28"/>
          <w:szCs w:val="28"/>
        </w:rPr>
        <w:t xml:space="preserve"> населения</w:t>
      </w:r>
    </w:p>
    <w:p w:rsidR="00B87AE7" w:rsidRPr="00B87AE7" w:rsidRDefault="00B87AE7" w:rsidP="00B87AE7">
      <w:pPr>
        <w:ind w:firstLine="540"/>
        <w:jc w:val="both"/>
        <w:rPr>
          <w:sz w:val="28"/>
          <w:szCs w:val="28"/>
        </w:rPr>
      </w:pPr>
      <w:r w:rsidRPr="00B87AE7">
        <w:rPr>
          <w:b/>
          <w:color w:val="000000"/>
          <w:sz w:val="28"/>
          <w:szCs w:val="28"/>
        </w:rPr>
        <w:t>Формирование современного качественного и доступного жилого фонда:</w:t>
      </w:r>
      <w:r w:rsidRPr="00B87AE7">
        <w:rPr>
          <w:sz w:val="28"/>
          <w:szCs w:val="28"/>
        </w:rPr>
        <w:t xml:space="preserve"> </w:t>
      </w:r>
    </w:p>
    <w:p w:rsidR="00B87AE7" w:rsidRPr="00B87AE7" w:rsidRDefault="00B87AE7" w:rsidP="00B87AE7">
      <w:pPr>
        <w:ind w:firstLine="540"/>
        <w:jc w:val="both"/>
        <w:rPr>
          <w:sz w:val="28"/>
          <w:szCs w:val="28"/>
        </w:rPr>
      </w:pPr>
      <w:r w:rsidRPr="00B87AE7">
        <w:rPr>
          <w:sz w:val="28"/>
          <w:szCs w:val="28"/>
        </w:rPr>
        <w:t>- обеспечение устойчивости и надежности функционирования систем жизнеобеспечения, коммунальной сферы;</w:t>
      </w:r>
    </w:p>
    <w:p w:rsidR="00B87AE7" w:rsidRPr="00B87AE7" w:rsidRDefault="00B87AE7" w:rsidP="00B87AE7">
      <w:pPr>
        <w:ind w:firstLine="540"/>
        <w:jc w:val="both"/>
        <w:rPr>
          <w:sz w:val="28"/>
          <w:szCs w:val="28"/>
        </w:rPr>
      </w:pPr>
      <w:r w:rsidRPr="00B87AE7">
        <w:rPr>
          <w:sz w:val="28"/>
          <w:szCs w:val="28"/>
        </w:rPr>
        <w:t xml:space="preserve">- модернизация жилищно-коммунальной сферы; </w:t>
      </w:r>
    </w:p>
    <w:p w:rsidR="00B87AE7" w:rsidRPr="00B87AE7" w:rsidRDefault="00B87AE7" w:rsidP="00B87AE7">
      <w:pPr>
        <w:ind w:firstLine="540"/>
        <w:jc w:val="both"/>
        <w:rPr>
          <w:sz w:val="28"/>
          <w:szCs w:val="28"/>
        </w:rPr>
      </w:pPr>
      <w:r w:rsidRPr="00B87AE7">
        <w:rPr>
          <w:sz w:val="28"/>
          <w:szCs w:val="28"/>
        </w:rPr>
        <w:t>- приведение уровня состояния и содержания жилищного фонда к современным требованиям;</w:t>
      </w:r>
    </w:p>
    <w:p w:rsidR="00B87AE7" w:rsidRPr="00B87AE7" w:rsidRDefault="00B87AE7" w:rsidP="00B87AE7">
      <w:pPr>
        <w:ind w:firstLine="540"/>
        <w:jc w:val="both"/>
        <w:rPr>
          <w:sz w:val="28"/>
          <w:szCs w:val="28"/>
        </w:rPr>
      </w:pPr>
      <w:r w:rsidRPr="00B87AE7">
        <w:rPr>
          <w:sz w:val="28"/>
          <w:szCs w:val="28"/>
        </w:rPr>
        <w:t>- наращивание объемов капитального ремонта жилищного фонда.</w:t>
      </w:r>
    </w:p>
    <w:p w:rsidR="00B87AE7" w:rsidRPr="00B87AE7" w:rsidRDefault="00B87AE7" w:rsidP="00B87AE7">
      <w:pPr>
        <w:ind w:firstLine="540"/>
        <w:jc w:val="both"/>
        <w:rPr>
          <w:b/>
          <w:sz w:val="28"/>
          <w:szCs w:val="28"/>
        </w:rPr>
      </w:pPr>
      <w:r w:rsidRPr="00B87AE7">
        <w:rPr>
          <w:b/>
          <w:sz w:val="28"/>
          <w:szCs w:val="28"/>
        </w:rPr>
        <w:t>Создание условий для дальнейшего улучшения демографической ситуации и выхода на положительную динамику естественного прироста населения:</w:t>
      </w:r>
    </w:p>
    <w:p w:rsidR="00B87AE7" w:rsidRPr="00B87AE7" w:rsidRDefault="00B87AE7" w:rsidP="00B87AE7">
      <w:pPr>
        <w:ind w:firstLine="540"/>
        <w:jc w:val="both"/>
        <w:rPr>
          <w:b/>
          <w:sz w:val="28"/>
          <w:szCs w:val="28"/>
        </w:rPr>
      </w:pPr>
      <w:r w:rsidRPr="00B87AE7">
        <w:rPr>
          <w:b/>
          <w:sz w:val="28"/>
          <w:szCs w:val="28"/>
        </w:rPr>
        <w:t xml:space="preserve">- </w:t>
      </w:r>
      <w:r w:rsidRPr="00B87AE7">
        <w:rPr>
          <w:sz w:val="28"/>
          <w:szCs w:val="28"/>
        </w:rPr>
        <w:t>содействие повышению рождаемости посредством реализации мер, направленных на улучшение положения семей с детьми; формирование у населения готовности к созданию и сохранению ответственной и здоровой семьи;</w:t>
      </w:r>
    </w:p>
    <w:p w:rsidR="00B87AE7" w:rsidRPr="00B87AE7" w:rsidRDefault="00B87AE7" w:rsidP="00B87AE7">
      <w:pPr>
        <w:ind w:firstLine="540"/>
        <w:jc w:val="both"/>
        <w:rPr>
          <w:sz w:val="28"/>
          <w:szCs w:val="28"/>
        </w:rPr>
      </w:pPr>
      <w:r w:rsidRPr="00B87AE7">
        <w:rPr>
          <w:sz w:val="28"/>
          <w:szCs w:val="28"/>
        </w:rPr>
        <w:t>- повышение уровня рождаемости путем проведения мероприятий, направленных на ее стимулирование, улучшение положения семей с детьми, расширение социальных гарантий устройства детей в дошкольное образовательное учреждение;</w:t>
      </w:r>
    </w:p>
    <w:p w:rsidR="00B87AE7" w:rsidRPr="00B87AE7" w:rsidRDefault="00B87AE7" w:rsidP="00B87AE7">
      <w:pPr>
        <w:ind w:firstLine="540"/>
        <w:jc w:val="both"/>
        <w:rPr>
          <w:sz w:val="28"/>
          <w:szCs w:val="28"/>
        </w:rPr>
      </w:pPr>
      <w:r w:rsidRPr="00B87AE7">
        <w:rPr>
          <w:sz w:val="28"/>
          <w:szCs w:val="28"/>
        </w:rPr>
        <w:t>- предупреждение и снижение смертности населения трудоспособного возраста, увеличение продолжительности жизни за счет развития системы социального обслуживания, здравоохранения, создание условий и мотиваций для ведения здорового образа жизни, эффективных профилактических мер и оказания медицинской помощи, обеспечения санитарно-эпидемиологического благополучия населения, решение задач по охране окружающей среды;</w:t>
      </w:r>
    </w:p>
    <w:p w:rsidR="00B87AE7" w:rsidRPr="00B87AE7" w:rsidRDefault="00B87AE7" w:rsidP="00B87AE7">
      <w:pPr>
        <w:ind w:firstLine="540"/>
        <w:jc w:val="both"/>
        <w:rPr>
          <w:sz w:val="28"/>
          <w:szCs w:val="28"/>
        </w:rPr>
      </w:pPr>
      <w:r w:rsidRPr="00B87AE7">
        <w:rPr>
          <w:sz w:val="28"/>
          <w:szCs w:val="28"/>
        </w:rPr>
        <w:t>- повышение доступности и качества медицинской помощи матерям и детям.</w:t>
      </w:r>
    </w:p>
    <w:p w:rsidR="00B87AE7" w:rsidRPr="00B87AE7" w:rsidRDefault="00B87AE7" w:rsidP="00B87AE7">
      <w:pPr>
        <w:ind w:firstLine="708"/>
        <w:jc w:val="both"/>
        <w:rPr>
          <w:b/>
          <w:sz w:val="28"/>
          <w:szCs w:val="28"/>
        </w:rPr>
      </w:pPr>
      <w:r w:rsidRPr="00B87AE7">
        <w:rPr>
          <w:b/>
          <w:sz w:val="28"/>
          <w:szCs w:val="28"/>
        </w:rPr>
        <w:t>Совершенствование государственного и муниципального управления процессами социально-экономического развития поселения:</w:t>
      </w:r>
    </w:p>
    <w:p w:rsidR="00B87AE7" w:rsidRPr="00B87AE7" w:rsidRDefault="00B87AE7" w:rsidP="00B87AE7">
      <w:pPr>
        <w:ind w:firstLine="708"/>
        <w:jc w:val="both"/>
        <w:rPr>
          <w:sz w:val="28"/>
          <w:szCs w:val="28"/>
        </w:rPr>
      </w:pPr>
      <w:r w:rsidRPr="00B87AE7">
        <w:rPr>
          <w:sz w:val="28"/>
          <w:szCs w:val="28"/>
        </w:rPr>
        <w:lastRenderedPageBreak/>
        <w:t>- развитие и модернизация социальной инфраструктуры, совершенствование кадровой политики в части переподготовки муниципальных служащих по вопросам антикоррупционного законодательства, административной реформы, использования информационно-коммуникационных технологий;</w:t>
      </w:r>
    </w:p>
    <w:p w:rsidR="00B87AE7" w:rsidRPr="00B87AE7" w:rsidRDefault="00B87AE7" w:rsidP="00B87AE7">
      <w:pPr>
        <w:ind w:firstLine="708"/>
        <w:jc w:val="both"/>
        <w:rPr>
          <w:sz w:val="28"/>
          <w:szCs w:val="28"/>
        </w:rPr>
      </w:pPr>
      <w:r w:rsidRPr="00B87AE7">
        <w:rPr>
          <w:sz w:val="28"/>
          <w:szCs w:val="28"/>
        </w:rPr>
        <w:t>- обеспечение устойчивости и роста доходов бюджета  поселения посредствам совершенствования системы учета налоговых обязательств, укрепление налоговой дисциплины;</w:t>
      </w:r>
    </w:p>
    <w:p w:rsidR="00B87AE7" w:rsidRPr="00B87AE7" w:rsidRDefault="00B87AE7" w:rsidP="00B87AE7">
      <w:pPr>
        <w:ind w:firstLine="708"/>
        <w:jc w:val="both"/>
        <w:rPr>
          <w:sz w:val="28"/>
          <w:szCs w:val="28"/>
        </w:rPr>
      </w:pPr>
      <w:r w:rsidRPr="00B87AE7">
        <w:rPr>
          <w:sz w:val="28"/>
          <w:szCs w:val="28"/>
        </w:rPr>
        <w:t>- повышение эффективности использования бюджетных возможностей для развития и обеспечения устойчивости экономики и социальной инфраструктуры;</w:t>
      </w:r>
    </w:p>
    <w:p w:rsidR="00B87AE7" w:rsidRPr="00B87AE7" w:rsidRDefault="00B87AE7" w:rsidP="00B87AE7">
      <w:pPr>
        <w:ind w:firstLine="708"/>
        <w:jc w:val="both"/>
        <w:rPr>
          <w:sz w:val="28"/>
          <w:szCs w:val="28"/>
        </w:rPr>
      </w:pPr>
      <w:r w:rsidRPr="00B87AE7">
        <w:rPr>
          <w:sz w:val="28"/>
          <w:szCs w:val="28"/>
        </w:rPr>
        <w:t>- совершенствование практики разработки и реализации программ и проектов, ориентированных на достижение целей стратегического развития поселения, увеличение доли расходов, направляемых на реализацию муниципальных целевых программ.</w:t>
      </w:r>
    </w:p>
    <w:p w:rsidR="00B87AE7" w:rsidRPr="00B87AE7" w:rsidRDefault="00B87AE7" w:rsidP="00B87AE7">
      <w:pPr>
        <w:ind w:firstLine="708"/>
        <w:jc w:val="both"/>
        <w:rPr>
          <w:b/>
          <w:sz w:val="28"/>
          <w:szCs w:val="28"/>
        </w:rPr>
      </w:pPr>
      <w:r w:rsidRPr="00B87AE7">
        <w:rPr>
          <w:b/>
          <w:sz w:val="28"/>
          <w:szCs w:val="28"/>
        </w:rPr>
        <w:t>Обеспечить  рост  благосостояния  и качества жизни населения  на основе решения задач,  призванных:</w:t>
      </w:r>
    </w:p>
    <w:p w:rsidR="00B87AE7" w:rsidRPr="00B87AE7" w:rsidRDefault="00B87AE7" w:rsidP="00B87AE7">
      <w:pPr>
        <w:ind w:firstLine="709"/>
        <w:jc w:val="both"/>
        <w:rPr>
          <w:sz w:val="28"/>
          <w:szCs w:val="28"/>
        </w:rPr>
      </w:pPr>
      <w:r w:rsidRPr="00B87AE7">
        <w:rPr>
          <w:sz w:val="28"/>
          <w:szCs w:val="28"/>
        </w:rPr>
        <w:t xml:space="preserve">-  создать условия  для роста  экономики за счет эффективного использования  природного и  производственного потенциала  территории </w:t>
      </w:r>
    </w:p>
    <w:p w:rsidR="00B87AE7" w:rsidRPr="00B87AE7" w:rsidRDefault="00B87AE7" w:rsidP="00B87AE7">
      <w:pPr>
        <w:ind w:firstLine="709"/>
        <w:jc w:val="both"/>
        <w:rPr>
          <w:sz w:val="28"/>
          <w:szCs w:val="28"/>
        </w:rPr>
      </w:pPr>
      <w:r w:rsidRPr="00B87AE7">
        <w:rPr>
          <w:sz w:val="28"/>
          <w:szCs w:val="28"/>
        </w:rPr>
        <w:t xml:space="preserve">- на основе роста  экономики обеспечить  рост налогового потенциала  и повышения уровня  обеспеченности  доходной базы  за счет собственных доходов; </w:t>
      </w:r>
    </w:p>
    <w:p w:rsidR="00B87AE7" w:rsidRPr="00B87AE7" w:rsidRDefault="00B87AE7" w:rsidP="00B87AE7">
      <w:pPr>
        <w:ind w:firstLine="709"/>
        <w:jc w:val="both"/>
        <w:rPr>
          <w:sz w:val="28"/>
          <w:szCs w:val="28"/>
        </w:rPr>
      </w:pPr>
      <w:r w:rsidRPr="00B87AE7">
        <w:rPr>
          <w:sz w:val="28"/>
          <w:szCs w:val="28"/>
        </w:rPr>
        <w:t xml:space="preserve"> - повысить эффективность  системы оказания адресной социальной поддержки  нуждающимся, малообеспеченным категориям населения; </w:t>
      </w:r>
    </w:p>
    <w:p w:rsidR="00B87AE7" w:rsidRPr="00B87AE7" w:rsidRDefault="00B87AE7" w:rsidP="00B87AE7">
      <w:pPr>
        <w:ind w:firstLine="709"/>
        <w:jc w:val="both"/>
        <w:rPr>
          <w:sz w:val="28"/>
          <w:szCs w:val="28"/>
        </w:rPr>
      </w:pPr>
      <w:r w:rsidRPr="00B87AE7">
        <w:rPr>
          <w:sz w:val="28"/>
          <w:szCs w:val="28"/>
        </w:rPr>
        <w:t xml:space="preserve"> - создать условия  для качественного развития  общедоступной социальной  инфраструктуры  (образования, здравоохранения, социального обеспечения, культуры) </w:t>
      </w:r>
    </w:p>
    <w:p w:rsidR="00B87AE7" w:rsidRPr="00B87AE7" w:rsidRDefault="00B87AE7" w:rsidP="00B87AE7">
      <w:pPr>
        <w:ind w:firstLine="709"/>
        <w:jc w:val="both"/>
        <w:rPr>
          <w:sz w:val="28"/>
          <w:szCs w:val="28"/>
        </w:rPr>
      </w:pPr>
      <w:r w:rsidRPr="00B87AE7">
        <w:rPr>
          <w:sz w:val="28"/>
          <w:szCs w:val="28"/>
        </w:rPr>
        <w:t xml:space="preserve">- обеспечить  безопасность жизнедеятельности граждан, укрепить правопорядок и  усилить борьбу с преступностью; </w:t>
      </w:r>
    </w:p>
    <w:p w:rsidR="00B87AE7" w:rsidRPr="00B87AE7" w:rsidRDefault="00B87AE7" w:rsidP="00B87AE7">
      <w:pPr>
        <w:ind w:firstLine="709"/>
        <w:jc w:val="both"/>
        <w:rPr>
          <w:sz w:val="28"/>
          <w:szCs w:val="28"/>
        </w:rPr>
      </w:pPr>
      <w:r w:rsidRPr="00B87AE7">
        <w:rPr>
          <w:sz w:val="28"/>
          <w:szCs w:val="28"/>
        </w:rPr>
        <w:t xml:space="preserve">Обеспечить устойчивое  развитие  жилищно-коммунального хозяйства  на основе его последовательного  реформирования,  повышения качества </w:t>
      </w:r>
    </w:p>
    <w:p w:rsidR="00B87AE7" w:rsidRPr="00B87AE7" w:rsidRDefault="00B87AE7" w:rsidP="00B87AE7">
      <w:pPr>
        <w:jc w:val="both"/>
        <w:rPr>
          <w:sz w:val="28"/>
          <w:szCs w:val="28"/>
        </w:rPr>
      </w:pPr>
      <w:r w:rsidRPr="00B87AE7">
        <w:rPr>
          <w:sz w:val="28"/>
          <w:szCs w:val="28"/>
        </w:rPr>
        <w:t>услуг, совершенствования тарифной  политики и системы  расчета за услуги ЖКХ;</w:t>
      </w:r>
    </w:p>
    <w:p w:rsidR="00B87AE7" w:rsidRPr="00B87AE7" w:rsidRDefault="00B87AE7" w:rsidP="00B87AE7">
      <w:pPr>
        <w:ind w:firstLine="709"/>
        <w:jc w:val="both"/>
        <w:rPr>
          <w:sz w:val="28"/>
          <w:szCs w:val="28"/>
        </w:rPr>
      </w:pPr>
      <w:r w:rsidRPr="00B87AE7">
        <w:rPr>
          <w:sz w:val="28"/>
          <w:szCs w:val="28"/>
        </w:rPr>
        <w:t xml:space="preserve">- совершенствовать  взаимодействие органов власти с населением </w:t>
      </w:r>
    </w:p>
    <w:p w:rsidR="00B87AE7" w:rsidRPr="00B87AE7" w:rsidRDefault="00B87AE7" w:rsidP="00B87AE7">
      <w:pPr>
        <w:ind w:firstLine="709"/>
        <w:jc w:val="both"/>
        <w:rPr>
          <w:sz w:val="28"/>
          <w:szCs w:val="28"/>
        </w:rPr>
      </w:pPr>
      <w:r w:rsidRPr="00B87AE7">
        <w:rPr>
          <w:sz w:val="28"/>
          <w:szCs w:val="28"/>
        </w:rPr>
        <w:t xml:space="preserve">- усиление трудовой  мотивации  учащейся  и незанятой  молодежи,  трудоустройство  несовершеннолетних   в летний период; </w:t>
      </w:r>
    </w:p>
    <w:p w:rsidR="00B87AE7" w:rsidRPr="00B87AE7" w:rsidRDefault="00B87AE7" w:rsidP="00B87AE7">
      <w:pPr>
        <w:ind w:firstLine="709"/>
        <w:jc w:val="both"/>
        <w:rPr>
          <w:sz w:val="28"/>
          <w:szCs w:val="28"/>
        </w:rPr>
      </w:pPr>
      <w:r w:rsidRPr="00B87AE7">
        <w:rPr>
          <w:sz w:val="28"/>
          <w:szCs w:val="28"/>
        </w:rPr>
        <w:t>- осуществление  адресного  предоставления льгот  и субсидий   за оказанные  жилищно-коммунальные услуги.</w:t>
      </w:r>
    </w:p>
    <w:p w:rsidR="00B87AE7" w:rsidRDefault="00B87AE7" w:rsidP="00E945F0">
      <w:pPr>
        <w:tabs>
          <w:tab w:val="num" w:pos="1560"/>
        </w:tabs>
        <w:spacing w:line="228" w:lineRule="auto"/>
        <w:ind w:left="840"/>
        <w:jc w:val="both"/>
        <w:rPr>
          <w:sz w:val="28"/>
          <w:szCs w:val="28"/>
        </w:rPr>
      </w:pPr>
    </w:p>
    <w:p w:rsidR="00E945F0" w:rsidRDefault="00E945F0" w:rsidP="00E945F0">
      <w:pPr>
        <w:ind w:firstLine="741"/>
        <w:jc w:val="both"/>
        <w:rPr>
          <w:b/>
          <w:sz w:val="28"/>
          <w:szCs w:val="28"/>
        </w:rPr>
      </w:pPr>
      <w:r>
        <w:rPr>
          <w:b/>
          <w:sz w:val="28"/>
          <w:szCs w:val="28"/>
        </w:rPr>
        <w:t>4. Основные элементы механизма реализации средне - срочного прогноза социально-экономического развития муниципального образования</w:t>
      </w:r>
    </w:p>
    <w:p w:rsidR="00E945F0" w:rsidRDefault="00E945F0" w:rsidP="00E945F0">
      <w:pPr>
        <w:ind w:firstLine="741"/>
        <w:jc w:val="both"/>
        <w:rPr>
          <w:sz w:val="28"/>
          <w:szCs w:val="28"/>
        </w:rPr>
      </w:pPr>
      <w:r>
        <w:rPr>
          <w:sz w:val="28"/>
          <w:szCs w:val="28"/>
        </w:rPr>
        <w:t>К основным элементам механизма реализации средне - срочного прогноза можно отнести:</w:t>
      </w:r>
    </w:p>
    <w:p w:rsidR="00E945F0" w:rsidRDefault="00E945F0" w:rsidP="00E945F0">
      <w:pPr>
        <w:ind w:firstLine="741"/>
        <w:jc w:val="both"/>
        <w:rPr>
          <w:sz w:val="28"/>
          <w:szCs w:val="28"/>
        </w:rPr>
      </w:pPr>
      <w:r>
        <w:rPr>
          <w:sz w:val="28"/>
          <w:szCs w:val="28"/>
        </w:rPr>
        <w:lastRenderedPageBreak/>
        <w:t>- организационные механизмы и инструменты реализации средне - срочного прогноза;</w:t>
      </w:r>
    </w:p>
    <w:p w:rsidR="00E945F0" w:rsidRDefault="00E945F0" w:rsidP="00E945F0">
      <w:pPr>
        <w:ind w:firstLine="741"/>
        <w:jc w:val="both"/>
        <w:rPr>
          <w:sz w:val="28"/>
          <w:szCs w:val="28"/>
        </w:rPr>
      </w:pPr>
      <w:r>
        <w:rPr>
          <w:sz w:val="28"/>
          <w:szCs w:val="28"/>
        </w:rPr>
        <w:t>- экономические механизмы и инструменты реализации средне - срочного прогноза;</w:t>
      </w:r>
    </w:p>
    <w:p w:rsidR="00E945F0" w:rsidRDefault="00E945F0" w:rsidP="00E945F0">
      <w:pPr>
        <w:ind w:firstLine="741"/>
        <w:jc w:val="both"/>
        <w:rPr>
          <w:sz w:val="28"/>
          <w:szCs w:val="28"/>
        </w:rPr>
      </w:pPr>
      <w:r>
        <w:rPr>
          <w:sz w:val="28"/>
          <w:szCs w:val="28"/>
        </w:rPr>
        <w:t>- финансовые механизмы и инструменты реализации средне - срочного прогноза;</w:t>
      </w:r>
    </w:p>
    <w:p w:rsidR="00E945F0" w:rsidRDefault="00E945F0" w:rsidP="00E945F0">
      <w:pPr>
        <w:ind w:firstLine="741"/>
        <w:jc w:val="both"/>
        <w:rPr>
          <w:sz w:val="28"/>
          <w:szCs w:val="28"/>
        </w:rPr>
      </w:pPr>
      <w:r>
        <w:rPr>
          <w:sz w:val="28"/>
          <w:szCs w:val="28"/>
        </w:rPr>
        <w:t>Основным принципом, который определяет построение механизма реализации прогноза социально- экономического развития МО, - принцип «баланса интересов», подразумевающий обеспечение соблюдения интересов участвующих в реализации планов развития предприятий и организаций различных форм собственности, органов власти и местного населения.</w:t>
      </w:r>
    </w:p>
    <w:p w:rsidR="00E945F0" w:rsidRDefault="00E945F0" w:rsidP="00E945F0">
      <w:pPr>
        <w:jc w:val="both"/>
        <w:rPr>
          <w:sz w:val="28"/>
          <w:szCs w:val="28"/>
        </w:rPr>
      </w:pPr>
    </w:p>
    <w:p w:rsidR="00E945F0" w:rsidRDefault="00E945F0" w:rsidP="00E945F0">
      <w:pPr>
        <w:jc w:val="both"/>
        <w:rPr>
          <w:b/>
          <w:sz w:val="28"/>
          <w:szCs w:val="28"/>
        </w:rPr>
      </w:pPr>
      <w:r>
        <w:rPr>
          <w:b/>
          <w:sz w:val="28"/>
          <w:szCs w:val="28"/>
        </w:rPr>
        <w:t>Финансовая составляющая механизма реализации средне - срочного плана</w:t>
      </w:r>
    </w:p>
    <w:tbl>
      <w:tblPr>
        <w:tblW w:w="10138" w:type="dxa"/>
        <w:tblLook w:val="01E0" w:firstRow="1" w:lastRow="1" w:firstColumn="1" w:lastColumn="1" w:noHBand="0" w:noVBand="0"/>
      </w:tblPr>
      <w:tblGrid>
        <w:gridCol w:w="2877"/>
        <w:gridCol w:w="3115"/>
        <w:gridCol w:w="2072"/>
        <w:gridCol w:w="2074"/>
      </w:tblGrid>
      <w:tr w:rsidR="00E945F0" w:rsidTr="00E945F0">
        <w:tc>
          <w:tcPr>
            <w:tcW w:w="2877" w:type="dxa"/>
            <w:tcBorders>
              <w:top w:val="single" w:sz="4" w:space="0" w:color="auto"/>
              <w:left w:val="single" w:sz="4" w:space="0" w:color="auto"/>
              <w:bottom w:val="single" w:sz="4" w:space="0" w:color="auto"/>
              <w:right w:val="single" w:sz="4" w:space="0" w:color="auto"/>
            </w:tcBorders>
            <w:hideMark/>
          </w:tcPr>
          <w:p w:rsidR="00E945F0" w:rsidRDefault="00E945F0">
            <w:pPr>
              <w:jc w:val="both"/>
              <w:rPr>
                <w:b/>
                <w:sz w:val="28"/>
                <w:szCs w:val="28"/>
                <w:lang w:eastAsia="en-US"/>
              </w:rPr>
            </w:pPr>
            <w:r>
              <w:rPr>
                <w:b/>
                <w:szCs w:val="28"/>
                <w:lang w:eastAsia="en-US"/>
              </w:rPr>
              <w:t>Цели и задачи</w:t>
            </w:r>
          </w:p>
        </w:tc>
        <w:tc>
          <w:tcPr>
            <w:tcW w:w="3115" w:type="dxa"/>
            <w:tcBorders>
              <w:top w:val="single" w:sz="4" w:space="0" w:color="auto"/>
              <w:left w:val="single" w:sz="4" w:space="0" w:color="auto"/>
              <w:bottom w:val="single" w:sz="4" w:space="0" w:color="auto"/>
              <w:right w:val="single" w:sz="4" w:space="0" w:color="auto"/>
            </w:tcBorders>
          </w:tcPr>
          <w:p w:rsidR="00E945F0" w:rsidRDefault="00E945F0">
            <w:pPr>
              <w:jc w:val="both"/>
              <w:rPr>
                <w:b/>
                <w:sz w:val="28"/>
                <w:szCs w:val="28"/>
                <w:lang w:eastAsia="en-US"/>
              </w:rPr>
            </w:pPr>
            <w:r>
              <w:rPr>
                <w:b/>
                <w:szCs w:val="28"/>
                <w:lang w:eastAsia="en-US"/>
              </w:rPr>
              <w:t>Наименование планов мероприятий и механизмов решения задач</w:t>
            </w:r>
          </w:p>
          <w:p w:rsidR="00E945F0" w:rsidRDefault="00E945F0">
            <w:pPr>
              <w:jc w:val="both"/>
              <w:rPr>
                <w:b/>
                <w:sz w:val="28"/>
                <w:szCs w:val="28"/>
                <w:lang w:eastAsia="en-US"/>
              </w:rPr>
            </w:pPr>
          </w:p>
        </w:tc>
        <w:tc>
          <w:tcPr>
            <w:tcW w:w="2072" w:type="dxa"/>
            <w:tcBorders>
              <w:top w:val="single" w:sz="4" w:space="0" w:color="auto"/>
              <w:left w:val="single" w:sz="4" w:space="0" w:color="auto"/>
              <w:bottom w:val="single" w:sz="4" w:space="0" w:color="auto"/>
              <w:right w:val="single" w:sz="4" w:space="0" w:color="auto"/>
            </w:tcBorders>
            <w:hideMark/>
          </w:tcPr>
          <w:p w:rsidR="00E945F0" w:rsidRDefault="00E945F0">
            <w:pPr>
              <w:jc w:val="both"/>
              <w:rPr>
                <w:b/>
                <w:sz w:val="28"/>
                <w:szCs w:val="28"/>
                <w:lang w:eastAsia="en-US"/>
              </w:rPr>
            </w:pPr>
            <w:r>
              <w:rPr>
                <w:b/>
                <w:szCs w:val="28"/>
                <w:lang w:eastAsia="en-US"/>
              </w:rPr>
              <w:t>Объем и источники финансирования</w:t>
            </w:r>
          </w:p>
        </w:tc>
        <w:tc>
          <w:tcPr>
            <w:tcW w:w="2074" w:type="dxa"/>
            <w:tcBorders>
              <w:top w:val="single" w:sz="4" w:space="0" w:color="auto"/>
              <w:left w:val="single" w:sz="4" w:space="0" w:color="auto"/>
              <w:bottom w:val="single" w:sz="4" w:space="0" w:color="auto"/>
              <w:right w:val="single" w:sz="4" w:space="0" w:color="auto"/>
            </w:tcBorders>
            <w:hideMark/>
          </w:tcPr>
          <w:p w:rsidR="00E945F0" w:rsidRDefault="00E945F0">
            <w:pPr>
              <w:jc w:val="both"/>
              <w:rPr>
                <w:b/>
                <w:sz w:val="28"/>
                <w:szCs w:val="28"/>
                <w:lang w:eastAsia="en-US"/>
              </w:rPr>
            </w:pPr>
            <w:r>
              <w:rPr>
                <w:b/>
                <w:szCs w:val="28"/>
                <w:lang w:eastAsia="en-US"/>
              </w:rPr>
              <w:t>Сроки  и исполнители</w:t>
            </w:r>
          </w:p>
        </w:tc>
      </w:tr>
      <w:tr w:rsidR="00E945F0" w:rsidTr="00E945F0">
        <w:trPr>
          <w:trHeight w:val="1245"/>
        </w:trPr>
        <w:tc>
          <w:tcPr>
            <w:tcW w:w="2877" w:type="dxa"/>
            <w:tcBorders>
              <w:top w:val="single" w:sz="4" w:space="0" w:color="auto"/>
              <w:left w:val="single" w:sz="4" w:space="0" w:color="auto"/>
              <w:bottom w:val="single" w:sz="4" w:space="0" w:color="auto"/>
              <w:right w:val="single" w:sz="4" w:space="0" w:color="auto"/>
            </w:tcBorders>
            <w:hideMark/>
          </w:tcPr>
          <w:p w:rsidR="00E945F0" w:rsidRDefault="00E945F0">
            <w:pPr>
              <w:jc w:val="center"/>
              <w:rPr>
                <w:lang w:eastAsia="en-US"/>
              </w:rPr>
            </w:pPr>
            <w:r>
              <w:rPr>
                <w:lang w:eastAsia="en-US"/>
              </w:rPr>
              <w:t>Улучшение жизнедеятельности поселения</w:t>
            </w:r>
          </w:p>
        </w:tc>
        <w:tc>
          <w:tcPr>
            <w:tcW w:w="3115" w:type="dxa"/>
            <w:tcBorders>
              <w:top w:val="single" w:sz="4" w:space="0" w:color="auto"/>
              <w:left w:val="single" w:sz="4" w:space="0" w:color="auto"/>
              <w:bottom w:val="single" w:sz="4" w:space="0" w:color="auto"/>
              <w:right w:val="single" w:sz="4" w:space="0" w:color="auto"/>
            </w:tcBorders>
          </w:tcPr>
          <w:p w:rsidR="00E945F0" w:rsidRDefault="00E945F0">
            <w:pPr>
              <w:jc w:val="center"/>
              <w:rPr>
                <w:lang w:eastAsia="en-US"/>
              </w:rPr>
            </w:pPr>
            <w:r>
              <w:rPr>
                <w:lang w:eastAsia="en-US"/>
              </w:rPr>
              <w:t>Организация освещения улиц населенных пунктов  поселения ( включая затраты на содержание освещения улиц)</w:t>
            </w:r>
          </w:p>
          <w:p w:rsidR="00E945F0" w:rsidRDefault="00E945F0">
            <w:pPr>
              <w:jc w:val="center"/>
              <w:rPr>
                <w:lang w:eastAsia="en-US"/>
              </w:rPr>
            </w:pPr>
          </w:p>
        </w:tc>
        <w:tc>
          <w:tcPr>
            <w:tcW w:w="2072" w:type="dxa"/>
            <w:tcBorders>
              <w:top w:val="single" w:sz="4" w:space="0" w:color="auto"/>
              <w:left w:val="single" w:sz="4" w:space="0" w:color="auto"/>
              <w:bottom w:val="single" w:sz="4" w:space="0" w:color="auto"/>
              <w:right w:val="single" w:sz="4" w:space="0" w:color="auto"/>
            </w:tcBorders>
            <w:hideMark/>
          </w:tcPr>
          <w:p w:rsidR="00E945F0" w:rsidRDefault="00663096">
            <w:pPr>
              <w:jc w:val="center"/>
              <w:rPr>
                <w:lang w:eastAsia="en-US"/>
              </w:rPr>
            </w:pPr>
            <w:r>
              <w:rPr>
                <w:lang w:eastAsia="en-US"/>
              </w:rPr>
              <w:t>17</w:t>
            </w:r>
            <w:r w:rsidR="00E945F0">
              <w:rPr>
                <w:lang w:eastAsia="en-US"/>
              </w:rPr>
              <w:t>0,0</w:t>
            </w:r>
          </w:p>
          <w:p w:rsidR="00E945F0" w:rsidRDefault="00E945F0">
            <w:pPr>
              <w:jc w:val="center"/>
              <w:rPr>
                <w:lang w:eastAsia="en-US"/>
              </w:rPr>
            </w:pPr>
            <w:r>
              <w:rPr>
                <w:lang w:eastAsia="en-US"/>
              </w:rPr>
              <w:t>-</w:t>
            </w:r>
          </w:p>
          <w:p w:rsidR="00E945F0" w:rsidRDefault="00E945F0">
            <w:pPr>
              <w:jc w:val="center"/>
              <w:rPr>
                <w:lang w:eastAsia="en-US"/>
              </w:rPr>
            </w:pPr>
            <w:r>
              <w:rPr>
                <w:lang w:eastAsia="en-US"/>
              </w:rPr>
              <w:t>-</w:t>
            </w:r>
          </w:p>
        </w:tc>
        <w:tc>
          <w:tcPr>
            <w:tcW w:w="2074" w:type="dxa"/>
            <w:tcBorders>
              <w:top w:val="single" w:sz="4" w:space="0" w:color="auto"/>
              <w:left w:val="single" w:sz="4" w:space="0" w:color="auto"/>
              <w:bottom w:val="single" w:sz="4" w:space="0" w:color="auto"/>
              <w:right w:val="single" w:sz="4" w:space="0" w:color="auto"/>
            </w:tcBorders>
          </w:tcPr>
          <w:p w:rsidR="00E945F0" w:rsidRDefault="00E978BB">
            <w:pPr>
              <w:jc w:val="center"/>
              <w:rPr>
                <w:lang w:eastAsia="en-US"/>
              </w:rPr>
            </w:pPr>
            <w:r>
              <w:rPr>
                <w:lang w:eastAsia="en-US"/>
              </w:rPr>
              <w:t>2022</w:t>
            </w:r>
            <w:r w:rsidR="00E945F0">
              <w:rPr>
                <w:lang w:eastAsia="en-US"/>
              </w:rPr>
              <w:t xml:space="preserve"> г.</w:t>
            </w:r>
          </w:p>
          <w:p w:rsidR="00E945F0" w:rsidRDefault="00E978BB">
            <w:pPr>
              <w:jc w:val="center"/>
              <w:rPr>
                <w:lang w:eastAsia="en-US"/>
              </w:rPr>
            </w:pPr>
            <w:r>
              <w:rPr>
                <w:lang w:eastAsia="en-US"/>
              </w:rPr>
              <w:t>2023</w:t>
            </w:r>
            <w:r w:rsidR="00E945F0">
              <w:rPr>
                <w:lang w:eastAsia="en-US"/>
              </w:rPr>
              <w:t xml:space="preserve"> г</w:t>
            </w:r>
          </w:p>
          <w:p w:rsidR="00E945F0" w:rsidRDefault="00E945F0">
            <w:pPr>
              <w:jc w:val="center"/>
              <w:rPr>
                <w:lang w:eastAsia="en-US"/>
              </w:rPr>
            </w:pPr>
            <w:r>
              <w:rPr>
                <w:lang w:eastAsia="en-US"/>
              </w:rPr>
              <w:t>20</w:t>
            </w:r>
            <w:r w:rsidR="00E978BB">
              <w:rPr>
                <w:lang w:eastAsia="en-US"/>
              </w:rPr>
              <w:t>24</w:t>
            </w:r>
            <w:r>
              <w:rPr>
                <w:lang w:eastAsia="en-US"/>
              </w:rPr>
              <w:t xml:space="preserve"> г.</w:t>
            </w:r>
          </w:p>
          <w:p w:rsidR="00E945F0" w:rsidRDefault="00E945F0">
            <w:pPr>
              <w:jc w:val="center"/>
              <w:rPr>
                <w:lang w:eastAsia="en-US"/>
              </w:rPr>
            </w:pPr>
            <w:r>
              <w:rPr>
                <w:lang w:eastAsia="en-US"/>
              </w:rPr>
              <w:t>Администрация Отрадненского сельсовета</w:t>
            </w:r>
          </w:p>
          <w:p w:rsidR="00E945F0" w:rsidRDefault="00E945F0">
            <w:pPr>
              <w:jc w:val="center"/>
              <w:rPr>
                <w:lang w:eastAsia="en-US"/>
              </w:rPr>
            </w:pPr>
          </w:p>
          <w:p w:rsidR="00E945F0" w:rsidRDefault="00E945F0">
            <w:pPr>
              <w:jc w:val="center"/>
              <w:rPr>
                <w:lang w:eastAsia="en-US"/>
              </w:rPr>
            </w:pPr>
          </w:p>
        </w:tc>
      </w:tr>
      <w:tr w:rsidR="00E945F0" w:rsidTr="00E945F0">
        <w:tc>
          <w:tcPr>
            <w:tcW w:w="2877" w:type="dxa"/>
            <w:tcBorders>
              <w:top w:val="single" w:sz="4" w:space="0" w:color="auto"/>
              <w:left w:val="single" w:sz="4" w:space="0" w:color="auto"/>
              <w:bottom w:val="single" w:sz="4" w:space="0" w:color="auto"/>
              <w:right w:val="single" w:sz="4" w:space="0" w:color="auto"/>
            </w:tcBorders>
            <w:hideMark/>
          </w:tcPr>
          <w:p w:rsidR="00E945F0" w:rsidRDefault="00E945F0">
            <w:pPr>
              <w:jc w:val="center"/>
              <w:rPr>
                <w:lang w:eastAsia="en-US"/>
              </w:rPr>
            </w:pPr>
            <w:r>
              <w:rPr>
                <w:lang w:eastAsia="en-US"/>
              </w:rPr>
              <w:t>Улучшение жизнедеятельности поселения</w:t>
            </w:r>
          </w:p>
        </w:tc>
        <w:tc>
          <w:tcPr>
            <w:tcW w:w="3115" w:type="dxa"/>
            <w:tcBorders>
              <w:top w:val="single" w:sz="4" w:space="0" w:color="auto"/>
              <w:left w:val="single" w:sz="4" w:space="0" w:color="auto"/>
              <w:bottom w:val="single" w:sz="4" w:space="0" w:color="auto"/>
              <w:right w:val="single" w:sz="4" w:space="0" w:color="auto"/>
            </w:tcBorders>
            <w:hideMark/>
          </w:tcPr>
          <w:p w:rsidR="00E945F0" w:rsidRDefault="00E945F0">
            <w:pPr>
              <w:ind w:left="360"/>
              <w:jc w:val="center"/>
              <w:rPr>
                <w:lang w:eastAsia="en-US"/>
              </w:rPr>
            </w:pPr>
            <w:r>
              <w:rPr>
                <w:lang w:eastAsia="en-US"/>
              </w:rPr>
              <w:t xml:space="preserve">Содержание </w:t>
            </w:r>
            <w:proofErr w:type="spellStart"/>
            <w:r>
              <w:rPr>
                <w:lang w:eastAsia="en-US"/>
              </w:rPr>
              <w:t>внутрипоселенческих</w:t>
            </w:r>
            <w:proofErr w:type="spellEnd"/>
            <w:r>
              <w:rPr>
                <w:lang w:eastAsia="en-US"/>
              </w:rPr>
              <w:t xml:space="preserve"> дорог</w:t>
            </w:r>
          </w:p>
        </w:tc>
        <w:tc>
          <w:tcPr>
            <w:tcW w:w="2072" w:type="dxa"/>
            <w:tcBorders>
              <w:top w:val="single" w:sz="4" w:space="0" w:color="auto"/>
              <w:left w:val="single" w:sz="4" w:space="0" w:color="auto"/>
              <w:bottom w:val="single" w:sz="4" w:space="0" w:color="auto"/>
              <w:right w:val="single" w:sz="4" w:space="0" w:color="auto"/>
            </w:tcBorders>
            <w:hideMark/>
          </w:tcPr>
          <w:p w:rsidR="00E945F0" w:rsidRDefault="00663096">
            <w:pPr>
              <w:jc w:val="center"/>
              <w:rPr>
                <w:lang w:eastAsia="en-US"/>
              </w:rPr>
            </w:pPr>
            <w:r>
              <w:rPr>
                <w:lang w:eastAsia="en-US"/>
              </w:rPr>
              <w:t>410,5</w:t>
            </w:r>
          </w:p>
          <w:p w:rsidR="00E945F0" w:rsidRDefault="00663096">
            <w:pPr>
              <w:jc w:val="center"/>
              <w:rPr>
                <w:lang w:eastAsia="en-US"/>
              </w:rPr>
            </w:pPr>
            <w:r>
              <w:rPr>
                <w:lang w:eastAsia="en-US"/>
              </w:rPr>
              <w:t>430,0</w:t>
            </w:r>
          </w:p>
          <w:p w:rsidR="00E945F0" w:rsidRDefault="00663096">
            <w:pPr>
              <w:jc w:val="center"/>
              <w:rPr>
                <w:lang w:eastAsia="en-US"/>
              </w:rPr>
            </w:pPr>
            <w:r>
              <w:rPr>
                <w:lang w:eastAsia="en-US"/>
              </w:rPr>
              <w:t>453,4</w:t>
            </w:r>
          </w:p>
        </w:tc>
        <w:tc>
          <w:tcPr>
            <w:tcW w:w="2074" w:type="dxa"/>
            <w:tcBorders>
              <w:top w:val="single" w:sz="4" w:space="0" w:color="auto"/>
              <w:left w:val="single" w:sz="4" w:space="0" w:color="auto"/>
              <w:bottom w:val="single" w:sz="4" w:space="0" w:color="auto"/>
              <w:right w:val="single" w:sz="4" w:space="0" w:color="auto"/>
            </w:tcBorders>
          </w:tcPr>
          <w:p w:rsidR="00E945F0" w:rsidRDefault="00E978BB">
            <w:pPr>
              <w:jc w:val="center"/>
              <w:rPr>
                <w:lang w:eastAsia="en-US"/>
              </w:rPr>
            </w:pPr>
            <w:r>
              <w:rPr>
                <w:lang w:eastAsia="en-US"/>
              </w:rPr>
              <w:t>2022</w:t>
            </w:r>
            <w:r w:rsidR="00E945F0">
              <w:rPr>
                <w:lang w:eastAsia="en-US"/>
              </w:rPr>
              <w:t xml:space="preserve"> г.</w:t>
            </w:r>
          </w:p>
          <w:p w:rsidR="00E945F0" w:rsidRDefault="00E978BB">
            <w:pPr>
              <w:jc w:val="center"/>
              <w:rPr>
                <w:lang w:eastAsia="en-US"/>
              </w:rPr>
            </w:pPr>
            <w:r>
              <w:rPr>
                <w:lang w:eastAsia="en-US"/>
              </w:rPr>
              <w:t>2023</w:t>
            </w:r>
            <w:r w:rsidR="00E945F0">
              <w:rPr>
                <w:lang w:eastAsia="en-US"/>
              </w:rPr>
              <w:t xml:space="preserve"> г</w:t>
            </w:r>
          </w:p>
          <w:p w:rsidR="00E945F0" w:rsidRDefault="00E978BB">
            <w:pPr>
              <w:jc w:val="center"/>
              <w:rPr>
                <w:lang w:eastAsia="en-US"/>
              </w:rPr>
            </w:pPr>
            <w:r>
              <w:rPr>
                <w:lang w:eastAsia="en-US"/>
              </w:rPr>
              <w:t>2024</w:t>
            </w:r>
            <w:r w:rsidR="00E945F0">
              <w:rPr>
                <w:lang w:eastAsia="en-US"/>
              </w:rPr>
              <w:t>г.</w:t>
            </w:r>
          </w:p>
          <w:p w:rsidR="00E945F0" w:rsidRDefault="00E945F0">
            <w:pPr>
              <w:jc w:val="center"/>
              <w:rPr>
                <w:lang w:eastAsia="en-US"/>
              </w:rPr>
            </w:pPr>
            <w:r>
              <w:rPr>
                <w:lang w:eastAsia="en-US"/>
              </w:rPr>
              <w:t>Администрация Отрадненского сельсовета</w:t>
            </w:r>
          </w:p>
          <w:p w:rsidR="00E945F0" w:rsidRDefault="00E945F0">
            <w:pPr>
              <w:jc w:val="center"/>
              <w:rPr>
                <w:lang w:eastAsia="en-US"/>
              </w:rPr>
            </w:pPr>
          </w:p>
        </w:tc>
      </w:tr>
      <w:tr w:rsidR="00E945F0" w:rsidTr="00E945F0">
        <w:tc>
          <w:tcPr>
            <w:tcW w:w="2877" w:type="dxa"/>
            <w:tcBorders>
              <w:top w:val="single" w:sz="4" w:space="0" w:color="auto"/>
              <w:left w:val="single" w:sz="4" w:space="0" w:color="auto"/>
              <w:bottom w:val="single" w:sz="4" w:space="0" w:color="auto"/>
              <w:right w:val="single" w:sz="4" w:space="0" w:color="auto"/>
            </w:tcBorders>
            <w:hideMark/>
          </w:tcPr>
          <w:p w:rsidR="00E945F0" w:rsidRDefault="00E945F0">
            <w:pPr>
              <w:jc w:val="center"/>
              <w:rPr>
                <w:lang w:eastAsia="en-US"/>
              </w:rPr>
            </w:pPr>
            <w:r>
              <w:rPr>
                <w:lang w:eastAsia="en-US"/>
              </w:rPr>
              <w:t>Улучшение жизнедеятельности поселения</w:t>
            </w:r>
          </w:p>
        </w:tc>
        <w:tc>
          <w:tcPr>
            <w:tcW w:w="3115" w:type="dxa"/>
            <w:tcBorders>
              <w:top w:val="single" w:sz="4" w:space="0" w:color="auto"/>
              <w:left w:val="single" w:sz="4" w:space="0" w:color="auto"/>
              <w:bottom w:val="single" w:sz="4" w:space="0" w:color="auto"/>
              <w:right w:val="single" w:sz="4" w:space="0" w:color="auto"/>
            </w:tcBorders>
            <w:hideMark/>
          </w:tcPr>
          <w:p w:rsidR="00E945F0" w:rsidRDefault="00E945F0">
            <w:pPr>
              <w:ind w:left="360"/>
              <w:jc w:val="center"/>
              <w:rPr>
                <w:lang w:eastAsia="en-US"/>
              </w:rPr>
            </w:pPr>
            <w:r>
              <w:rPr>
                <w:lang w:eastAsia="en-US"/>
              </w:rPr>
              <w:t>Противопожарная безопасность</w:t>
            </w:r>
          </w:p>
        </w:tc>
        <w:tc>
          <w:tcPr>
            <w:tcW w:w="2072" w:type="dxa"/>
            <w:tcBorders>
              <w:top w:val="single" w:sz="4" w:space="0" w:color="auto"/>
              <w:left w:val="single" w:sz="4" w:space="0" w:color="auto"/>
              <w:bottom w:val="single" w:sz="4" w:space="0" w:color="auto"/>
              <w:right w:val="single" w:sz="4" w:space="0" w:color="auto"/>
            </w:tcBorders>
            <w:hideMark/>
          </w:tcPr>
          <w:p w:rsidR="00E945F0" w:rsidRDefault="00663096">
            <w:pPr>
              <w:jc w:val="center"/>
              <w:rPr>
                <w:lang w:eastAsia="en-US"/>
              </w:rPr>
            </w:pPr>
            <w:r>
              <w:rPr>
                <w:lang w:eastAsia="en-US"/>
              </w:rPr>
              <w:t>20</w:t>
            </w:r>
            <w:r w:rsidR="00E945F0">
              <w:rPr>
                <w:lang w:eastAsia="en-US"/>
              </w:rPr>
              <w:t>,0</w:t>
            </w:r>
          </w:p>
          <w:p w:rsidR="00E945F0" w:rsidRDefault="00E945F0">
            <w:pPr>
              <w:jc w:val="center"/>
              <w:rPr>
                <w:lang w:eastAsia="en-US"/>
              </w:rPr>
            </w:pPr>
            <w:r>
              <w:rPr>
                <w:lang w:eastAsia="en-US"/>
              </w:rPr>
              <w:t>10,0</w:t>
            </w:r>
          </w:p>
          <w:p w:rsidR="00E945F0" w:rsidRDefault="00663096">
            <w:pPr>
              <w:jc w:val="center"/>
              <w:rPr>
                <w:lang w:eastAsia="en-US"/>
              </w:rPr>
            </w:pPr>
            <w:r>
              <w:rPr>
                <w:lang w:eastAsia="en-US"/>
              </w:rPr>
              <w:t>-</w:t>
            </w:r>
          </w:p>
        </w:tc>
        <w:tc>
          <w:tcPr>
            <w:tcW w:w="2074" w:type="dxa"/>
            <w:tcBorders>
              <w:top w:val="single" w:sz="4" w:space="0" w:color="auto"/>
              <w:left w:val="single" w:sz="4" w:space="0" w:color="auto"/>
              <w:bottom w:val="single" w:sz="4" w:space="0" w:color="auto"/>
              <w:right w:val="single" w:sz="4" w:space="0" w:color="auto"/>
            </w:tcBorders>
          </w:tcPr>
          <w:p w:rsidR="00E945F0" w:rsidRDefault="00E978BB">
            <w:pPr>
              <w:jc w:val="center"/>
              <w:rPr>
                <w:lang w:eastAsia="en-US"/>
              </w:rPr>
            </w:pPr>
            <w:r>
              <w:rPr>
                <w:lang w:eastAsia="en-US"/>
              </w:rPr>
              <w:t>2022</w:t>
            </w:r>
            <w:r w:rsidR="00E945F0">
              <w:rPr>
                <w:lang w:eastAsia="en-US"/>
              </w:rPr>
              <w:t xml:space="preserve"> г.</w:t>
            </w:r>
          </w:p>
          <w:p w:rsidR="00E945F0" w:rsidRDefault="00E978BB">
            <w:pPr>
              <w:jc w:val="center"/>
              <w:rPr>
                <w:lang w:eastAsia="en-US"/>
              </w:rPr>
            </w:pPr>
            <w:r>
              <w:rPr>
                <w:lang w:eastAsia="en-US"/>
              </w:rPr>
              <w:t>2023</w:t>
            </w:r>
            <w:r w:rsidR="00E945F0">
              <w:rPr>
                <w:lang w:eastAsia="en-US"/>
              </w:rPr>
              <w:t xml:space="preserve"> г</w:t>
            </w:r>
          </w:p>
          <w:p w:rsidR="00E945F0" w:rsidRDefault="00E978BB">
            <w:pPr>
              <w:jc w:val="center"/>
              <w:rPr>
                <w:lang w:eastAsia="en-US"/>
              </w:rPr>
            </w:pPr>
            <w:r>
              <w:rPr>
                <w:lang w:eastAsia="en-US"/>
              </w:rPr>
              <w:t>2024</w:t>
            </w:r>
            <w:r w:rsidR="00E945F0">
              <w:rPr>
                <w:lang w:eastAsia="en-US"/>
              </w:rPr>
              <w:t xml:space="preserve"> г.</w:t>
            </w:r>
          </w:p>
          <w:p w:rsidR="00E945F0" w:rsidRDefault="00E945F0">
            <w:pPr>
              <w:jc w:val="center"/>
              <w:rPr>
                <w:lang w:eastAsia="en-US"/>
              </w:rPr>
            </w:pPr>
            <w:r>
              <w:rPr>
                <w:lang w:eastAsia="en-US"/>
              </w:rPr>
              <w:t>Администрация Отрадненского сельсовета</w:t>
            </w:r>
          </w:p>
          <w:p w:rsidR="00E945F0" w:rsidRDefault="00E945F0">
            <w:pPr>
              <w:jc w:val="center"/>
              <w:rPr>
                <w:lang w:eastAsia="en-US"/>
              </w:rPr>
            </w:pPr>
          </w:p>
        </w:tc>
      </w:tr>
      <w:tr w:rsidR="00E945F0" w:rsidTr="00E945F0">
        <w:tc>
          <w:tcPr>
            <w:tcW w:w="2877" w:type="dxa"/>
            <w:tcBorders>
              <w:top w:val="single" w:sz="4" w:space="0" w:color="auto"/>
              <w:left w:val="single" w:sz="4" w:space="0" w:color="auto"/>
              <w:bottom w:val="single" w:sz="4" w:space="0" w:color="auto"/>
              <w:right w:val="single" w:sz="4" w:space="0" w:color="auto"/>
            </w:tcBorders>
            <w:hideMark/>
          </w:tcPr>
          <w:p w:rsidR="00E945F0" w:rsidRDefault="00E945F0">
            <w:pPr>
              <w:jc w:val="center"/>
              <w:rPr>
                <w:lang w:eastAsia="en-US"/>
              </w:rPr>
            </w:pPr>
            <w:r>
              <w:rPr>
                <w:lang w:eastAsia="en-US"/>
              </w:rPr>
              <w:t>Улучшение здоровья населения</w:t>
            </w:r>
          </w:p>
        </w:tc>
        <w:tc>
          <w:tcPr>
            <w:tcW w:w="3115" w:type="dxa"/>
            <w:tcBorders>
              <w:top w:val="single" w:sz="4" w:space="0" w:color="auto"/>
              <w:left w:val="single" w:sz="4" w:space="0" w:color="auto"/>
              <w:bottom w:val="single" w:sz="4" w:space="0" w:color="auto"/>
              <w:right w:val="single" w:sz="4" w:space="0" w:color="auto"/>
            </w:tcBorders>
            <w:hideMark/>
          </w:tcPr>
          <w:p w:rsidR="00E945F0" w:rsidRDefault="00E945F0">
            <w:pPr>
              <w:ind w:left="360"/>
              <w:jc w:val="center"/>
              <w:rPr>
                <w:lang w:eastAsia="en-US"/>
              </w:rPr>
            </w:pPr>
            <w:r>
              <w:rPr>
                <w:lang w:eastAsia="en-US"/>
              </w:rPr>
              <w:t xml:space="preserve">Реализация мероприятий по повышению санитарной культуры населения и обеспечения профилактической направленности в работе </w:t>
            </w:r>
            <w:proofErr w:type="spellStart"/>
            <w:r>
              <w:rPr>
                <w:lang w:eastAsia="en-US"/>
              </w:rPr>
              <w:t>ФАПов</w:t>
            </w:r>
            <w:proofErr w:type="spellEnd"/>
            <w:r>
              <w:rPr>
                <w:lang w:eastAsia="en-US"/>
              </w:rPr>
              <w:t>.</w:t>
            </w:r>
          </w:p>
          <w:p w:rsidR="00663096" w:rsidRDefault="00663096">
            <w:pPr>
              <w:ind w:left="360"/>
              <w:jc w:val="center"/>
              <w:rPr>
                <w:lang w:eastAsia="en-US"/>
              </w:rPr>
            </w:pPr>
          </w:p>
        </w:tc>
        <w:tc>
          <w:tcPr>
            <w:tcW w:w="2072" w:type="dxa"/>
            <w:tcBorders>
              <w:top w:val="single" w:sz="4" w:space="0" w:color="auto"/>
              <w:left w:val="single" w:sz="4" w:space="0" w:color="auto"/>
              <w:bottom w:val="single" w:sz="4" w:space="0" w:color="auto"/>
              <w:right w:val="single" w:sz="4" w:space="0" w:color="auto"/>
            </w:tcBorders>
            <w:hideMark/>
          </w:tcPr>
          <w:p w:rsidR="00E945F0" w:rsidRDefault="00E945F0">
            <w:pPr>
              <w:jc w:val="center"/>
              <w:rPr>
                <w:lang w:eastAsia="en-US"/>
              </w:rPr>
            </w:pPr>
            <w:r>
              <w:rPr>
                <w:lang w:eastAsia="en-US"/>
              </w:rPr>
              <w:t>-</w:t>
            </w:r>
          </w:p>
        </w:tc>
        <w:tc>
          <w:tcPr>
            <w:tcW w:w="2074" w:type="dxa"/>
            <w:tcBorders>
              <w:top w:val="single" w:sz="4" w:space="0" w:color="auto"/>
              <w:left w:val="single" w:sz="4" w:space="0" w:color="auto"/>
              <w:bottom w:val="single" w:sz="4" w:space="0" w:color="auto"/>
              <w:right w:val="single" w:sz="4" w:space="0" w:color="auto"/>
            </w:tcBorders>
            <w:hideMark/>
          </w:tcPr>
          <w:p w:rsidR="00E945F0" w:rsidRDefault="00E945F0">
            <w:pPr>
              <w:jc w:val="center"/>
              <w:rPr>
                <w:lang w:eastAsia="en-US"/>
              </w:rPr>
            </w:pPr>
            <w:r>
              <w:rPr>
                <w:lang w:eastAsia="en-US"/>
              </w:rPr>
              <w:t>ФАП</w:t>
            </w:r>
          </w:p>
          <w:p w:rsidR="00E945F0" w:rsidRDefault="00E945F0">
            <w:pPr>
              <w:jc w:val="center"/>
              <w:rPr>
                <w:lang w:eastAsia="en-US"/>
              </w:rPr>
            </w:pPr>
            <w:r>
              <w:rPr>
                <w:lang w:eastAsia="en-US"/>
              </w:rPr>
              <w:t>с. Отрадненское,</w:t>
            </w:r>
          </w:p>
          <w:p w:rsidR="00E945F0" w:rsidRDefault="00E945F0">
            <w:pPr>
              <w:jc w:val="center"/>
              <w:rPr>
                <w:lang w:eastAsia="en-US"/>
              </w:rPr>
            </w:pPr>
            <w:r>
              <w:rPr>
                <w:lang w:eastAsia="en-US"/>
              </w:rPr>
              <w:t xml:space="preserve">ФАП </w:t>
            </w:r>
          </w:p>
          <w:p w:rsidR="00E945F0" w:rsidRDefault="00E945F0">
            <w:pPr>
              <w:jc w:val="center"/>
              <w:rPr>
                <w:lang w:eastAsia="en-US"/>
              </w:rPr>
            </w:pPr>
            <w:r>
              <w:rPr>
                <w:lang w:eastAsia="en-US"/>
              </w:rPr>
              <w:t>с. Патрушево</w:t>
            </w:r>
          </w:p>
        </w:tc>
      </w:tr>
      <w:tr w:rsidR="00E945F0" w:rsidTr="00E945F0">
        <w:tc>
          <w:tcPr>
            <w:tcW w:w="2877" w:type="dxa"/>
            <w:tcBorders>
              <w:top w:val="single" w:sz="4" w:space="0" w:color="auto"/>
              <w:left w:val="single" w:sz="4" w:space="0" w:color="auto"/>
              <w:bottom w:val="single" w:sz="4" w:space="0" w:color="auto"/>
              <w:right w:val="single" w:sz="4" w:space="0" w:color="auto"/>
            </w:tcBorders>
            <w:hideMark/>
          </w:tcPr>
          <w:p w:rsidR="00E945F0" w:rsidRDefault="00E945F0">
            <w:pPr>
              <w:jc w:val="center"/>
              <w:rPr>
                <w:lang w:eastAsia="en-US"/>
              </w:rPr>
            </w:pPr>
            <w:r>
              <w:rPr>
                <w:lang w:eastAsia="en-US"/>
              </w:rPr>
              <w:lastRenderedPageBreak/>
              <w:t>Создание условий для организации образовательного процесса</w:t>
            </w:r>
          </w:p>
        </w:tc>
        <w:tc>
          <w:tcPr>
            <w:tcW w:w="3115" w:type="dxa"/>
            <w:tcBorders>
              <w:top w:val="single" w:sz="4" w:space="0" w:color="auto"/>
              <w:left w:val="single" w:sz="4" w:space="0" w:color="auto"/>
              <w:bottom w:val="single" w:sz="4" w:space="0" w:color="auto"/>
              <w:right w:val="single" w:sz="4" w:space="0" w:color="auto"/>
            </w:tcBorders>
            <w:hideMark/>
          </w:tcPr>
          <w:p w:rsidR="00E945F0" w:rsidRDefault="00E945F0">
            <w:pPr>
              <w:ind w:left="360"/>
              <w:jc w:val="center"/>
              <w:rPr>
                <w:lang w:eastAsia="en-US"/>
              </w:rPr>
            </w:pPr>
            <w:r>
              <w:rPr>
                <w:lang w:eastAsia="en-US"/>
              </w:rPr>
              <w:t>Организация работы школы, создание условий для обучения детей, оснащение школы, дошкольного учреждения, оборудование спортивных площадок,</w:t>
            </w:r>
          </w:p>
          <w:p w:rsidR="00E945F0" w:rsidRDefault="00E945F0">
            <w:pPr>
              <w:ind w:left="360"/>
              <w:jc w:val="center"/>
              <w:rPr>
                <w:lang w:eastAsia="en-US"/>
              </w:rPr>
            </w:pPr>
            <w:r>
              <w:rPr>
                <w:lang w:eastAsia="en-US"/>
              </w:rPr>
              <w:t xml:space="preserve">благоустройство территории образовательного учреждения. </w:t>
            </w:r>
          </w:p>
        </w:tc>
        <w:tc>
          <w:tcPr>
            <w:tcW w:w="2072" w:type="dxa"/>
            <w:tcBorders>
              <w:top w:val="single" w:sz="4" w:space="0" w:color="auto"/>
              <w:left w:val="single" w:sz="4" w:space="0" w:color="auto"/>
              <w:bottom w:val="single" w:sz="4" w:space="0" w:color="auto"/>
              <w:right w:val="single" w:sz="4" w:space="0" w:color="auto"/>
            </w:tcBorders>
            <w:hideMark/>
          </w:tcPr>
          <w:p w:rsidR="00E945F0" w:rsidRDefault="00E945F0">
            <w:pPr>
              <w:jc w:val="center"/>
              <w:rPr>
                <w:lang w:eastAsia="en-US"/>
              </w:rPr>
            </w:pPr>
            <w:r>
              <w:rPr>
                <w:lang w:eastAsia="en-US"/>
              </w:rPr>
              <w:t>-</w:t>
            </w:r>
          </w:p>
        </w:tc>
        <w:tc>
          <w:tcPr>
            <w:tcW w:w="2074" w:type="dxa"/>
            <w:tcBorders>
              <w:top w:val="single" w:sz="4" w:space="0" w:color="auto"/>
              <w:left w:val="single" w:sz="4" w:space="0" w:color="auto"/>
              <w:bottom w:val="single" w:sz="4" w:space="0" w:color="auto"/>
              <w:right w:val="single" w:sz="4" w:space="0" w:color="auto"/>
            </w:tcBorders>
            <w:hideMark/>
          </w:tcPr>
          <w:p w:rsidR="00E945F0" w:rsidRDefault="00E978BB">
            <w:pPr>
              <w:jc w:val="center"/>
              <w:rPr>
                <w:lang w:eastAsia="en-US"/>
              </w:rPr>
            </w:pPr>
            <w:r>
              <w:rPr>
                <w:lang w:eastAsia="en-US"/>
              </w:rPr>
              <w:t>2022</w:t>
            </w:r>
            <w:r w:rsidR="00E945F0">
              <w:rPr>
                <w:lang w:eastAsia="en-US"/>
              </w:rPr>
              <w:t xml:space="preserve"> г.</w:t>
            </w:r>
          </w:p>
          <w:p w:rsidR="00E945F0" w:rsidRDefault="00E978BB">
            <w:pPr>
              <w:jc w:val="center"/>
              <w:rPr>
                <w:lang w:eastAsia="en-US"/>
              </w:rPr>
            </w:pPr>
            <w:r>
              <w:rPr>
                <w:lang w:eastAsia="en-US"/>
              </w:rPr>
              <w:t>2023</w:t>
            </w:r>
            <w:r w:rsidR="00E945F0">
              <w:rPr>
                <w:lang w:eastAsia="en-US"/>
              </w:rPr>
              <w:t xml:space="preserve"> г</w:t>
            </w:r>
          </w:p>
          <w:p w:rsidR="00E945F0" w:rsidRDefault="00E978BB">
            <w:pPr>
              <w:jc w:val="center"/>
              <w:rPr>
                <w:lang w:eastAsia="en-US"/>
              </w:rPr>
            </w:pPr>
            <w:r>
              <w:rPr>
                <w:lang w:eastAsia="en-US"/>
              </w:rPr>
              <w:t>2024</w:t>
            </w:r>
            <w:r w:rsidR="00E945F0">
              <w:rPr>
                <w:lang w:eastAsia="en-US"/>
              </w:rPr>
              <w:t xml:space="preserve"> г.</w:t>
            </w:r>
          </w:p>
          <w:p w:rsidR="00E945F0" w:rsidRDefault="00E945F0">
            <w:pPr>
              <w:jc w:val="center"/>
              <w:rPr>
                <w:lang w:eastAsia="en-US"/>
              </w:rPr>
            </w:pPr>
            <w:r>
              <w:rPr>
                <w:lang w:eastAsia="en-US"/>
              </w:rPr>
              <w:t>Администрация Отрадненского сельсовета,</w:t>
            </w:r>
          </w:p>
          <w:p w:rsidR="00E945F0" w:rsidRDefault="00E945F0">
            <w:pPr>
              <w:jc w:val="center"/>
              <w:rPr>
                <w:lang w:eastAsia="en-US"/>
              </w:rPr>
            </w:pPr>
            <w:r>
              <w:rPr>
                <w:lang w:eastAsia="en-US"/>
              </w:rPr>
              <w:t xml:space="preserve"> МКОУ </w:t>
            </w:r>
            <w:proofErr w:type="spellStart"/>
            <w:r>
              <w:rPr>
                <w:lang w:eastAsia="en-US"/>
              </w:rPr>
              <w:t>Отрадненская</w:t>
            </w:r>
            <w:proofErr w:type="spellEnd"/>
            <w:r>
              <w:rPr>
                <w:lang w:eastAsia="en-US"/>
              </w:rPr>
              <w:t xml:space="preserve"> СОШ</w:t>
            </w:r>
          </w:p>
        </w:tc>
      </w:tr>
      <w:tr w:rsidR="00E945F0" w:rsidTr="00E945F0">
        <w:tc>
          <w:tcPr>
            <w:tcW w:w="2877" w:type="dxa"/>
            <w:tcBorders>
              <w:top w:val="single" w:sz="4" w:space="0" w:color="auto"/>
              <w:left w:val="single" w:sz="4" w:space="0" w:color="auto"/>
              <w:bottom w:val="single" w:sz="4" w:space="0" w:color="auto"/>
              <w:right w:val="single" w:sz="4" w:space="0" w:color="auto"/>
            </w:tcBorders>
            <w:hideMark/>
          </w:tcPr>
          <w:p w:rsidR="00E945F0" w:rsidRDefault="00E945F0">
            <w:pPr>
              <w:jc w:val="center"/>
              <w:rPr>
                <w:lang w:eastAsia="en-US"/>
              </w:rPr>
            </w:pPr>
            <w:r>
              <w:rPr>
                <w:lang w:eastAsia="en-US"/>
              </w:rPr>
              <w:t>Создание условий  для организации культурного процесса.</w:t>
            </w:r>
          </w:p>
        </w:tc>
        <w:tc>
          <w:tcPr>
            <w:tcW w:w="3115" w:type="dxa"/>
            <w:tcBorders>
              <w:top w:val="single" w:sz="4" w:space="0" w:color="auto"/>
              <w:left w:val="single" w:sz="4" w:space="0" w:color="auto"/>
              <w:bottom w:val="single" w:sz="4" w:space="0" w:color="auto"/>
              <w:right w:val="single" w:sz="4" w:space="0" w:color="auto"/>
            </w:tcBorders>
            <w:hideMark/>
          </w:tcPr>
          <w:p w:rsidR="00E945F0" w:rsidRDefault="00E945F0">
            <w:pPr>
              <w:ind w:left="360"/>
              <w:jc w:val="center"/>
              <w:rPr>
                <w:lang w:eastAsia="en-US"/>
              </w:rPr>
            </w:pPr>
            <w:r>
              <w:rPr>
                <w:lang w:eastAsia="en-US"/>
              </w:rPr>
              <w:t xml:space="preserve">Организация работы учреждений культуры, создание условия для проведения культурных мероприятий, оснащение учреждений культуры, благоустройство территории учреждений культуры. </w:t>
            </w:r>
          </w:p>
        </w:tc>
        <w:tc>
          <w:tcPr>
            <w:tcW w:w="2072" w:type="dxa"/>
            <w:tcBorders>
              <w:top w:val="single" w:sz="4" w:space="0" w:color="auto"/>
              <w:left w:val="single" w:sz="4" w:space="0" w:color="auto"/>
              <w:bottom w:val="single" w:sz="4" w:space="0" w:color="auto"/>
              <w:right w:val="single" w:sz="4" w:space="0" w:color="auto"/>
            </w:tcBorders>
            <w:hideMark/>
          </w:tcPr>
          <w:p w:rsidR="00E945F0" w:rsidRDefault="00663096">
            <w:pPr>
              <w:jc w:val="center"/>
              <w:rPr>
                <w:lang w:eastAsia="en-US"/>
              </w:rPr>
            </w:pPr>
            <w:r>
              <w:rPr>
                <w:lang w:eastAsia="en-US"/>
              </w:rPr>
              <w:t>12355,4</w:t>
            </w:r>
          </w:p>
          <w:p w:rsidR="00663096" w:rsidRDefault="00663096">
            <w:pPr>
              <w:jc w:val="center"/>
              <w:rPr>
                <w:lang w:eastAsia="en-US"/>
              </w:rPr>
            </w:pPr>
            <w:r>
              <w:rPr>
                <w:lang w:eastAsia="en-US"/>
              </w:rPr>
              <w:t>112,0</w:t>
            </w:r>
          </w:p>
          <w:p w:rsidR="00663096" w:rsidRDefault="00663096">
            <w:pPr>
              <w:jc w:val="center"/>
              <w:rPr>
                <w:lang w:eastAsia="en-US"/>
              </w:rPr>
            </w:pPr>
            <w:r>
              <w:rPr>
                <w:lang w:eastAsia="en-US"/>
              </w:rPr>
              <w:t>865,9</w:t>
            </w:r>
            <w:bookmarkStart w:id="0" w:name="_GoBack"/>
            <w:bookmarkEnd w:id="0"/>
          </w:p>
        </w:tc>
        <w:tc>
          <w:tcPr>
            <w:tcW w:w="2074" w:type="dxa"/>
            <w:tcBorders>
              <w:top w:val="single" w:sz="4" w:space="0" w:color="auto"/>
              <w:left w:val="single" w:sz="4" w:space="0" w:color="auto"/>
              <w:bottom w:val="single" w:sz="4" w:space="0" w:color="auto"/>
              <w:right w:val="single" w:sz="4" w:space="0" w:color="auto"/>
            </w:tcBorders>
            <w:hideMark/>
          </w:tcPr>
          <w:p w:rsidR="00E945F0" w:rsidRDefault="00E978BB">
            <w:pPr>
              <w:jc w:val="center"/>
              <w:rPr>
                <w:lang w:eastAsia="en-US"/>
              </w:rPr>
            </w:pPr>
            <w:r>
              <w:rPr>
                <w:lang w:eastAsia="en-US"/>
              </w:rPr>
              <w:t>2022</w:t>
            </w:r>
            <w:r w:rsidR="00E945F0">
              <w:rPr>
                <w:lang w:eastAsia="en-US"/>
              </w:rPr>
              <w:t xml:space="preserve"> г.</w:t>
            </w:r>
          </w:p>
          <w:p w:rsidR="00E945F0" w:rsidRDefault="00E978BB">
            <w:pPr>
              <w:jc w:val="center"/>
              <w:rPr>
                <w:lang w:eastAsia="en-US"/>
              </w:rPr>
            </w:pPr>
            <w:r>
              <w:rPr>
                <w:lang w:eastAsia="en-US"/>
              </w:rPr>
              <w:t>2023</w:t>
            </w:r>
            <w:r w:rsidR="00E945F0">
              <w:rPr>
                <w:lang w:eastAsia="en-US"/>
              </w:rPr>
              <w:t xml:space="preserve"> г</w:t>
            </w:r>
          </w:p>
          <w:p w:rsidR="00E945F0" w:rsidRDefault="00E978BB">
            <w:pPr>
              <w:jc w:val="center"/>
              <w:rPr>
                <w:lang w:eastAsia="en-US"/>
              </w:rPr>
            </w:pPr>
            <w:r>
              <w:rPr>
                <w:lang w:eastAsia="en-US"/>
              </w:rPr>
              <w:t>2024</w:t>
            </w:r>
            <w:r w:rsidR="00E945F0">
              <w:rPr>
                <w:lang w:eastAsia="en-US"/>
              </w:rPr>
              <w:t xml:space="preserve"> г.</w:t>
            </w:r>
          </w:p>
          <w:p w:rsidR="00E945F0" w:rsidRDefault="00E945F0">
            <w:pPr>
              <w:jc w:val="center"/>
              <w:rPr>
                <w:lang w:eastAsia="en-US"/>
              </w:rPr>
            </w:pPr>
            <w:r>
              <w:rPr>
                <w:lang w:eastAsia="en-US"/>
              </w:rPr>
              <w:t>Администрация Отрадненского сельсовета,</w:t>
            </w:r>
          </w:p>
          <w:p w:rsidR="00E945F0" w:rsidRDefault="00E945F0">
            <w:pPr>
              <w:jc w:val="center"/>
              <w:rPr>
                <w:lang w:eastAsia="en-US"/>
              </w:rPr>
            </w:pPr>
            <w:r>
              <w:rPr>
                <w:lang w:eastAsia="en-US"/>
              </w:rPr>
              <w:t>МКУК «КДЦ» Отрадненский ДК.</w:t>
            </w:r>
          </w:p>
        </w:tc>
      </w:tr>
      <w:tr w:rsidR="00E945F0" w:rsidTr="00E945F0">
        <w:trPr>
          <w:trHeight w:val="2475"/>
        </w:trPr>
        <w:tc>
          <w:tcPr>
            <w:tcW w:w="2877" w:type="dxa"/>
            <w:tcBorders>
              <w:top w:val="single" w:sz="4" w:space="0" w:color="auto"/>
              <w:left w:val="single" w:sz="4" w:space="0" w:color="auto"/>
              <w:bottom w:val="single" w:sz="4" w:space="0" w:color="auto"/>
              <w:right w:val="single" w:sz="4" w:space="0" w:color="auto"/>
            </w:tcBorders>
            <w:hideMark/>
          </w:tcPr>
          <w:p w:rsidR="00E945F0" w:rsidRDefault="00E945F0">
            <w:pPr>
              <w:jc w:val="center"/>
              <w:rPr>
                <w:lang w:eastAsia="en-US"/>
              </w:rPr>
            </w:pPr>
            <w:r>
              <w:rPr>
                <w:lang w:eastAsia="en-US"/>
              </w:rPr>
              <w:t>Трудоустройство</w:t>
            </w:r>
          </w:p>
        </w:tc>
        <w:tc>
          <w:tcPr>
            <w:tcW w:w="3115" w:type="dxa"/>
            <w:tcBorders>
              <w:top w:val="single" w:sz="4" w:space="0" w:color="auto"/>
              <w:left w:val="single" w:sz="4" w:space="0" w:color="auto"/>
              <w:bottom w:val="single" w:sz="4" w:space="0" w:color="auto"/>
              <w:right w:val="single" w:sz="4" w:space="0" w:color="auto"/>
            </w:tcBorders>
            <w:hideMark/>
          </w:tcPr>
          <w:p w:rsidR="00E945F0" w:rsidRDefault="00E945F0">
            <w:pPr>
              <w:ind w:left="360"/>
              <w:jc w:val="center"/>
              <w:rPr>
                <w:lang w:eastAsia="en-US"/>
              </w:rPr>
            </w:pPr>
            <w:r>
              <w:rPr>
                <w:lang w:eastAsia="en-US"/>
              </w:rPr>
              <w:t xml:space="preserve">Организация временного трудоустройства несовершеннолетних граждан </w:t>
            </w:r>
          </w:p>
        </w:tc>
        <w:tc>
          <w:tcPr>
            <w:tcW w:w="2072" w:type="dxa"/>
            <w:tcBorders>
              <w:top w:val="single" w:sz="4" w:space="0" w:color="auto"/>
              <w:left w:val="single" w:sz="4" w:space="0" w:color="auto"/>
              <w:bottom w:val="single" w:sz="4" w:space="0" w:color="auto"/>
              <w:right w:val="single" w:sz="4" w:space="0" w:color="auto"/>
            </w:tcBorders>
            <w:hideMark/>
          </w:tcPr>
          <w:p w:rsidR="00E945F0" w:rsidRDefault="00E945F0">
            <w:pPr>
              <w:jc w:val="center"/>
              <w:rPr>
                <w:lang w:eastAsia="en-US"/>
              </w:rPr>
            </w:pPr>
            <w:r>
              <w:rPr>
                <w:lang w:eastAsia="en-US"/>
              </w:rPr>
              <w:t>-</w:t>
            </w:r>
          </w:p>
        </w:tc>
        <w:tc>
          <w:tcPr>
            <w:tcW w:w="2074" w:type="dxa"/>
            <w:tcBorders>
              <w:top w:val="single" w:sz="4" w:space="0" w:color="auto"/>
              <w:left w:val="single" w:sz="4" w:space="0" w:color="auto"/>
              <w:bottom w:val="single" w:sz="4" w:space="0" w:color="auto"/>
              <w:right w:val="single" w:sz="4" w:space="0" w:color="auto"/>
            </w:tcBorders>
            <w:hideMark/>
          </w:tcPr>
          <w:p w:rsidR="00E945F0" w:rsidRDefault="00E978BB">
            <w:pPr>
              <w:jc w:val="center"/>
              <w:rPr>
                <w:lang w:eastAsia="en-US"/>
              </w:rPr>
            </w:pPr>
            <w:r>
              <w:rPr>
                <w:lang w:eastAsia="en-US"/>
              </w:rPr>
              <w:t>2022</w:t>
            </w:r>
            <w:r w:rsidR="00E945F0">
              <w:rPr>
                <w:lang w:eastAsia="en-US"/>
              </w:rPr>
              <w:t xml:space="preserve"> г.</w:t>
            </w:r>
          </w:p>
          <w:p w:rsidR="00E945F0" w:rsidRDefault="00E978BB">
            <w:pPr>
              <w:jc w:val="center"/>
              <w:rPr>
                <w:lang w:eastAsia="en-US"/>
              </w:rPr>
            </w:pPr>
            <w:r>
              <w:rPr>
                <w:lang w:eastAsia="en-US"/>
              </w:rPr>
              <w:t>2023</w:t>
            </w:r>
            <w:r w:rsidR="00E945F0">
              <w:rPr>
                <w:lang w:eastAsia="en-US"/>
              </w:rPr>
              <w:t xml:space="preserve"> г</w:t>
            </w:r>
          </w:p>
          <w:p w:rsidR="00E945F0" w:rsidRDefault="00E978BB">
            <w:pPr>
              <w:jc w:val="center"/>
              <w:rPr>
                <w:lang w:eastAsia="en-US"/>
              </w:rPr>
            </w:pPr>
            <w:r>
              <w:rPr>
                <w:lang w:eastAsia="en-US"/>
              </w:rPr>
              <w:t>2024</w:t>
            </w:r>
            <w:r w:rsidR="00E945F0">
              <w:rPr>
                <w:lang w:eastAsia="en-US"/>
              </w:rPr>
              <w:t xml:space="preserve"> г.</w:t>
            </w:r>
          </w:p>
          <w:p w:rsidR="00E945F0" w:rsidRDefault="00E945F0">
            <w:pPr>
              <w:jc w:val="center"/>
              <w:rPr>
                <w:lang w:eastAsia="en-US"/>
              </w:rPr>
            </w:pPr>
            <w:r>
              <w:rPr>
                <w:lang w:eastAsia="en-US"/>
              </w:rPr>
              <w:t>Администрация Отрадненского сельсовета,</w:t>
            </w:r>
          </w:p>
          <w:p w:rsidR="00E945F0" w:rsidRDefault="00E945F0">
            <w:pPr>
              <w:jc w:val="center"/>
              <w:rPr>
                <w:lang w:eastAsia="en-US"/>
              </w:rPr>
            </w:pPr>
            <w:r>
              <w:rPr>
                <w:lang w:eastAsia="en-US"/>
              </w:rPr>
              <w:t>Отдел молодежи Куйбышевского района.</w:t>
            </w:r>
          </w:p>
        </w:tc>
      </w:tr>
      <w:tr w:rsidR="00E945F0" w:rsidTr="00E945F0">
        <w:trPr>
          <w:trHeight w:val="285"/>
        </w:trPr>
        <w:tc>
          <w:tcPr>
            <w:tcW w:w="2877" w:type="dxa"/>
            <w:tcBorders>
              <w:top w:val="single" w:sz="4" w:space="0" w:color="auto"/>
              <w:left w:val="single" w:sz="4" w:space="0" w:color="auto"/>
              <w:bottom w:val="single" w:sz="4" w:space="0" w:color="auto"/>
              <w:right w:val="single" w:sz="4" w:space="0" w:color="auto"/>
            </w:tcBorders>
            <w:hideMark/>
          </w:tcPr>
          <w:p w:rsidR="00E945F0" w:rsidRDefault="00E945F0">
            <w:pPr>
              <w:jc w:val="center"/>
              <w:rPr>
                <w:lang w:eastAsia="en-US"/>
              </w:rPr>
            </w:pPr>
            <w:r>
              <w:rPr>
                <w:lang w:eastAsia="en-US"/>
              </w:rPr>
              <w:t xml:space="preserve">Улучшение жизнедеятельности поселения </w:t>
            </w:r>
          </w:p>
        </w:tc>
        <w:tc>
          <w:tcPr>
            <w:tcW w:w="3115" w:type="dxa"/>
            <w:tcBorders>
              <w:top w:val="single" w:sz="4" w:space="0" w:color="auto"/>
              <w:left w:val="single" w:sz="4" w:space="0" w:color="auto"/>
              <w:bottom w:val="single" w:sz="4" w:space="0" w:color="auto"/>
              <w:right w:val="single" w:sz="4" w:space="0" w:color="auto"/>
            </w:tcBorders>
            <w:hideMark/>
          </w:tcPr>
          <w:p w:rsidR="00E945F0" w:rsidRDefault="00E945F0">
            <w:pPr>
              <w:ind w:left="360"/>
              <w:jc w:val="center"/>
              <w:rPr>
                <w:lang w:eastAsia="en-US"/>
              </w:rPr>
            </w:pPr>
            <w:r>
              <w:rPr>
                <w:lang w:eastAsia="en-US"/>
              </w:rPr>
              <w:t>Оказание поддержки субъектам малого и среднего предпринимательства</w:t>
            </w:r>
          </w:p>
        </w:tc>
        <w:tc>
          <w:tcPr>
            <w:tcW w:w="2072" w:type="dxa"/>
            <w:tcBorders>
              <w:top w:val="single" w:sz="4" w:space="0" w:color="auto"/>
              <w:left w:val="single" w:sz="4" w:space="0" w:color="auto"/>
              <w:bottom w:val="single" w:sz="4" w:space="0" w:color="auto"/>
              <w:right w:val="single" w:sz="4" w:space="0" w:color="auto"/>
            </w:tcBorders>
            <w:hideMark/>
          </w:tcPr>
          <w:p w:rsidR="00E945F0" w:rsidRDefault="00E945F0">
            <w:pPr>
              <w:jc w:val="center"/>
              <w:rPr>
                <w:lang w:eastAsia="en-US"/>
              </w:rPr>
            </w:pPr>
            <w:r>
              <w:rPr>
                <w:lang w:eastAsia="en-US"/>
              </w:rPr>
              <w:t>3,0</w:t>
            </w:r>
          </w:p>
          <w:p w:rsidR="00E945F0" w:rsidRDefault="00E945F0">
            <w:pPr>
              <w:jc w:val="center"/>
              <w:rPr>
                <w:lang w:eastAsia="en-US"/>
              </w:rPr>
            </w:pPr>
            <w:r>
              <w:rPr>
                <w:lang w:eastAsia="en-US"/>
              </w:rPr>
              <w:t>-</w:t>
            </w:r>
          </w:p>
          <w:p w:rsidR="00E945F0" w:rsidRDefault="00E945F0">
            <w:pPr>
              <w:jc w:val="center"/>
              <w:rPr>
                <w:lang w:eastAsia="en-US"/>
              </w:rPr>
            </w:pPr>
            <w:r>
              <w:rPr>
                <w:lang w:eastAsia="en-US"/>
              </w:rPr>
              <w:t>-</w:t>
            </w:r>
          </w:p>
        </w:tc>
        <w:tc>
          <w:tcPr>
            <w:tcW w:w="2074" w:type="dxa"/>
            <w:tcBorders>
              <w:top w:val="single" w:sz="4" w:space="0" w:color="auto"/>
              <w:left w:val="single" w:sz="4" w:space="0" w:color="auto"/>
              <w:bottom w:val="single" w:sz="4" w:space="0" w:color="auto"/>
              <w:right w:val="single" w:sz="4" w:space="0" w:color="auto"/>
            </w:tcBorders>
            <w:hideMark/>
          </w:tcPr>
          <w:p w:rsidR="00E945F0" w:rsidRDefault="00E978BB">
            <w:pPr>
              <w:jc w:val="center"/>
              <w:rPr>
                <w:lang w:eastAsia="en-US"/>
              </w:rPr>
            </w:pPr>
            <w:r>
              <w:rPr>
                <w:lang w:eastAsia="en-US"/>
              </w:rPr>
              <w:t>2022</w:t>
            </w:r>
            <w:r w:rsidR="00E945F0">
              <w:rPr>
                <w:lang w:eastAsia="en-US"/>
              </w:rPr>
              <w:t xml:space="preserve"> г.</w:t>
            </w:r>
          </w:p>
          <w:p w:rsidR="00E945F0" w:rsidRDefault="00E978BB">
            <w:pPr>
              <w:jc w:val="center"/>
              <w:rPr>
                <w:lang w:eastAsia="en-US"/>
              </w:rPr>
            </w:pPr>
            <w:r>
              <w:rPr>
                <w:lang w:eastAsia="en-US"/>
              </w:rPr>
              <w:t>2023</w:t>
            </w:r>
            <w:r w:rsidR="00E945F0">
              <w:rPr>
                <w:lang w:eastAsia="en-US"/>
              </w:rPr>
              <w:t xml:space="preserve"> г</w:t>
            </w:r>
          </w:p>
          <w:p w:rsidR="00E945F0" w:rsidRDefault="00E945F0">
            <w:pPr>
              <w:jc w:val="center"/>
              <w:rPr>
                <w:lang w:eastAsia="en-US"/>
              </w:rPr>
            </w:pPr>
            <w:r>
              <w:rPr>
                <w:lang w:eastAsia="en-US"/>
              </w:rPr>
              <w:t>202</w:t>
            </w:r>
            <w:r w:rsidR="00E978BB">
              <w:rPr>
                <w:lang w:eastAsia="en-US"/>
              </w:rPr>
              <w:t>4</w:t>
            </w:r>
            <w:r>
              <w:rPr>
                <w:lang w:eastAsia="en-US"/>
              </w:rPr>
              <w:t xml:space="preserve"> г.</w:t>
            </w:r>
          </w:p>
          <w:p w:rsidR="00E945F0" w:rsidRDefault="00E945F0">
            <w:pPr>
              <w:jc w:val="center"/>
              <w:rPr>
                <w:lang w:eastAsia="en-US"/>
              </w:rPr>
            </w:pPr>
            <w:r>
              <w:rPr>
                <w:lang w:eastAsia="en-US"/>
              </w:rPr>
              <w:t>Администрация Отрадненского сельсовета,</w:t>
            </w:r>
          </w:p>
          <w:p w:rsidR="00E945F0" w:rsidRDefault="00E945F0">
            <w:pPr>
              <w:jc w:val="center"/>
              <w:rPr>
                <w:lang w:eastAsia="en-US"/>
              </w:rPr>
            </w:pPr>
            <w:r>
              <w:rPr>
                <w:lang w:eastAsia="en-US"/>
              </w:rPr>
              <w:t>Отдел молодежи Куйбышевского района.</w:t>
            </w:r>
          </w:p>
        </w:tc>
      </w:tr>
    </w:tbl>
    <w:p w:rsidR="00E945F0" w:rsidRDefault="00E945F0" w:rsidP="00E945F0">
      <w:pPr>
        <w:rPr>
          <w:b/>
          <w:sz w:val="28"/>
          <w:szCs w:val="28"/>
        </w:rPr>
      </w:pPr>
    </w:p>
    <w:p w:rsidR="00E945F0" w:rsidRDefault="00E945F0" w:rsidP="00E945F0">
      <w:pPr>
        <w:rPr>
          <w:b/>
          <w:sz w:val="28"/>
          <w:szCs w:val="28"/>
        </w:rPr>
      </w:pPr>
      <w:r>
        <w:rPr>
          <w:b/>
          <w:sz w:val="28"/>
          <w:szCs w:val="28"/>
        </w:rPr>
        <w:t>5. Основные индикаторы средне - срочного плана социально-экономического развития муниципального образования.</w:t>
      </w:r>
    </w:p>
    <w:p w:rsidR="00E945F0" w:rsidRDefault="00E945F0" w:rsidP="00E945F0">
      <w:pPr>
        <w:rPr>
          <w:b/>
          <w:sz w:val="28"/>
          <w:szCs w:val="28"/>
        </w:rPr>
      </w:pPr>
    </w:p>
    <w:p w:rsidR="00E945F0" w:rsidRDefault="00E945F0" w:rsidP="00E945F0">
      <w:pPr>
        <w:rPr>
          <w:b/>
          <w:sz w:val="28"/>
          <w:szCs w:val="28"/>
        </w:rPr>
      </w:pPr>
      <w:r>
        <w:rPr>
          <w:b/>
          <w:sz w:val="28"/>
          <w:szCs w:val="28"/>
        </w:rPr>
        <w:t xml:space="preserve">          5.1. Прогноз  основных показателей бюджета муниципального образования</w:t>
      </w:r>
    </w:p>
    <w:tbl>
      <w:tblPr>
        <w:tblW w:w="10320" w:type="dxa"/>
        <w:tblInd w:w="93" w:type="dxa"/>
        <w:tblLayout w:type="fixed"/>
        <w:tblLook w:val="04A0" w:firstRow="1" w:lastRow="0" w:firstColumn="1" w:lastColumn="0" w:noHBand="0" w:noVBand="1"/>
      </w:tblPr>
      <w:tblGrid>
        <w:gridCol w:w="3970"/>
        <w:gridCol w:w="1112"/>
        <w:gridCol w:w="828"/>
        <w:gridCol w:w="828"/>
        <w:gridCol w:w="932"/>
        <w:gridCol w:w="850"/>
        <w:gridCol w:w="851"/>
        <w:gridCol w:w="949"/>
      </w:tblGrid>
      <w:tr w:rsidR="00E978BB" w:rsidTr="00E978BB">
        <w:trPr>
          <w:trHeight w:val="765"/>
        </w:trPr>
        <w:tc>
          <w:tcPr>
            <w:tcW w:w="3970" w:type="dxa"/>
            <w:tcBorders>
              <w:top w:val="single" w:sz="4" w:space="0" w:color="auto"/>
              <w:left w:val="single" w:sz="4" w:space="0" w:color="auto"/>
              <w:bottom w:val="nil"/>
              <w:right w:val="single" w:sz="4" w:space="0" w:color="auto"/>
            </w:tcBorders>
            <w:hideMark/>
          </w:tcPr>
          <w:p w:rsidR="00E978BB" w:rsidRDefault="00E978BB" w:rsidP="00E978BB">
            <w:pPr>
              <w:spacing w:line="276" w:lineRule="auto"/>
              <w:rPr>
                <w:sz w:val="22"/>
                <w:szCs w:val="22"/>
                <w:lang w:eastAsia="en-US"/>
              </w:rPr>
            </w:pPr>
            <w:r>
              <w:rPr>
                <w:sz w:val="22"/>
                <w:szCs w:val="22"/>
                <w:lang w:eastAsia="en-US"/>
              </w:rPr>
              <w:t>Показатели</w:t>
            </w:r>
          </w:p>
        </w:tc>
        <w:tc>
          <w:tcPr>
            <w:tcW w:w="1112" w:type="dxa"/>
            <w:tcBorders>
              <w:top w:val="single" w:sz="4" w:space="0" w:color="auto"/>
              <w:left w:val="nil"/>
              <w:bottom w:val="nil"/>
              <w:right w:val="single" w:sz="4" w:space="0" w:color="auto"/>
            </w:tcBorders>
            <w:hideMark/>
          </w:tcPr>
          <w:p w:rsidR="00E978BB" w:rsidRDefault="00E978BB" w:rsidP="00E978BB">
            <w:pPr>
              <w:spacing w:line="276" w:lineRule="auto"/>
              <w:rPr>
                <w:sz w:val="22"/>
                <w:szCs w:val="22"/>
                <w:lang w:eastAsia="en-US"/>
              </w:rPr>
            </w:pPr>
            <w:r>
              <w:rPr>
                <w:sz w:val="22"/>
                <w:szCs w:val="22"/>
                <w:lang w:eastAsia="en-US"/>
              </w:rPr>
              <w:t>Единица измерения</w:t>
            </w:r>
          </w:p>
        </w:tc>
        <w:tc>
          <w:tcPr>
            <w:tcW w:w="828" w:type="dxa"/>
            <w:tcBorders>
              <w:top w:val="single" w:sz="4" w:space="0" w:color="auto"/>
              <w:left w:val="nil"/>
              <w:bottom w:val="nil"/>
              <w:right w:val="nil"/>
            </w:tcBorders>
            <w:hideMark/>
          </w:tcPr>
          <w:p w:rsidR="00E978BB" w:rsidRDefault="00E978BB" w:rsidP="00E978BB">
            <w:pPr>
              <w:spacing w:line="276" w:lineRule="auto"/>
              <w:rPr>
                <w:sz w:val="22"/>
                <w:szCs w:val="22"/>
                <w:lang w:eastAsia="en-US"/>
              </w:rPr>
            </w:pPr>
            <w:r>
              <w:rPr>
                <w:sz w:val="22"/>
                <w:szCs w:val="22"/>
                <w:lang w:eastAsia="en-US"/>
              </w:rPr>
              <w:t>2019 год отчет</w:t>
            </w:r>
          </w:p>
        </w:tc>
        <w:tc>
          <w:tcPr>
            <w:tcW w:w="828" w:type="dxa"/>
            <w:tcBorders>
              <w:top w:val="single" w:sz="4" w:space="0" w:color="auto"/>
              <w:left w:val="single" w:sz="4" w:space="0" w:color="auto"/>
              <w:bottom w:val="nil"/>
              <w:right w:val="single" w:sz="4" w:space="0" w:color="auto"/>
            </w:tcBorders>
            <w:hideMark/>
          </w:tcPr>
          <w:p w:rsidR="00E978BB" w:rsidRDefault="00E978BB" w:rsidP="00E978BB">
            <w:pPr>
              <w:spacing w:line="276" w:lineRule="auto"/>
              <w:rPr>
                <w:sz w:val="22"/>
                <w:szCs w:val="22"/>
                <w:lang w:eastAsia="en-US"/>
              </w:rPr>
            </w:pPr>
            <w:r>
              <w:rPr>
                <w:sz w:val="22"/>
                <w:szCs w:val="22"/>
                <w:lang w:eastAsia="en-US"/>
              </w:rPr>
              <w:t>2020 год            отчет</w:t>
            </w:r>
          </w:p>
        </w:tc>
        <w:tc>
          <w:tcPr>
            <w:tcW w:w="932" w:type="dxa"/>
            <w:tcBorders>
              <w:top w:val="single" w:sz="4" w:space="0" w:color="auto"/>
              <w:left w:val="nil"/>
              <w:bottom w:val="single" w:sz="4" w:space="0" w:color="auto"/>
              <w:right w:val="single" w:sz="4" w:space="0" w:color="auto"/>
            </w:tcBorders>
            <w:hideMark/>
          </w:tcPr>
          <w:p w:rsidR="00E978BB" w:rsidRDefault="00E978BB" w:rsidP="00E978BB">
            <w:pPr>
              <w:spacing w:line="276" w:lineRule="auto"/>
              <w:rPr>
                <w:b/>
                <w:bCs/>
                <w:sz w:val="22"/>
                <w:szCs w:val="22"/>
                <w:lang w:eastAsia="en-US"/>
              </w:rPr>
            </w:pPr>
            <w:r>
              <w:rPr>
                <w:b/>
                <w:bCs/>
                <w:sz w:val="22"/>
                <w:szCs w:val="22"/>
                <w:lang w:eastAsia="en-US"/>
              </w:rPr>
              <w:t>2021 год            оценка</w:t>
            </w:r>
          </w:p>
        </w:tc>
        <w:tc>
          <w:tcPr>
            <w:tcW w:w="850" w:type="dxa"/>
            <w:tcBorders>
              <w:top w:val="single" w:sz="4" w:space="0" w:color="auto"/>
              <w:left w:val="nil"/>
              <w:bottom w:val="single" w:sz="4" w:space="0" w:color="auto"/>
              <w:right w:val="single" w:sz="4" w:space="0" w:color="auto"/>
            </w:tcBorders>
            <w:hideMark/>
          </w:tcPr>
          <w:p w:rsidR="00E978BB" w:rsidRDefault="00E978BB" w:rsidP="00E978BB">
            <w:pPr>
              <w:spacing w:line="276" w:lineRule="auto"/>
              <w:rPr>
                <w:sz w:val="22"/>
                <w:szCs w:val="22"/>
                <w:lang w:eastAsia="en-US"/>
              </w:rPr>
            </w:pPr>
            <w:r>
              <w:rPr>
                <w:sz w:val="22"/>
                <w:szCs w:val="22"/>
                <w:lang w:eastAsia="en-US"/>
              </w:rPr>
              <w:t>2022 прогноз</w:t>
            </w:r>
          </w:p>
        </w:tc>
        <w:tc>
          <w:tcPr>
            <w:tcW w:w="851" w:type="dxa"/>
            <w:tcBorders>
              <w:top w:val="single" w:sz="4" w:space="0" w:color="auto"/>
              <w:left w:val="nil"/>
              <w:bottom w:val="single" w:sz="4" w:space="0" w:color="auto"/>
              <w:right w:val="single" w:sz="4" w:space="0" w:color="auto"/>
            </w:tcBorders>
            <w:hideMark/>
          </w:tcPr>
          <w:p w:rsidR="00E978BB" w:rsidRDefault="00E978BB" w:rsidP="00E978BB">
            <w:pPr>
              <w:spacing w:line="276" w:lineRule="auto"/>
              <w:rPr>
                <w:sz w:val="22"/>
                <w:szCs w:val="22"/>
                <w:lang w:eastAsia="en-US"/>
              </w:rPr>
            </w:pPr>
            <w:r>
              <w:rPr>
                <w:sz w:val="22"/>
                <w:szCs w:val="22"/>
                <w:lang w:eastAsia="en-US"/>
              </w:rPr>
              <w:t>2023</w:t>
            </w:r>
          </w:p>
          <w:p w:rsidR="00E978BB" w:rsidRDefault="00E978BB" w:rsidP="00E978BB">
            <w:pPr>
              <w:spacing w:line="276" w:lineRule="auto"/>
              <w:rPr>
                <w:sz w:val="22"/>
                <w:szCs w:val="22"/>
                <w:lang w:eastAsia="en-US"/>
              </w:rPr>
            </w:pPr>
            <w:r>
              <w:rPr>
                <w:sz w:val="22"/>
                <w:szCs w:val="22"/>
                <w:lang w:eastAsia="en-US"/>
              </w:rPr>
              <w:t>прогноз</w:t>
            </w:r>
          </w:p>
        </w:tc>
        <w:tc>
          <w:tcPr>
            <w:tcW w:w="949" w:type="dxa"/>
            <w:tcBorders>
              <w:top w:val="single" w:sz="4" w:space="0" w:color="auto"/>
              <w:left w:val="nil"/>
              <w:bottom w:val="single" w:sz="4" w:space="0" w:color="auto"/>
              <w:right w:val="single" w:sz="4" w:space="0" w:color="auto"/>
            </w:tcBorders>
            <w:hideMark/>
          </w:tcPr>
          <w:p w:rsidR="00E978BB" w:rsidRDefault="00E978BB" w:rsidP="00E978BB">
            <w:pPr>
              <w:spacing w:line="276" w:lineRule="auto"/>
              <w:rPr>
                <w:sz w:val="22"/>
                <w:szCs w:val="22"/>
                <w:lang w:eastAsia="en-US"/>
              </w:rPr>
            </w:pPr>
            <w:r>
              <w:rPr>
                <w:sz w:val="22"/>
                <w:szCs w:val="22"/>
                <w:lang w:eastAsia="en-US"/>
              </w:rPr>
              <w:t>2024</w:t>
            </w:r>
          </w:p>
          <w:p w:rsidR="00E978BB" w:rsidRDefault="00E978BB" w:rsidP="00E978BB">
            <w:pPr>
              <w:spacing w:line="276" w:lineRule="auto"/>
              <w:rPr>
                <w:sz w:val="22"/>
                <w:szCs w:val="22"/>
                <w:lang w:eastAsia="en-US"/>
              </w:rPr>
            </w:pPr>
            <w:r>
              <w:rPr>
                <w:sz w:val="22"/>
                <w:szCs w:val="22"/>
                <w:lang w:eastAsia="en-US"/>
              </w:rPr>
              <w:t>прогноз</w:t>
            </w:r>
          </w:p>
        </w:tc>
      </w:tr>
      <w:tr w:rsidR="00E978BB" w:rsidTr="00E978BB">
        <w:trPr>
          <w:trHeight w:val="510"/>
        </w:trPr>
        <w:tc>
          <w:tcPr>
            <w:tcW w:w="3970" w:type="dxa"/>
            <w:tcBorders>
              <w:top w:val="nil"/>
              <w:left w:val="single" w:sz="4" w:space="0" w:color="auto"/>
              <w:bottom w:val="single" w:sz="4" w:space="0" w:color="auto"/>
              <w:right w:val="single" w:sz="4" w:space="0" w:color="auto"/>
            </w:tcBorders>
            <w:hideMark/>
          </w:tcPr>
          <w:p w:rsidR="00E978BB" w:rsidRDefault="00E978BB" w:rsidP="00E978BB">
            <w:pPr>
              <w:spacing w:line="276" w:lineRule="auto"/>
              <w:rPr>
                <w:b/>
                <w:bCs/>
                <w:sz w:val="22"/>
                <w:szCs w:val="22"/>
                <w:lang w:eastAsia="en-US"/>
              </w:rPr>
            </w:pPr>
            <w:r>
              <w:rPr>
                <w:b/>
                <w:bCs/>
                <w:sz w:val="22"/>
                <w:szCs w:val="22"/>
                <w:lang w:eastAsia="en-US"/>
              </w:rPr>
              <w:t xml:space="preserve">II. Показатели бюджета Отрадненского сельсовета (местный </w:t>
            </w:r>
            <w:r>
              <w:rPr>
                <w:b/>
                <w:bCs/>
                <w:sz w:val="22"/>
                <w:szCs w:val="22"/>
                <w:lang w:eastAsia="en-US"/>
              </w:rPr>
              <w:lastRenderedPageBreak/>
              <w:t>бюджет)</w:t>
            </w:r>
          </w:p>
        </w:tc>
        <w:tc>
          <w:tcPr>
            <w:tcW w:w="1112" w:type="dxa"/>
            <w:tcBorders>
              <w:top w:val="nil"/>
              <w:left w:val="nil"/>
              <w:bottom w:val="single" w:sz="4" w:space="0" w:color="auto"/>
              <w:right w:val="single" w:sz="4" w:space="0" w:color="auto"/>
            </w:tcBorders>
            <w:hideMark/>
          </w:tcPr>
          <w:p w:rsidR="00E978BB" w:rsidRDefault="00E978BB" w:rsidP="00E978BB">
            <w:pPr>
              <w:spacing w:line="276" w:lineRule="auto"/>
              <w:rPr>
                <w:sz w:val="22"/>
                <w:szCs w:val="22"/>
                <w:lang w:eastAsia="en-US"/>
              </w:rPr>
            </w:pPr>
            <w:r>
              <w:rPr>
                <w:sz w:val="22"/>
                <w:szCs w:val="22"/>
                <w:lang w:eastAsia="en-US"/>
              </w:rPr>
              <w:lastRenderedPageBreak/>
              <w:t> </w:t>
            </w:r>
          </w:p>
        </w:tc>
        <w:tc>
          <w:tcPr>
            <w:tcW w:w="828" w:type="dxa"/>
            <w:tcBorders>
              <w:top w:val="nil"/>
              <w:left w:val="nil"/>
              <w:bottom w:val="single" w:sz="4" w:space="0" w:color="auto"/>
              <w:right w:val="single" w:sz="4" w:space="0" w:color="auto"/>
            </w:tcBorders>
            <w:noWrap/>
            <w:vAlign w:val="bottom"/>
            <w:hideMark/>
          </w:tcPr>
          <w:p w:rsidR="00E978BB" w:rsidRDefault="00E978BB" w:rsidP="00E978BB">
            <w:pPr>
              <w:spacing w:line="276" w:lineRule="auto"/>
              <w:rPr>
                <w:sz w:val="22"/>
                <w:szCs w:val="22"/>
                <w:lang w:eastAsia="en-US"/>
              </w:rPr>
            </w:pPr>
            <w:r>
              <w:rPr>
                <w:sz w:val="22"/>
                <w:szCs w:val="22"/>
                <w:lang w:eastAsia="en-US"/>
              </w:rPr>
              <w:t> </w:t>
            </w:r>
          </w:p>
        </w:tc>
        <w:tc>
          <w:tcPr>
            <w:tcW w:w="828" w:type="dxa"/>
            <w:tcBorders>
              <w:top w:val="nil"/>
              <w:left w:val="nil"/>
              <w:bottom w:val="single" w:sz="4" w:space="0" w:color="auto"/>
              <w:right w:val="single" w:sz="4" w:space="0" w:color="auto"/>
            </w:tcBorders>
            <w:noWrap/>
            <w:vAlign w:val="bottom"/>
            <w:hideMark/>
          </w:tcPr>
          <w:p w:rsidR="00E978BB" w:rsidRDefault="00E978BB" w:rsidP="00E978BB">
            <w:pPr>
              <w:spacing w:line="276" w:lineRule="auto"/>
              <w:rPr>
                <w:sz w:val="22"/>
                <w:szCs w:val="22"/>
                <w:lang w:eastAsia="en-US"/>
              </w:rPr>
            </w:pPr>
            <w:r>
              <w:rPr>
                <w:sz w:val="22"/>
                <w:szCs w:val="22"/>
                <w:lang w:eastAsia="en-US"/>
              </w:rPr>
              <w:t> </w:t>
            </w:r>
          </w:p>
        </w:tc>
        <w:tc>
          <w:tcPr>
            <w:tcW w:w="932" w:type="dxa"/>
            <w:tcBorders>
              <w:top w:val="nil"/>
              <w:left w:val="nil"/>
              <w:bottom w:val="single" w:sz="4" w:space="0" w:color="auto"/>
              <w:right w:val="single" w:sz="4" w:space="0" w:color="auto"/>
            </w:tcBorders>
            <w:noWrap/>
            <w:vAlign w:val="bottom"/>
            <w:hideMark/>
          </w:tcPr>
          <w:p w:rsidR="00E978BB" w:rsidRDefault="00E978BB" w:rsidP="00E978BB">
            <w:pPr>
              <w:spacing w:line="276" w:lineRule="auto"/>
              <w:rPr>
                <w:sz w:val="22"/>
                <w:szCs w:val="22"/>
                <w:lang w:eastAsia="en-US"/>
              </w:rPr>
            </w:pPr>
            <w:r>
              <w:rPr>
                <w:sz w:val="22"/>
                <w:szCs w:val="22"/>
                <w:lang w:eastAsia="en-US"/>
              </w:rPr>
              <w:t> </w:t>
            </w:r>
          </w:p>
        </w:tc>
        <w:tc>
          <w:tcPr>
            <w:tcW w:w="850" w:type="dxa"/>
            <w:tcBorders>
              <w:top w:val="nil"/>
              <w:left w:val="nil"/>
              <w:bottom w:val="single" w:sz="4" w:space="0" w:color="auto"/>
              <w:right w:val="single" w:sz="4" w:space="0" w:color="auto"/>
            </w:tcBorders>
            <w:noWrap/>
            <w:vAlign w:val="bottom"/>
            <w:hideMark/>
          </w:tcPr>
          <w:p w:rsidR="00E978BB" w:rsidRDefault="00E978BB" w:rsidP="00E978BB">
            <w:pPr>
              <w:spacing w:line="276" w:lineRule="auto"/>
              <w:rPr>
                <w:sz w:val="22"/>
                <w:szCs w:val="22"/>
                <w:lang w:eastAsia="en-US"/>
              </w:rPr>
            </w:pPr>
            <w:r>
              <w:rPr>
                <w:sz w:val="22"/>
                <w:szCs w:val="22"/>
                <w:lang w:eastAsia="en-US"/>
              </w:rPr>
              <w:t> </w:t>
            </w:r>
          </w:p>
        </w:tc>
        <w:tc>
          <w:tcPr>
            <w:tcW w:w="851" w:type="dxa"/>
            <w:tcBorders>
              <w:top w:val="nil"/>
              <w:left w:val="nil"/>
              <w:bottom w:val="single" w:sz="4" w:space="0" w:color="auto"/>
              <w:right w:val="single" w:sz="4" w:space="0" w:color="auto"/>
            </w:tcBorders>
            <w:noWrap/>
            <w:vAlign w:val="bottom"/>
            <w:hideMark/>
          </w:tcPr>
          <w:p w:rsidR="00E978BB" w:rsidRDefault="00E978BB" w:rsidP="00E978BB">
            <w:pPr>
              <w:spacing w:line="276" w:lineRule="auto"/>
              <w:rPr>
                <w:sz w:val="22"/>
                <w:szCs w:val="22"/>
                <w:lang w:eastAsia="en-US"/>
              </w:rPr>
            </w:pPr>
            <w:r>
              <w:rPr>
                <w:sz w:val="22"/>
                <w:szCs w:val="22"/>
                <w:lang w:eastAsia="en-US"/>
              </w:rPr>
              <w:t> </w:t>
            </w:r>
          </w:p>
        </w:tc>
        <w:tc>
          <w:tcPr>
            <w:tcW w:w="949" w:type="dxa"/>
            <w:tcBorders>
              <w:top w:val="nil"/>
              <w:left w:val="nil"/>
              <w:bottom w:val="single" w:sz="4" w:space="0" w:color="auto"/>
              <w:right w:val="single" w:sz="4" w:space="0" w:color="auto"/>
            </w:tcBorders>
            <w:noWrap/>
            <w:vAlign w:val="bottom"/>
            <w:hideMark/>
          </w:tcPr>
          <w:p w:rsidR="00E978BB" w:rsidRDefault="00E978BB" w:rsidP="00E978BB">
            <w:pPr>
              <w:spacing w:line="276" w:lineRule="auto"/>
              <w:rPr>
                <w:sz w:val="22"/>
                <w:szCs w:val="22"/>
                <w:lang w:eastAsia="en-US"/>
              </w:rPr>
            </w:pPr>
            <w:r>
              <w:rPr>
                <w:sz w:val="22"/>
                <w:szCs w:val="22"/>
                <w:lang w:eastAsia="en-US"/>
              </w:rPr>
              <w:t> </w:t>
            </w:r>
          </w:p>
        </w:tc>
      </w:tr>
      <w:tr w:rsidR="00E978BB" w:rsidTr="00E978BB">
        <w:trPr>
          <w:trHeight w:val="255"/>
        </w:trPr>
        <w:tc>
          <w:tcPr>
            <w:tcW w:w="3970" w:type="dxa"/>
            <w:tcBorders>
              <w:top w:val="nil"/>
              <w:left w:val="single" w:sz="4" w:space="0" w:color="auto"/>
              <w:bottom w:val="single" w:sz="4" w:space="0" w:color="auto"/>
              <w:right w:val="single" w:sz="4" w:space="0" w:color="auto"/>
            </w:tcBorders>
            <w:hideMark/>
          </w:tcPr>
          <w:p w:rsidR="00E978BB" w:rsidRDefault="00E978BB" w:rsidP="00E978BB">
            <w:pPr>
              <w:spacing w:line="276" w:lineRule="auto"/>
              <w:rPr>
                <w:sz w:val="22"/>
                <w:szCs w:val="22"/>
                <w:lang w:eastAsia="en-US"/>
              </w:rPr>
            </w:pPr>
            <w:r>
              <w:rPr>
                <w:sz w:val="22"/>
                <w:szCs w:val="22"/>
                <w:lang w:eastAsia="en-US"/>
              </w:rPr>
              <w:lastRenderedPageBreak/>
              <w:t>2.1. Доходы, всего</w:t>
            </w:r>
          </w:p>
        </w:tc>
        <w:tc>
          <w:tcPr>
            <w:tcW w:w="1112" w:type="dxa"/>
            <w:tcBorders>
              <w:top w:val="nil"/>
              <w:left w:val="nil"/>
              <w:bottom w:val="single" w:sz="4" w:space="0" w:color="auto"/>
              <w:right w:val="single" w:sz="4" w:space="0" w:color="auto"/>
            </w:tcBorders>
            <w:hideMark/>
          </w:tcPr>
          <w:p w:rsidR="00E978BB" w:rsidRDefault="00E978BB" w:rsidP="00E978BB">
            <w:pPr>
              <w:spacing w:line="276" w:lineRule="auto"/>
              <w:rPr>
                <w:sz w:val="22"/>
                <w:szCs w:val="22"/>
                <w:lang w:eastAsia="en-US"/>
              </w:rPr>
            </w:pPr>
            <w:r>
              <w:rPr>
                <w:sz w:val="22"/>
                <w:szCs w:val="22"/>
                <w:lang w:eastAsia="en-US"/>
              </w:rPr>
              <w:t>млн. руб.</w:t>
            </w:r>
          </w:p>
        </w:tc>
        <w:tc>
          <w:tcPr>
            <w:tcW w:w="828" w:type="dxa"/>
            <w:tcBorders>
              <w:top w:val="nil"/>
              <w:left w:val="nil"/>
              <w:bottom w:val="nil"/>
              <w:right w:val="single" w:sz="4" w:space="0" w:color="auto"/>
            </w:tcBorders>
            <w:noWrap/>
          </w:tcPr>
          <w:p w:rsidR="00E978BB" w:rsidRDefault="00E978BB" w:rsidP="00E978BB">
            <w:pPr>
              <w:spacing w:line="276" w:lineRule="auto"/>
              <w:rPr>
                <w:lang w:eastAsia="en-US"/>
              </w:rPr>
            </w:pPr>
            <w:r>
              <w:rPr>
                <w:lang w:eastAsia="en-US"/>
              </w:rPr>
              <w:t>8,575</w:t>
            </w:r>
          </w:p>
        </w:tc>
        <w:tc>
          <w:tcPr>
            <w:tcW w:w="828" w:type="dxa"/>
            <w:tcBorders>
              <w:top w:val="nil"/>
              <w:left w:val="nil"/>
              <w:bottom w:val="single" w:sz="4" w:space="0" w:color="auto"/>
              <w:right w:val="single" w:sz="4" w:space="0" w:color="auto"/>
            </w:tcBorders>
            <w:noWrap/>
          </w:tcPr>
          <w:p w:rsidR="00E978BB" w:rsidRDefault="00E978BB" w:rsidP="00E978BB">
            <w:pPr>
              <w:spacing w:line="276" w:lineRule="auto"/>
              <w:rPr>
                <w:lang w:eastAsia="en-US"/>
              </w:rPr>
            </w:pPr>
            <w:r>
              <w:rPr>
                <w:lang w:eastAsia="en-US"/>
              </w:rPr>
              <w:t>8,469</w:t>
            </w:r>
          </w:p>
        </w:tc>
        <w:tc>
          <w:tcPr>
            <w:tcW w:w="932" w:type="dxa"/>
            <w:tcBorders>
              <w:top w:val="nil"/>
              <w:left w:val="nil"/>
              <w:bottom w:val="single" w:sz="4" w:space="0" w:color="auto"/>
              <w:right w:val="single" w:sz="4" w:space="0" w:color="auto"/>
            </w:tcBorders>
            <w:noWrap/>
            <w:vAlign w:val="bottom"/>
            <w:hideMark/>
          </w:tcPr>
          <w:p w:rsidR="00E978BB" w:rsidRDefault="00E978BB" w:rsidP="00E978BB">
            <w:pPr>
              <w:spacing w:line="276" w:lineRule="auto"/>
              <w:rPr>
                <w:sz w:val="22"/>
                <w:szCs w:val="22"/>
                <w:lang w:eastAsia="en-US"/>
              </w:rPr>
            </w:pPr>
            <w:r>
              <w:rPr>
                <w:sz w:val="22"/>
                <w:szCs w:val="22"/>
                <w:lang w:eastAsia="en-US"/>
              </w:rPr>
              <w:t>10,139</w:t>
            </w:r>
          </w:p>
        </w:tc>
        <w:tc>
          <w:tcPr>
            <w:tcW w:w="850" w:type="dxa"/>
            <w:tcBorders>
              <w:top w:val="nil"/>
              <w:left w:val="nil"/>
              <w:bottom w:val="single" w:sz="4" w:space="0" w:color="auto"/>
              <w:right w:val="single" w:sz="4" w:space="0" w:color="auto"/>
            </w:tcBorders>
            <w:noWrap/>
            <w:vAlign w:val="bottom"/>
            <w:hideMark/>
          </w:tcPr>
          <w:p w:rsidR="00E978BB" w:rsidRPr="00F8461F" w:rsidRDefault="00E978BB" w:rsidP="00E978BB">
            <w:pPr>
              <w:spacing w:line="276" w:lineRule="auto"/>
              <w:rPr>
                <w:sz w:val="20"/>
                <w:szCs w:val="20"/>
                <w:lang w:eastAsia="en-US"/>
              </w:rPr>
            </w:pPr>
            <w:r w:rsidRPr="00F8461F">
              <w:rPr>
                <w:sz w:val="20"/>
                <w:szCs w:val="20"/>
                <w:lang w:eastAsia="en-US"/>
              </w:rPr>
              <w:t>19,861</w:t>
            </w:r>
          </w:p>
        </w:tc>
        <w:tc>
          <w:tcPr>
            <w:tcW w:w="851" w:type="dxa"/>
            <w:tcBorders>
              <w:top w:val="nil"/>
              <w:left w:val="nil"/>
              <w:bottom w:val="single" w:sz="4" w:space="0" w:color="auto"/>
              <w:right w:val="single" w:sz="4" w:space="0" w:color="auto"/>
            </w:tcBorders>
            <w:noWrap/>
            <w:vAlign w:val="bottom"/>
            <w:hideMark/>
          </w:tcPr>
          <w:p w:rsidR="00E978BB" w:rsidRDefault="00E978BB" w:rsidP="00E978BB">
            <w:pPr>
              <w:spacing w:line="276" w:lineRule="auto"/>
              <w:rPr>
                <w:sz w:val="22"/>
                <w:szCs w:val="22"/>
                <w:lang w:eastAsia="en-US"/>
              </w:rPr>
            </w:pPr>
            <w:r>
              <w:rPr>
                <w:sz w:val="22"/>
                <w:szCs w:val="22"/>
                <w:lang w:eastAsia="en-US"/>
              </w:rPr>
              <w:t>4,477</w:t>
            </w:r>
          </w:p>
        </w:tc>
        <w:tc>
          <w:tcPr>
            <w:tcW w:w="949" w:type="dxa"/>
            <w:tcBorders>
              <w:top w:val="nil"/>
              <w:left w:val="nil"/>
              <w:bottom w:val="single" w:sz="4" w:space="0" w:color="auto"/>
              <w:right w:val="single" w:sz="4" w:space="0" w:color="auto"/>
            </w:tcBorders>
            <w:noWrap/>
            <w:vAlign w:val="bottom"/>
            <w:hideMark/>
          </w:tcPr>
          <w:p w:rsidR="00E978BB" w:rsidRDefault="00E978BB" w:rsidP="00E978BB">
            <w:pPr>
              <w:spacing w:line="276" w:lineRule="auto"/>
              <w:rPr>
                <w:sz w:val="22"/>
                <w:szCs w:val="22"/>
                <w:lang w:eastAsia="en-US"/>
              </w:rPr>
            </w:pPr>
            <w:r>
              <w:rPr>
                <w:sz w:val="22"/>
                <w:szCs w:val="22"/>
                <w:lang w:eastAsia="en-US"/>
              </w:rPr>
              <w:t>3,618</w:t>
            </w:r>
          </w:p>
        </w:tc>
      </w:tr>
      <w:tr w:rsidR="00E978BB" w:rsidTr="00E978BB">
        <w:trPr>
          <w:trHeight w:val="255"/>
        </w:trPr>
        <w:tc>
          <w:tcPr>
            <w:tcW w:w="3970" w:type="dxa"/>
            <w:tcBorders>
              <w:top w:val="nil"/>
              <w:left w:val="single" w:sz="4" w:space="0" w:color="auto"/>
              <w:bottom w:val="single" w:sz="4" w:space="0" w:color="auto"/>
              <w:right w:val="single" w:sz="4" w:space="0" w:color="auto"/>
            </w:tcBorders>
            <w:hideMark/>
          </w:tcPr>
          <w:p w:rsidR="00E978BB" w:rsidRDefault="00E978BB" w:rsidP="00E978BB">
            <w:pPr>
              <w:spacing w:line="276" w:lineRule="auto"/>
              <w:rPr>
                <w:sz w:val="22"/>
                <w:szCs w:val="22"/>
                <w:lang w:eastAsia="en-US"/>
              </w:rPr>
            </w:pPr>
            <w:r>
              <w:rPr>
                <w:sz w:val="22"/>
                <w:szCs w:val="22"/>
                <w:lang w:eastAsia="en-US"/>
              </w:rPr>
              <w:t xml:space="preserve">    в том числе:</w:t>
            </w:r>
          </w:p>
        </w:tc>
        <w:tc>
          <w:tcPr>
            <w:tcW w:w="1112" w:type="dxa"/>
            <w:tcBorders>
              <w:top w:val="nil"/>
              <w:left w:val="nil"/>
              <w:bottom w:val="single" w:sz="4" w:space="0" w:color="auto"/>
              <w:right w:val="single" w:sz="4" w:space="0" w:color="auto"/>
            </w:tcBorders>
            <w:hideMark/>
          </w:tcPr>
          <w:p w:rsidR="00E978BB" w:rsidRDefault="00E978BB" w:rsidP="00E978BB">
            <w:pPr>
              <w:spacing w:line="276" w:lineRule="auto"/>
              <w:rPr>
                <w:sz w:val="22"/>
                <w:szCs w:val="22"/>
                <w:lang w:eastAsia="en-US"/>
              </w:rPr>
            </w:pPr>
            <w:r>
              <w:rPr>
                <w:sz w:val="22"/>
                <w:szCs w:val="22"/>
                <w:lang w:eastAsia="en-US"/>
              </w:rPr>
              <w:t> </w:t>
            </w:r>
          </w:p>
        </w:tc>
        <w:tc>
          <w:tcPr>
            <w:tcW w:w="828" w:type="dxa"/>
            <w:tcBorders>
              <w:top w:val="single" w:sz="4" w:space="0" w:color="auto"/>
              <w:left w:val="nil"/>
              <w:bottom w:val="single" w:sz="4" w:space="0" w:color="auto"/>
              <w:right w:val="single" w:sz="4" w:space="0" w:color="auto"/>
            </w:tcBorders>
            <w:noWrap/>
          </w:tcPr>
          <w:p w:rsidR="00E978BB" w:rsidRDefault="00E978BB" w:rsidP="00E978BB">
            <w:pPr>
              <w:spacing w:line="276" w:lineRule="auto"/>
              <w:rPr>
                <w:lang w:eastAsia="en-US"/>
              </w:rPr>
            </w:pPr>
          </w:p>
        </w:tc>
        <w:tc>
          <w:tcPr>
            <w:tcW w:w="828" w:type="dxa"/>
            <w:tcBorders>
              <w:top w:val="nil"/>
              <w:left w:val="nil"/>
              <w:bottom w:val="single" w:sz="4" w:space="0" w:color="auto"/>
              <w:right w:val="single" w:sz="4" w:space="0" w:color="auto"/>
            </w:tcBorders>
            <w:noWrap/>
          </w:tcPr>
          <w:p w:rsidR="00E978BB" w:rsidRDefault="00E978BB" w:rsidP="00E978BB">
            <w:pPr>
              <w:spacing w:line="276" w:lineRule="auto"/>
              <w:rPr>
                <w:lang w:eastAsia="en-US"/>
              </w:rPr>
            </w:pPr>
          </w:p>
        </w:tc>
        <w:tc>
          <w:tcPr>
            <w:tcW w:w="932" w:type="dxa"/>
            <w:tcBorders>
              <w:top w:val="nil"/>
              <w:left w:val="nil"/>
              <w:bottom w:val="single" w:sz="4" w:space="0" w:color="auto"/>
              <w:right w:val="single" w:sz="4" w:space="0" w:color="auto"/>
            </w:tcBorders>
            <w:noWrap/>
            <w:vAlign w:val="bottom"/>
          </w:tcPr>
          <w:p w:rsidR="00E978BB" w:rsidRDefault="00E978BB" w:rsidP="00E978BB">
            <w:pPr>
              <w:spacing w:line="276" w:lineRule="auto"/>
              <w:rPr>
                <w:sz w:val="22"/>
                <w:szCs w:val="22"/>
                <w:lang w:eastAsia="en-US"/>
              </w:rPr>
            </w:pPr>
          </w:p>
        </w:tc>
        <w:tc>
          <w:tcPr>
            <w:tcW w:w="850" w:type="dxa"/>
            <w:tcBorders>
              <w:top w:val="nil"/>
              <w:left w:val="nil"/>
              <w:bottom w:val="single" w:sz="4" w:space="0" w:color="auto"/>
              <w:right w:val="single" w:sz="4" w:space="0" w:color="auto"/>
            </w:tcBorders>
            <w:noWrap/>
            <w:vAlign w:val="bottom"/>
          </w:tcPr>
          <w:p w:rsidR="00E978BB" w:rsidRDefault="00E978BB" w:rsidP="00E978BB">
            <w:pPr>
              <w:spacing w:line="276" w:lineRule="auto"/>
              <w:rPr>
                <w:sz w:val="22"/>
                <w:szCs w:val="22"/>
                <w:lang w:eastAsia="en-US"/>
              </w:rPr>
            </w:pPr>
          </w:p>
        </w:tc>
        <w:tc>
          <w:tcPr>
            <w:tcW w:w="851" w:type="dxa"/>
            <w:tcBorders>
              <w:top w:val="nil"/>
              <w:left w:val="nil"/>
              <w:bottom w:val="single" w:sz="4" w:space="0" w:color="auto"/>
              <w:right w:val="single" w:sz="4" w:space="0" w:color="auto"/>
            </w:tcBorders>
            <w:noWrap/>
            <w:vAlign w:val="bottom"/>
          </w:tcPr>
          <w:p w:rsidR="00E978BB" w:rsidRDefault="00E978BB" w:rsidP="00E978BB">
            <w:pPr>
              <w:spacing w:line="276" w:lineRule="auto"/>
              <w:rPr>
                <w:sz w:val="22"/>
                <w:szCs w:val="22"/>
                <w:lang w:eastAsia="en-US"/>
              </w:rPr>
            </w:pPr>
          </w:p>
        </w:tc>
        <w:tc>
          <w:tcPr>
            <w:tcW w:w="949" w:type="dxa"/>
            <w:tcBorders>
              <w:top w:val="nil"/>
              <w:left w:val="nil"/>
              <w:bottom w:val="single" w:sz="4" w:space="0" w:color="auto"/>
              <w:right w:val="single" w:sz="4" w:space="0" w:color="auto"/>
            </w:tcBorders>
            <w:noWrap/>
            <w:vAlign w:val="bottom"/>
          </w:tcPr>
          <w:p w:rsidR="00E978BB" w:rsidRDefault="00E978BB" w:rsidP="00E978BB">
            <w:pPr>
              <w:spacing w:line="276" w:lineRule="auto"/>
              <w:rPr>
                <w:sz w:val="22"/>
                <w:szCs w:val="22"/>
                <w:lang w:eastAsia="en-US"/>
              </w:rPr>
            </w:pPr>
          </w:p>
        </w:tc>
      </w:tr>
      <w:tr w:rsidR="00E978BB" w:rsidTr="00E978BB">
        <w:trPr>
          <w:trHeight w:val="255"/>
        </w:trPr>
        <w:tc>
          <w:tcPr>
            <w:tcW w:w="3970" w:type="dxa"/>
            <w:tcBorders>
              <w:top w:val="nil"/>
              <w:left w:val="single" w:sz="4" w:space="0" w:color="auto"/>
              <w:bottom w:val="single" w:sz="4" w:space="0" w:color="auto"/>
              <w:right w:val="single" w:sz="4" w:space="0" w:color="auto"/>
            </w:tcBorders>
            <w:hideMark/>
          </w:tcPr>
          <w:p w:rsidR="00E978BB" w:rsidRDefault="00E978BB" w:rsidP="00E978BB">
            <w:pPr>
              <w:spacing w:line="276" w:lineRule="auto"/>
              <w:rPr>
                <w:sz w:val="22"/>
                <w:szCs w:val="22"/>
                <w:lang w:eastAsia="en-US"/>
              </w:rPr>
            </w:pPr>
            <w:r>
              <w:rPr>
                <w:sz w:val="22"/>
                <w:szCs w:val="22"/>
                <w:lang w:eastAsia="en-US"/>
              </w:rPr>
              <w:t>Собственные доходы</w:t>
            </w:r>
          </w:p>
        </w:tc>
        <w:tc>
          <w:tcPr>
            <w:tcW w:w="1112" w:type="dxa"/>
            <w:tcBorders>
              <w:top w:val="nil"/>
              <w:left w:val="nil"/>
              <w:bottom w:val="single" w:sz="4" w:space="0" w:color="auto"/>
              <w:right w:val="single" w:sz="4" w:space="0" w:color="auto"/>
            </w:tcBorders>
            <w:hideMark/>
          </w:tcPr>
          <w:p w:rsidR="00E978BB" w:rsidRDefault="00E978BB" w:rsidP="00E978BB">
            <w:pPr>
              <w:spacing w:line="276" w:lineRule="auto"/>
              <w:rPr>
                <w:sz w:val="22"/>
                <w:szCs w:val="22"/>
                <w:lang w:eastAsia="en-US"/>
              </w:rPr>
            </w:pPr>
            <w:r>
              <w:rPr>
                <w:sz w:val="22"/>
                <w:szCs w:val="22"/>
                <w:lang w:eastAsia="en-US"/>
              </w:rPr>
              <w:t>млн. руб.</w:t>
            </w:r>
          </w:p>
        </w:tc>
        <w:tc>
          <w:tcPr>
            <w:tcW w:w="828" w:type="dxa"/>
            <w:tcBorders>
              <w:top w:val="nil"/>
              <w:left w:val="nil"/>
              <w:bottom w:val="single" w:sz="4" w:space="0" w:color="auto"/>
              <w:right w:val="single" w:sz="4" w:space="0" w:color="auto"/>
            </w:tcBorders>
            <w:noWrap/>
          </w:tcPr>
          <w:p w:rsidR="00E978BB" w:rsidRDefault="00E978BB" w:rsidP="00E978BB">
            <w:pPr>
              <w:spacing w:line="276" w:lineRule="auto"/>
              <w:rPr>
                <w:lang w:eastAsia="en-US"/>
              </w:rPr>
            </w:pPr>
            <w:r>
              <w:rPr>
                <w:lang w:eastAsia="en-US"/>
              </w:rPr>
              <w:t>0,997</w:t>
            </w:r>
          </w:p>
        </w:tc>
        <w:tc>
          <w:tcPr>
            <w:tcW w:w="828" w:type="dxa"/>
            <w:tcBorders>
              <w:top w:val="nil"/>
              <w:left w:val="nil"/>
              <w:bottom w:val="single" w:sz="4" w:space="0" w:color="auto"/>
              <w:right w:val="single" w:sz="4" w:space="0" w:color="auto"/>
            </w:tcBorders>
            <w:noWrap/>
          </w:tcPr>
          <w:p w:rsidR="00E978BB" w:rsidRDefault="00E978BB" w:rsidP="00E978BB">
            <w:pPr>
              <w:spacing w:line="276" w:lineRule="auto"/>
              <w:rPr>
                <w:lang w:eastAsia="en-US"/>
              </w:rPr>
            </w:pPr>
            <w:r>
              <w:rPr>
                <w:lang w:eastAsia="en-US"/>
              </w:rPr>
              <w:t>0,833</w:t>
            </w:r>
          </w:p>
        </w:tc>
        <w:tc>
          <w:tcPr>
            <w:tcW w:w="932" w:type="dxa"/>
            <w:tcBorders>
              <w:top w:val="nil"/>
              <w:left w:val="nil"/>
              <w:bottom w:val="single" w:sz="4" w:space="0" w:color="auto"/>
              <w:right w:val="single" w:sz="4" w:space="0" w:color="auto"/>
            </w:tcBorders>
            <w:noWrap/>
            <w:vAlign w:val="bottom"/>
            <w:hideMark/>
          </w:tcPr>
          <w:p w:rsidR="00E978BB" w:rsidRDefault="00E978BB" w:rsidP="00E978BB">
            <w:pPr>
              <w:spacing w:line="276" w:lineRule="auto"/>
              <w:rPr>
                <w:sz w:val="22"/>
                <w:szCs w:val="22"/>
                <w:lang w:eastAsia="en-US"/>
              </w:rPr>
            </w:pPr>
            <w:r>
              <w:rPr>
                <w:sz w:val="22"/>
                <w:szCs w:val="22"/>
                <w:lang w:eastAsia="en-US"/>
              </w:rPr>
              <w:t>1,233</w:t>
            </w:r>
          </w:p>
        </w:tc>
        <w:tc>
          <w:tcPr>
            <w:tcW w:w="850" w:type="dxa"/>
            <w:tcBorders>
              <w:top w:val="nil"/>
              <w:left w:val="nil"/>
              <w:bottom w:val="single" w:sz="4" w:space="0" w:color="auto"/>
              <w:right w:val="single" w:sz="4" w:space="0" w:color="auto"/>
            </w:tcBorders>
            <w:noWrap/>
            <w:vAlign w:val="bottom"/>
            <w:hideMark/>
          </w:tcPr>
          <w:p w:rsidR="00E978BB" w:rsidRDefault="00E978BB" w:rsidP="00E978BB">
            <w:pPr>
              <w:spacing w:line="276" w:lineRule="auto"/>
              <w:rPr>
                <w:sz w:val="22"/>
                <w:szCs w:val="22"/>
                <w:lang w:eastAsia="en-US"/>
              </w:rPr>
            </w:pPr>
            <w:r>
              <w:rPr>
                <w:sz w:val="22"/>
                <w:szCs w:val="22"/>
                <w:lang w:eastAsia="en-US"/>
              </w:rPr>
              <w:t>0,942</w:t>
            </w:r>
          </w:p>
        </w:tc>
        <w:tc>
          <w:tcPr>
            <w:tcW w:w="851" w:type="dxa"/>
            <w:tcBorders>
              <w:top w:val="nil"/>
              <w:left w:val="nil"/>
              <w:bottom w:val="single" w:sz="4" w:space="0" w:color="auto"/>
              <w:right w:val="single" w:sz="4" w:space="0" w:color="auto"/>
            </w:tcBorders>
            <w:noWrap/>
            <w:vAlign w:val="bottom"/>
            <w:hideMark/>
          </w:tcPr>
          <w:p w:rsidR="00E978BB" w:rsidRDefault="00E978BB" w:rsidP="00E978BB">
            <w:pPr>
              <w:spacing w:line="276" w:lineRule="auto"/>
              <w:rPr>
                <w:sz w:val="22"/>
                <w:szCs w:val="22"/>
                <w:lang w:eastAsia="en-US"/>
              </w:rPr>
            </w:pPr>
            <w:r>
              <w:rPr>
                <w:sz w:val="22"/>
                <w:szCs w:val="22"/>
                <w:lang w:eastAsia="en-US"/>
              </w:rPr>
              <w:t>0,981</w:t>
            </w:r>
          </w:p>
        </w:tc>
        <w:tc>
          <w:tcPr>
            <w:tcW w:w="949" w:type="dxa"/>
            <w:tcBorders>
              <w:top w:val="nil"/>
              <w:left w:val="nil"/>
              <w:bottom w:val="single" w:sz="4" w:space="0" w:color="auto"/>
              <w:right w:val="single" w:sz="4" w:space="0" w:color="auto"/>
            </w:tcBorders>
            <w:noWrap/>
            <w:vAlign w:val="bottom"/>
            <w:hideMark/>
          </w:tcPr>
          <w:p w:rsidR="00E978BB" w:rsidRDefault="00E978BB" w:rsidP="00E978BB">
            <w:pPr>
              <w:spacing w:line="276" w:lineRule="auto"/>
              <w:rPr>
                <w:sz w:val="22"/>
                <w:szCs w:val="22"/>
                <w:lang w:eastAsia="en-US"/>
              </w:rPr>
            </w:pPr>
            <w:r>
              <w:rPr>
                <w:sz w:val="22"/>
                <w:szCs w:val="22"/>
                <w:lang w:eastAsia="en-US"/>
              </w:rPr>
              <w:t>1,025</w:t>
            </w:r>
          </w:p>
        </w:tc>
      </w:tr>
      <w:tr w:rsidR="00E978BB" w:rsidTr="00E978BB">
        <w:trPr>
          <w:trHeight w:val="255"/>
        </w:trPr>
        <w:tc>
          <w:tcPr>
            <w:tcW w:w="3970" w:type="dxa"/>
            <w:tcBorders>
              <w:top w:val="nil"/>
              <w:left w:val="single" w:sz="4" w:space="0" w:color="auto"/>
              <w:bottom w:val="single" w:sz="4" w:space="0" w:color="auto"/>
              <w:right w:val="single" w:sz="4" w:space="0" w:color="auto"/>
            </w:tcBorders>
            <w:hideMark/>
          </w:tcPr>
          <w:p w:rsidR="00E978BB" w:rsidRDefault="00E978BB" w:rsidP="00E978BB">
            <w:pPr>
              <w:spacing w:line="276" w:lineRule="auto"/>
              <w:rPr>
                <w:sz w:val="22"/>
                <w:szCs w:val="22"/>
                <w:lang w:eastAsia="en-US"/>
              </w:rPr>
            </w:pPr>
            <w:r>
              <w:rPr>
                <w:sz w:val="22"/>
                <w:szCs w:val="22"/>
                <w:lang w:eastAsia="en-US"/>
              </w:rPr>
              <w:t>Налоги на прибыль, доходы</w:t>
            </w:r>
          </w:p>
        </w:tc>
        <w:tc>
          <w:tcPr>
            <w:tcW w:w="1112" w:type="dxa"/>
            <w:tcBorders>
              <w:top w:val="nil"/>
              <w:left w:val="nil"/>
              <w:bottom w:val="single" w:sz="4" w:space="0" w:color="auto"/>
              <w:right w:val="single" w:sz="4" w:space="0" w:color="auto"/>
            </w:tcBorders>
            <w:hideMark/>
          </w:tcPr>
          <w:p w:rsidR="00E978BB" w:rsidRDefault="00E978BB" w:rsidP="00E978BB">
            <w:pPr>
              <w:spacing w:line="276" w:lineRule="auto"/>
              <w:rPr>
                <w:sz w:val="22"/>
                <w:szCs w:val="22"/>
                <w:lang w:eastAsia="en-US"/>
              </w:rPr>
            </w:pPr>
            <w:r>
              <w:rPr>
                <w:sz w:val="22"/>
                <w:szCs w:val="22"/>
                <w:lang w:eastAsia="en-US"/>
              </w:rPr>
              <w:t>млн. руб.</w:t>
            </w:r>
          </w:p>
        </w:tc>
        <w:tc>
          <w:tcPr>
            <w:tcW w:w="828" w:type="dxa"/>
            <w:tcBorders>
              <w:top w:val="nil"/>
              <w:left w:val="nil"/>
              <w:bottom w:val="nil"/>
              <w:right w:val="single" w:sz="4" w:space="0" w:color="auto"/>
            </w:tcBorders>
            <w:noWrap/>
          </w:tcPr>
          <w:p w:rsidR="00E978BB" w:rsidRDefault="00E978BB" w:rsidP="00E978BB">
            <w:pPr>
              <w:spacing w:line="276" w:lineRule="auto"/>
              <w:rPr>
                <w:lang w:eastAsia="en-US"/>
              </w:rPr>
            </w:pPr>
          </w:p>
        </w:tc>
        <w:tc>
          <w:tcPr>
            <w:tcW w:w="828" w:type="dxa"/>
            <w:tcBorders>
              <w:top w:val="nil"/>
              <w:left w:val="nil"/>
              <w:bottom w:val="single" w:sz="4" w:space="0" w:color="auto"/>
              <w:right w:val="single" w:sz="4" w:space="0" w:color="auto"/>
            </w:tcBorders>
            <w:noWrap/>
          </w:tcPr>
          <w:p w:rsidR="00E978BB" w:rsidRDefault="00E978BB" w:rsidP="00E978BB">
            <w:pPr>
              <w:spacing w:line="276" w:lineRule="auto"/>
              <w:rPr>
                <w:lang w:eastAsia="en-US"/>
              </w:rPr>
            </w:pPr>
          </w:p>
        </w:tc>
        <w:tc>
          <w:tcPr>
            <w:tcW w:w="932" w:type="dxa"/>
            <w:tcBorders>
              <w:top w:val="nil"/>
              <w:left w:val="nil"/>
              <w:bottom w:val="single" w:sz="4" w:space="0" w:color="auto"/>
              <w:right w:val="single" w:sz="4" w:space="0" w:color="auto"/>
            </w:tcBorders>
            <w:noWrap/>
            <w:vAlign w:val="bottom"/>
          </w:tcPr>
          <w:p w:rsidR="00E978BB" w:rsidRDefault="00E978BB" w:rsidP="00E978BB">
            <w:pPr>
              <w:spacing w:line="276" w:lineRule="auto"/>
              <w:rPr>
                <w:sz w:val="22"/>
                <w:szCs w:val="22"/>
                <w:lang w:eastAsia="en-US"/>
              </w:rPr>
            </w:pPr>
          </w:p>
        </w:tc>
        <w:tc>
          <w:tcPr>
            <w:tcW w:w="850" w:type="dxa"/>
            <w:tcBorders>
              <w:top w:val="nil"/>
              <w:left w:val="nil"/>
              <w:bottom w:val="single" w:sz="4" w:space="0" w:color="auto"/>
              <w:right w:val="single" w:sz="4" w:space="0" w:color="auto"/>
            </w:tcBorders>
            <w:noWrap/>
            <w:vAlign w:val="bottom"/>
          </w:tcPr>
          <w:p w:rsidR="00E978BB" w:rsidRDefault="00E978BB" w:rsidP="00E978BB">
            <w:pPr>
              <w:spacing w:line="276" w:lineRule="auto"/>
              <w:rPr>
                <w:sz w:val="22"/>
                <w:szCs w:val="22"/>
                <w:lang w:eastAsia="en-US"/>
              </w:rPr>
            </w:pPr>
          </w:p>
        </w:tc>
        <w:tc>
          <w:tcPr>
            <w:tcW w:w="851" w:type="dxa"/>
            <w:tcBorders>
              <w:top w:val="nil"/>
              <w:left w:val="nil"/>
              <w:bottom w:val="single" w:sz="4" w:space="0" w:color="auto"/>
              <w:right w:val="single" w:sz="4" w:space="0" w:color="auto"/>
            </w:tcBorders>
            <w:noWrap/>
            <w:vAlign w:val="bottom"/>
          </w:tcPr>
          <w:p w:rsidR="00E978BB" w:rsidRDefault="00E978BB" w:rsidP="00E978BB">
            <w:pPr>
              <w:spacing w:line="276" w:lineRule="auto"/>
              <w:rPr>
                <w:sz w:val="22"/>
                <w:szCs w:val="22"/>
                <w:lang w:eastAsia="en-US"/>
              </w:rPr>
            </w:pPr>
          </w:p>
        </w:tc>
        <w:tc>
          <w:tcPr>
            <w:tcW w:w="949" w:type="dxa"/>
            <w:tcBorders>
              <w:top w:val="nil"/>
              <w:left w:val="nil"/>
              <w:bottom w:val="single" w:sz="4" w:space="0" w:color="auto"/>
              <w:right w:val="single" w:sz="4" w:space="0" w:color="auto"/>
            </w:tcBorders>
            <w:noWrap/>
            <w:vAlign w:val="bottom"/>
          </w:tcPr>
          <w:p w:rsidR="00E978BB" w:rsidRDefault="00E978BB" w:rsidP="00E978BB">
            <w:pPr>
              <w:spacing w:line="276" w:lineRule="auto"/>
              <w:rPr>
                <w:sz w:val="22"/>
                <w:szCs w:val="22"/>
                <w:lang w:eastAsia="en-US"/>
              </w:rPr>
            </w:pPr>
          </w:p>
        </w:tc>
      </w:tr>
      <w:tr w:rsidR="00E978BB" w:rsidTr="00E978BB">
        <w:trPr>
          <w:trHeight w:val="255"/>
        </w:trPr>
        <w:tc>
          <w:tcPr>
            <w:tcW w:w="3970" w:type="dxa"/>
            <w:tcBorders>
              <w:top w:val="nil"/>
              <w:left w:val="single" w:sz="4" w:space="0" w:color="auto"/>
              <w:bottom w:val="single" w:sz="4" w:space="0" w:color="auto"/>
              <w:right w:val="single" w:sz="4" w:space="0" w:color="auto"/>
            </w:tcBorders>
            <w:hideMark/>
          </w:tcPr>
          <w:p w:rsidR="00E978BB" w:rsidRDefault="00E978BB" w:rsidP="00E978BB">
            <w:pPr>
              <w:spacing w:line="276" w:lineRule="auto"/>
              <w:rPr>
                <w:sz w:val="22"/>
                <w:szCs w:val="22"/>
                <w:lang w:eastAsia="en-US"/>
              </w:rPr>
            </w:pPr>
            <w:r>
              <w:rPr>
                <w:sz w:val="22"/>
                <w:szCs w:val="22"/>
                <w:lang w:eastAsia="en-US"/>
              </w:rPr>
              <w:t>в том числе:</w:t>
            </w:r>
          </w:p>
        </w:tc>
        <w:tc>
          <w:tcPr>
            <w:tcW w:w="1112" w:type="dxa"/>
            <w:tcBorders>
              <w:top w:val="nil"/>
              <w:left w:val="nil"/>
              <w:bottom w:val="single" w:sz="4" w:space="0" w:color="auto"/>
              <w:right w:val="single" w:sz="4" w:space="0" w:color="auto"/>
            </w:tcBorders>
            <w:hideMark/>
          </w:tcPr>
          <w:p w:rsidR="00E978BB" w:rsidRDefault="00E978BB" w:rsidP="00E978BB">
            <w:pPr>
              <w:spacing w:line="276" w:lineRule="auto"/>
              <w:rPr>
                <w:sz w:val="22"/>
                <w:szCs w:val="22"/>
                <w:lang w:eastAsia="en-US"/>
              </w:rPr>
            </w:pPr>
            <w:r>
              <w:rPr>
                <w:sz w:val="22"/>
                <w:szCs w:val="22"/>
                <w:lang w:eastAsia="en-US"/>
              </w:rPr>
              <w:t> </w:t>
            </w:r>
          </w:p>
        </w:tc>
        <w:tc>
          <w:tcPr>
            <w:tcW w:w="828" w:type="dxa"/>
            <w:tcBorders>
              <w:top w:val="single" w:sz="4" w:space="0" w:color="auto"/>
              <w:left w:val="nil"/>
              <w:bottom w:val="single" w:sz="4" w:space="0" w:color="auto"/>
              <w:right w:val="single" w:sz="4" w:space="0" w:color="auto"/>
            </w:tcBorders>
            <w:noWrap/>
          </w:tcPr>
          <w:p w:rsidR="00E978BB" w:rsidRDefault="00E978BB" w:rsidP="00E978BB">
            <w:pPr>
              <w:spacing w:line="276" w:lineRule="auto"/>
              <w:rPr>
                <w:lang w:eastAsia="en-US"/>
              </w:rPr>
            </w:pPr>
          </w:p>
        </w:tc>
        <w:tc>
          <w:tcPr>
            <w:tcW w:w="828" w:type="dxa"/>
            <w:tcBorders>
              <w:top w:val="nil"/>
              <w:left w:val="nil"/>
              <w:bottom w:val="single" w:sz="4" w:space="0" w:color="auto"/>
              <w:right w:val="single" w:sz="4" w:space="0" w:color="auto"/>
            </w:tcBorders>
            <w:noWrap/>
          </w:tcPr>
          <w:p w:rsidR="00E978BB" w:rsidRDefault="00E978BB" w:rsidP="00E978BB">
            <w:pPr>
              <w:spacing w:line="276" w:lineRule="auto"/>
              <w:rPr>
                <w:lang w:eastAsia="en-US"/>
              </w:rPr>
            </w:pPr>
          </w:p>
        </w:tc>
        <w:tc>
          <w:tcPr>
            <w:tcW w:w="932" w:type="dxa"/>
            <w:tcBorders>
              <w:top w:val="nil"/>
              <w:left w:val="nil"/>
              <w:bottom w:val="single" w:sz="4" w:space="0" w:color="auto"/>
              <w:right w:val="single" w:sz="4" w:space="0" w:color="auto"/>
            </w:tcBorders>
            <w:noWrap/>
            <w:vAlign w:val="bottom"/>
          </w:tcPr>
          <w:p w:rsidR="00E978BB" w:rsidRDefault="00E978BB" w:rsidP="00E978BB">
            <w:pPr>
              <w:spacing w:line="276" w:lineRule="auto"/>
              <w:rPr>
                <w:sz w:val="22"/>
                <w:szCs w:val="22"/>
                <w:lang w:eastAsia="en-US"/>
              </w:rPr>
            </w:pPr>
          </w:p>
        </w:tc>
        <w:tc>
          <w:tcPr>
            <w:tcW w:w="850" w:type="dxa"/>
            <w:tcBorders>
              <w:top w:val="nil"/>
              <w:left w:val="nil"/>
              <w:bottom w:val="single" w:sz="4" w:space="0" w:color="auto"/>
              <w:right w:val="single" w:sz="4" w:space="0" w:color="auto"/>
            </w:tcBorders>
            <w:noWrap/>
            <w:vAlign w:val="bottom"/>
          </w:tcPr>
          <w:p w:rsidR="00E978BB" w:rsidRDefault="00E978BB" w:rsidP="00E978BB">
            <w:pPr>
              <w:spacing w:line="276" w:lineRule="auto"/>
              <w:rPr>
                <w:sz w:val="22"/>
                <w:szCs w:val="22"/>
                <w:lang w:eastAsia="en-US"/>
              </w:rPr>
            </w:pPr>
          </w:p>
        </w:tc>
        <w:tc>
          <w:tcPr>
            <w:tcW w:w="851" w:type="dxa"/>
            <w:tcBorders>
              <w:top w:val="nil"/>
              <w:left w:val="nil"/>
              <w:bottom w:val="single" w:sz="4" w:space="0" w:color="auto"/>
              <w:right w:val="single" w:sz="4" w:space="0" w:color="auto"/>
            </w:tcBorders>
            <w:noWrap/>
            <w:vAlign w:val="bottom"/>
          </w:tcPr>
          <w:p w:rsidR="00E978BB" w:rsidRDefault="00E978BB" w:rsidP="00E978BB">
            <w:pPr>
              <w:spacing w:line="276" w:lineRule="auto"/>
              <w:rPr>
                <w:sz w:val="22"/>
                <w:szCs w:val="22"/>
                <w:lang w:eastAsia="en-US"/>
              </w:rPr>
            </w:pPr>
          </w:p>
        </w:tc>
        <w:tc>
          <w:tcPr>
            <w:tcW w:w="949" w:type="dxa"/>
            <w:tcBorders>
              <w:top w:val="nil"/>
              <w:left w:val="nil"/>
              <w:bottom w:val="single" w:sz="4" w:space="0" w:color="auto"/>
              <w:right w:val="single" w:sz="4" w:space="0" w:color="auto"/>
            </w:tcBorders>
            <w:noWrap/>
            <w:vAlign w:val="bottom"/>
          </w:tcPr>
          <w:p w:rsidR="00E978BB" w:rsidRDefault="00E978BB" w:rsidP="00E978BB">
            <w:pPr>
              <w:spacing w:line="276" w:lineRule="auto"/>
              <w:rPr>
                <w:sz w:val="22"/>
                <w:szCs w:val="22"/>
                <w:lang w:eastAsia="en-US"/>
              </w:rPr>
            </w:pPr>
          </w:p>
        </w:tc>
      </w:tr>
      <w:tr w:rsidR="00E978BB" w:rsidTr="00E978BB">
        <w:trPr>
          <w:trHeight w:val="255"/>
        </w:trPr>
        <w:tc>
          <w:tcPr>
            <w:tcW w:w="3970" w:type="dxa"/>
            <w:tcBorders>
              <w:top w:val="nil"/>
              <w:left w:val="single" w:sz="4" w:space="0" w:color="auto"/>
              <w:bottom w:val="single" w:sz="4" w:space="0" w:color="auto"/>
              <w:right w:val="single" w:sz="4" w:space="0" w:color="auto"/>
            </w:tcBorders>
            <w:hideMark/>
          </w:tcPr>
          <w:p w:rsidR="00E978BB" w:rsidRDefault="00E978BB" w:rsidP="00E978BB">
            <w:pPr>
              <w:spacing w:line="276" w:lineRule="auto"/>
              <w:rPr>
                <w:sz w:val="22"/>
                <w:szCs w:val="22"/>
                <w:lang w:eastAsia="en-US"/>
              </w:rPr>
            </w:pPr>
            <w:r>
              <w:rPr>
                <w:sz w:val="22"/>
                <w:szCs w:val="22"/>
                <w:lang w:eastAsia="en-US"/>
              </w:rPr>
              <w:t xml:space="preserve">   налог на доходы физических лиц</w:t>
            </w:r>
          </w:p>
        </w:tc>
        <w:tc>
          <w:tcPr>
            <w:tcW w:w="1112" w:type="dxa"/>
            <w:tcBorders>
              <w:top w:val="nil"/>
              <w:left w:val="nil"/>
              <w:bottom w:val="single" w:sz="4" w:space="0" w:color="auto"/>
              <w:right w:val="single" w:sz="4" w:space="0" w:color="auto"/>
            </w:tcBorders>
            <w:hideMark/>
          </w:tcPr>
          <w:p w:rsidR="00E978BB" w:rsidRDefault="00E978BB" w:rsidP="00E978BB">
            <w:pPr>
              <w:spacing w:line="276" w:lineRule="auto"/>
              <w:rPr>
                <w:sz w:val="22"/>
                <w:szCs w:val="22"/>
                <w:lang w:eastAsia="en-US"/>
              </w:rPr>
            </w:pPr>
            <w:r>
              <w:rPr>
                <w:sz w:val="22"/>
                <w:szCs w:val="22"/>
                <w:lang w:eastAsia="en-US"/>
              </w:rPr>
              <w:t>млн. руб.</w:t>
            </w:r>
          </w:p>
        </w:tc>
        <w:tc>
          <w:tcPr>
            <w:tcW w:w="828" w:type="dxa"/>
            <w:noWrap/>
          </w:tcPr>
          <w:p w:rsidR="00E978BB" w:rsidRDefault="00E978BB" w:rsidP="00E978BB">
            <w:pPr>
              <w:spacing w:line="276" w:lineRule="auto"/>
              <w:rPr>
                <w:lang w:eastAsia="en-US"/>
              </w:rPr>
            </w:pPr>
            <w:r>
              <w:rPr>
                <w:lang w:eastAsia="en-US"/>
              </w:rPr>
              <w:t>0,231</w:t>
            </w:r>
          </w:p>
        </w:tc>
        <w:tc>
          <w:tcPr>
            <w:tcW w:w="828" w:type="dxa"/>
            <w:tcBorders>
              <w:top w:val="nil"/>
              <w:left w:val="single" w:sz="4" w:space="0" w:color="auto"/>
              <w:bottom w:val="single" w:sz="4" w:space="0" w:color="auto"/>
              <w:right w:val="single" w:sz="4" w:space="0" w:color="auto"/>
            </w:tcBorders>
            <w:noWrap/>
          </w:tcPr>
          <w:p w:rsidR="00E978BB" w:rsidRDefault="00E978BB" w:rsidP="00E978BB">
            <w:pPr>
              <w:spacing w:line="276" w:lineRule="auto"/>
              <w:rPr>
                <w:lang w:eastAsia="en-US"/>
              </w:rPr>
            </w:pPr>
            <w:r>
              <w:rPr>
                <w:lang w:eastAsia="en-US"/>
              </w:rPr>
              <w:t>0,233</w:t>
            </w:r>
          </w:p>
        </w:tc>
        <w:tc>
          <w:tcPr>
            <w:tcW w:w="932" w:type="dxa"/>
            <w:tcBorders>
              <w:top w:val="nil"/>
              <w:left w:val="single" w:sz="4" w:space="0" w:color="auto"/>
              <w:bottom w:val="single" w:sz="4" w:space="0" w:color="auto"/>
              <w:right w:val="single" w:sz="4" w:space="0" w:color="auto"/>
            </w:tcBorders>
            <w:noWrap/>
            <w:vAlign w:val="bottom"/>
            <w:hideMark/>
          </w:tcPr>
          <w:p w:rsidR="00E978BB" w:rsidRDefault="00E978BB" w:rsidP="00E978BB">
            <w:pPr>
              <w:spacing w:line="276" w:lineRule="auto"/>
              <w:rPr>
                <w:sz w:val="22"/>
                <w:szCs w:val="22"/>
                <w:lang w:eastAsia="en-US"/>
              </w:rPr>
            </w:pPr>
            <w:r>
              <w:rPr>
                <w:sz w:val="22"/>
                <w:szCs w:val="22"/>
                <w:lang w:eastAsia="en-US"/>
              </w:rPr>
              <w:t>0,238</w:t>
            </w:r>
          </w:p>
        </w:tc>
        <w:tc>
          <w:tcPr>
            <w:tcW w:w="850" w:type="dxa"/>
            <w:tcBorders>
              <w:top w:val="nil"/>
              <w:left w:val="nil"/>
              <w:bottom w:val="single" w:sz="4" w:space="0" w:color="auto"/>
              <w:right w:val="single" w:sz="4" w:space="0" w:color="auto"/>
            </w:tcBorders>
            <w:noWrap/>
            <w:vAlign w:val="bottom"/>
            <w:hideMark/>
          </w:tcPr>
          <w:p w:rsidR="00E978BB" w:rsidRDefault="00E978BB" w:rsidP="00E978BB">
            <w:pPr>
              <w:spacing w:line="276" w:lineRule="auto"/>
              <w:rPr>
                <w:sz w:val="22"/>
                <w:szCs w:val="22"/>
                <w:lang w:eastAsia="en-US"/>
              </w:rPr>
            </w:pPr>
            <w:r>
              <w:rPr>
                <w:sz w:val="22"/>
                <w:szCs w:val="22"/>
                <w:lang w:eastAsia="en-US"/>
              </w:rPr>
              <w:t>0,260</w:t>
            </w:r>
          </w:p>
        </w:tc>
        <w:tc>
          <w:tcPr>
            <w:tcW w:w="851" w:type="dxa"/>
            <w:tcBorders>
              <w:top w:val="nil"/>
              <w:left w:val="nil"/>
              <w:bottom w:val="single" w:sz="4" w:space="0" w:color="auto"/>
              <w:right w:val="single" w:sz="4" w:space="0" w:color="auto"/>
            </w:tcBorders>
            <w:noWrap/>
            <w:vAlign w:val="bottom"/>
            <w:hideMark/>
          </w:tcPr>
          <w:p w:rsidR="00E978BB" w:rsidRDefault="00E978BB" w:rsidP="00E978BB">
            <w:pPr>
              <w:spacing w:line="276" w:lineRule="auto"/>
              <w:rPr>
                <w:sz w:val="22"/>
                <w:szCs w:val="22"/>
                <w:lang w:eastAsia="en-US"/>
              </w:rPr>
            </w:pPr>
            <w:r>
              <w:rPr>
                <w:sz w:val="22"/>
                <w:szCs w:val="22"/>
                <w:lang w:eastAsia="en-US"/>
              </w:rPr>
              <w:t>0,279</w:t>
            </w:r>
          </w:p>
        </w:tc>
        <w:tc>
          <w:tcPr>
            <w:tcW w:w="949" w:type="dxa"/>
            <w:tcBorders>
              <w:top w:val="nil"/>
              <w:left w:val="nil"/>
              <w:bottom w:val="single" w:sz="4" w:space="0" w:color="auto"/>
              <w:right w:val="single" w:sz="4" w:space="0" w:color="auto"/>
            </w:tcBorders>
            <w:noWrap/>
            <w:vAlign w:val="bottom"/>
            <w:hideMark/>
          </w:tcPr>
          <w:p w:rsidR="00E978BB" w:rsidRDefault="00E978BB" w:rsidP="00E978BB">
            <w:pPr>
              <w:spacing w:line="276" w:lineRule="auto"/>
              <w:rPr>
                <w:sz w:val="22"/>
                <w:szCs w:val="22"/>
                <w:lang w:eastAsia="en-US"/>
              </w:rPr>
            </w:pPr>
            <w:r>
              <w:rPr>
                <w:sz w:val="22"/>
                <w:szCs w:val="22"/>
                <w:lang w:eastAsia="en-US"/>
              </w:rPr>
              <w:t>0,299</w:t>
            </w:r>
          </w:p>
        </w:tc>
      </w:tr>
      <w:tr w:rsidR="00E978BB" w:rsidTr="00E978BB">
        <w:trPr>
          <w:trHeight w:val="255"/>
        </w:trPr>
        <w:tc>
          <w:tcPr>
            <w:tcW w:w="3970" w:type="dxa"/>
            <w:tcBorders>
              <w:top w:val="nil"/>
              <w:left w:val="single" w:sz="4" w:space="0" w:color="auto"/>
              <w:bottom w:val="single" w:sz="4" w:space="0" w:color="auto"/>
              <w:right w:val="single" w:sz="4" w:space="0" w:color="auto"/>
            </w:tcBorders>
            <w:hideMark/>
          </w:tcPr>
          <w:p w:rsidR="00E978BB" w:rsidRDefault="00E978BB" w:rsidP="00E978BB">
            <w:pPr>
              <w:spacing w:line="276" w:lineRule="auto"/>
              <w:rPr>
                <w:sz w:val="22"/>
                <w:szCs w:val="22"/>
                <w:lang w:eastAsia="en-US"/>
              </w:rPr>
            </w:pPr>
            <w:r>
              <w:rPr>
                <w:sz w:val="22"/>
                <w:szCs w:val="22"/>
                <w:lang w:eastAsia="en-US"/>
              </w:rPr>
              <w:t>Налоги и взносы на социальные нужды</w:t>
            </w:r>
          </w:p>
        </w:tc>
        <w:tc>
          <w:tcPr>
            <w:tcW w:w="1112" w:type="dxa"/>
            <w:tcBorders>
              <w:top w:val="nil"/>
              <w:left w:val="nil"/>
              <w:bottom w:val="single" w:sz="4" w:space="0" w:color="auto"/>
              <w:right w:val="single" w:sz="4" w:space="0" w:color="auto"/>
            </w:tcBorders>
            <w:hideMark/>
          </w:tcPr>
          <w:p w:rsidR="00E978BB" w:rsidRDefault="00E978BB" w:rsidP="00E978BB">
            <w:pPr>
              <w:spacing w:line="276" w:lineRule="auto"/>
              <w:rPr>
                <w:sz w:val="22"/>
                <w:szCs w:val="22"/>
                <w:lang w:eastAsia="en-US"/>
              </w:rPr>
            </w:pPr>
            <w:r>
              <w:rPr>
                <w:sz w:val="22"/>
                <w:szCs w:val="22"/>
                <w:lang w:eastAsia="en-US"/>
              </w:rPr>
              <w:t>млн. руб.</w:t>
            </w:r>
          </w:p>
        </w:tc>
        <w:tc>
          <w:tcPr>
            <w:tcW w:w="828" w:type="dxa"/>
            <w:tcBorders>
              <w:top w:val="single" w:sz="4" w:space="0" w:color="auto"/>
              <w:left w:val="nil"/>
              <w:bottom w:val="single" w:sz="4" w:space="0" w:color="auto"/>
              <w:right w:val="single" w:sz="4" w:space="0" w:color="auto"/>
            </w:tcBorders>
            <w:noWrap/>
          </w:tcPr>
          <w:p w:rsidR="00E978BB" w:rsidRDefault="00E978BB" w:rsidP="00E978BB">
            <w:pPr>
              <w:spacing w:line="276" w:lineRule="auto"/>
              <w:rPr>
                <w:lang w:eastAsia="en-US"/>
              </w:rPr>
            </w:pPr>
          </w:p>
        </w:tc>
        <w:tc>
          <w:tcPr>
            <w:tcW w:w="828" w:type="dxa"/>
            <w:tcBorders>
              <w:top w:val="nil"/>
              <w:left w:val="nil"/>
              <w:bottom w:val="single" w:sz="4" w:space="0" w:color="auto"/>
              <w:right w:val="single" w:sz="4" w:space="0" w:color="auto"/>
            </w:tcBorders>
            <w:noWrap/>
          </w:tcPr>
          <w:p w:rsidR="00E978BB" w:rsidRDefault="00E978BB" w:rsidP="00E978BB">
            <w:pPr>
              <w:spacing w:line="276" w:lineRule="auto"/>
              <w:rPr>
                <w:lang w:eastAsia="en-US"/>
              </w:rPr>
            </w:pPr>
          </w:p>
        </w:tc>
        <w:tc>
          <w:tcPr>
            <w:tcW w:w="932" w:type="dxa"/>
            <w:tcBorders>
              <w:top w:val="nil"/>
              <w:left w:val="nil"/>
              <w:bottom w:val="single" w:sz="4" w:space="0" w:color="auto"/>
              <w:right w:val="single" w:sz="4" w:space="0" w:color="auto"/>
            </w:tcBorders>
            <w:noWrap/>
            <w:vAlign w:val="bottom"/>
          </w:tcPr>
          <w:p w:rsidR="00E978BB" w:rsidRDefault="00E978BB" w:rsidP="00E978BB">
            <w:pPr>
              <w:spacing w:line="276" w:lineRule="auto"/>
              <w:rPr>
                <w:sz w:val="22"/>
                <w:szCs w:val="22"/>
                <w:lang w:eastAsia="en-US"/>
              </w:rPr>
            </w:pPr>
          </w:p>
        </w:tc>
        <w:tc>
          <w:tcPr>
            <w:tcW w:w="850" w:type="dxa"/>
            <w:tcBorders>
              <w:top w:val="nil"/>
              <w:left w:val="nil"/>
              <w:bottom w:val="single" w:sz="4" w:space="0" w:color="auto"/>
              <w:right w:val="single" w:sz="4" w:space="0" w:color="auto"/>
            </w:tcBorders>
            <w:noWrap/>
            <w:vAlign w:val="bottom"/>
          </w:tcPr>
          <w:p w:rsidR="00E978BB" w:rsidRDefault="00E978BB" w:rsidP="00E978BB">
            <w:pPr>
              <w:spacing w:line="276" w:lineRule="auto"/>
              <w:rPr>
                <w:sz w:val="22"/>
                <w:szCs w:val="22"/>
                <w:lang w:eastAsia="en-US"/>
              </w:rPr>
            </w:pPr>
          </w:p>
        </w:tc>
        <w:tc>
          <w:tcPr>
            <w:tcW w:w="851" w:type="dxa"/>
            <w:tcBorders>
              <w:top w:val="nil"/>
              <w:left w:val="nil"/>
              <w:bottom w:val="single" w:sz="4" w:space="0" w:color="auto"/>
              <w:right w:val="single" w:sz="4" w:space="0" w:color="auto"/>
            </w:tcBorders>
            <w:noWrap/>
            <w:vAlign w:val="bottom"/>
          </w:tcPr>
          <w:p w:rsidR="00E978BB" w:rsidRDefault="00E978BB" w:rsidP="00E978BB">
            <w:pPr>
              <w:spacing w:line="276" w:lineRule="auto"/>
              <w:rPr>
                <w:sz w:val="22"/>
                <w:szCs w:val="22"/>
                <w:lang w:eastAsia="en-US"/>
              </w:rPr>
            </w:pPr>
          </w:p>
        </w:tc>
        <w:tc>
          <w:tcPr>
            <w:tcW w:w="949" w:type="dxa"/>
            <w:tcBorders>
              <w:top w:val="nil"/>
              <w:left w:val="nil"/>
              <w:bottom w:val="single" w:sz="4" w:space="0" w:color="auto"/>
              <w:right w:val="single" w:sz="4" w:space="0" w:color="auto"/>
            </w:tcBorders>
            <w:noWrap/>
            <w:vAlign w:val="bottom"/>
          </w:tcPr>
          <w:p w:rsidR="00E978BB" w:rsidRDefault="00E978BB" w:rsidP="00E978BB">
            <w:pPr>
              <w:spacing w:line="276" w:lineRule="auto"/>
              <w:rPr>
                <w:sz w:val="22"/>
                <w:szCs w:val="22"/>
                <w:lang w:eastAsia="en-US"/>
              </w:rPr>
            </w:pPr>
          </w:p>
        </w:tc>
      </w:tr>
      <w:tr w:rsidR="00E978BB" w:rsidTr="00E978BB">
        <w:trPr>
          <w:trHeight w:val="510"/>
        </w:trPr>
        <w:tc>
          <w:tcPr>
            <w:tcW w:w="3970" w:type="dxa"/>
            <w:tcBorders>
              <w:top w:val="nil"/>
              <w:left w:val="single" w:sz="4" w:space="0" w:color="auto"/>
              <w:bottom w:val="single" w:sz="4" w:space="0" w:color="auto"/>
              <w:right w:val="single" w:sz="4" w:space="0" w:color="auto"/>
            </w:tcBorders>
            <w:hideMark/>
          </w:tcPr>
          <w:p w:rsidR="00E978BB" w:rsidRDefault="00E978BB" w:rsidP="00E978BB">
            <w:pPr>
              <w:spacing w:line="276" w:lineRule="auto"/>
              <w:rPr>
                <w:sz w:val="22"/>
                <w:szCs w:val="22"/>
                <w:lang w:eastAsia="en-US"/>
              </w:rPr>
            </w:pPr>
            <w:r>
              <w:rPr>
                <w:sz w:val="22"/>
                <w:szCs w:val="22"/>
                <w:lang w:eastAsia="en-US"/>
              </w:rPr>
              <w:t>Налоги на товар</w:t>
            </w:r>
            <w:proofErr w:type="gramStart"/>
            <w:r>
              <w:rPr>
                <w:sz w:val="22"/>
                <w:szCs w:val="22"/>
                <w:lang w:eastAsia="en-US"/>
              </w:rPr>
              <w:t>ы(</w:t>
            </w:r>
            <w:proofErr w:type="gramEnd"/>
            <w:r>
              <w:rPr>
                <w:sz w:val="22"/>
                <w:szCs w:val="22"/>
                <w:lang w:eastAsia="en-US"/>
              </w:rPr>
              <w:t>работы, услуги), реализуемые на территории РФ</w:t>
            </w:r>
          </w:p>
        </w:tc>
        <w:tc>
          <w:tcPr>
            <w:tcW w:w="1112" w:type="dxa"/>
            <w:tcBorders>
              <w:top w:val="nil"/>
              <w:left w:val="nil"/>
              <w:bottom w:val="single" w:sz="4" w:space="0" w:color="auto"/>
              <w:right w:val="single" w:sz="4" w:space="0" w:color="auto"/>
            </w:tcBorders>
            <w:hideMark/>
          </w:tcPr>
          <w:p w:rsidR="00E978BB" w:rsidRDefault="00E978BB" w:rsidP="00E978BB">
            <w:pPr>
              <w:spacing w:line="276" w:lineRule="auto"/>
              <w:rPr>
                <w:sz w:val="22"/>
                <w:szCs w:val="22"/>
                <w:lang w:eastAsia="en-US"/>
              </w:rPr>
            </w:pPr>
            <w:r>
              <w:rPr>
                <w:sz w:val="22"/>
                <w:szCs w:val="22"/>
                <w:lang w:eastAsia="en-US"/>
              </w:rPr>
              <w:t>млн. руб.</w:t>
            </w:r>
          </w:p>
        </w:tc>
        <w:tc>
          <w:tcPr>
            <w:tcW w:w="828" w:type="dxa"/>
            <w:tcBorders>
              <w:top w:val="nil"/>
              <w:left w:val="nil"/>
              <w:bottom w:val="single" w:sz="4" w:space="0" w:color="auto"/>
              <w:right w:val="single" w:sz="4" w:space="0" w:color="auto"/>
            </w:tcBorders>
            <w:noWrap/>
          </w:tcPr>
          <w:p w:rsidR="00E978BB" w:rsidRDefault="00E978BB" w:rsidP="00E978BB">
            <w:pPr>
              <w:spacing w:line="276" w:lineRule="auto"/>
              <w:rPr>
                <w:lang w:eastAsia="en-US"/>
              </w:rPr>
            </w:pPr>
            <w:r>
              <w:rPr>
                <w:lang w:eastAsia="en-US"/>
              </w:rPr>
              <w:t>0,395</w:t>
            </w:r>
          </w:p>
        </w:tc>
        <w:tc>
          <w:tcPr>
            <w:tcW w:w="828" w:type="dxa"/>
            <w:tcBorders>
              <w:top w:val="nil"/>
              <w:left w:val="nil"/>
              <w:bottom w:val="single" w:sz="4" w:space="0" w:color="auto"/>
              <w:right w:val="single" w:sz="4" w:space="0" w:color="auto"/>
            </w:tcBorders>
            <w:noWrap/>
          </w:tcPr>
          <w:p w:rsidR="00E978BB" w:rsidRDefault="00E978BB" w:rsidP="00E978BB">
            <w:pPr>
              <w:spacing w:line="276" w:lineRule="auto"/>
              <w:rPr>
                <w:lang w:eastAsia="en-US"/>
              </w:rPr>
            </w:pPr>
            <w:r>
              <w:rPr>
                <w:lang w:eastAsia="en-US"/>
              </w:rPr>
              <w:t>0,347</w:t>
            </w:r>
          </w:p>
        </w:tc>
        <w:tc>
          <w:tcPr>
            <w:tcW w:w="932" w:type="dxa"/>
            <w:tcBorders>
              <w:top w:val="nil"/>
              <w:left w:val="nil"/>
              <w:bottom w:val="single" w:sz="4" w:space="0" w:color="auto"/>
              <w:right w:val="single" w:sz="4" w:space="0" w:color="auto"/>
            </w:tcBorders>
            <w:noWrap/>
            <w:vAlign w:val="bottom"/>
            <w:hideMark/>
          </w:tcPr>
          <w:p w:rsidR="00E978BB" w:rsidRDefault="00E978BB" w:rsidP="00E978BB">
            <w:pPr>
              <w:spacing w:line="276" w:lineRule="auto"/>
              <w:rPr>
                <w:sz w:val="22"/>
                <w:szCs w:val="22"/>
                <w:lang w:eastAsia="en-US"/>
              </w:rPr>
            </w:pPr>
            <w:r>
              <w:rPr>
                <w:sz w:val="22"/>
                <w:szCs w:val="22"/>
                <w:lang w:eastAsia="en-US"/>
              </w:rPr>
              <w:t>0,410</w:t>
            </w:r>
          </w:p>
        </w:tc>
        <w:tc>
          <w:tcPr>
            <w:tcW w:w="850" w:type="dxa"/>
            <w:tcBorders>
              <w:top w:val="nil"/>
              <w:left w:val="nil"/>
              <w:bottom w:val="single" w:sz="4" w:space="0" w:color="auto"/>
              <w:right w:val="single" w:sz="4" w:space="0" w:color="auto"/>
            </w:tcBorders>
            <w:noWrap/>
            <w:vAlign w:val="bottom"/>
            <w:hideMark/>
          </w:tcPr>
          <w:p w:rsidR="00E978BB" w:rsidRDefault="00E978BB" w:rsidP="00E978BB">
            <w:pPr>
              <w:spacing w:line="276" w:lineRule="auto"/>
              <w:rPr>
                <w:sz w:val="22"/>
                <w:szCs w:val="22"/>
                <w:lang w:eastAsia="en-US"/>
              </w:rPr>
            </w:pPr>
            <w:r>
              <w:rPr>
                <w:sz w:val="22"/>
                <w:szCs w:val="22"/>
                <w:lang w:eastAsia="en-US"/>
              </w:rPr>
              <w:t>0,411</w:t>
            </w:r>
          </w:p>
        </w:tc>
        <w:tc>
          <w:tcPr>
            <w:tcW w:w="851" w:type="dxa"/>
            <w:tcBorders>
              <w:top w:val="nil"/>
              <w:left w:val="nil"/>
              <w:bottom w:val="single" w:sz="4" w:space="0" w:color="auto"/>
              <w:right w:val="single" w:sz="4" w:space="0" w:color="auto"/>
            </w:tcBorders>
            <w:noWrap/>
            <w:vAlign w:val="bottom"/>
            <w:hideMark/>
          </w:tcPr>
          <w:p w:rsidR="00E978BB" w:rsidRDefault="00E978BB" w:rsidP="00E978BB">
            <w:pPr>
              <w:spacing w:line="276" w:lineRule="auto"/>
              <w:rPr>
                <w:sz w:val="22"/>
                <w:szCs w:val="22"/>
                <w:lang w:eastAsia="en-US"/>
              </w:rPr>
            </w:pPr>
            <w:r>
              <w:rPr>
                <w:sz w:val="22"/>
                <w:szCs w:val="22"/>
                <w:lang w:eastAsia="en-US"/>
              </w:rPr>
              <w:t>0,430</w:t>
            </w:r>
          </w:p>
        </w:tc>
        <w:tc>
          <w:tcPr>
            <w:tcW w:w="949" w:type="dxa"/>
            <w:tcBorders>
              <w:top w:val="nil"/>
              <w:left w:val="nil"/>
              <w:bottom w:val="single" w:sz="4" w:space="0" w:color="auto"/>
              <w:right w:val="single" w:sz="4" w:space="0" w:color="auto"/>
            </w:tcBorders>
            <w:noWrap/>
            <w:vAlign w:val="bottom"/>
            <w:hideMark/>
          </w:tcPr>
          <w:p w:rsidR="00E978BB" w:rsidRDefault="00E978BB" w:rsidP="00E978BB">
            <w:pPr>
              <w:spacing w:line="276" w:lineRule="auto"/>
              <w:rPr>
                <w:sz w:val="22"/>
                <w:szCs w:val="22"/>
                <w:lang w:eastAsia="en-US"/>
              </w:rPr>
            </w:pPr>
            <w:r>
              <w:rPr>
                <w:sz w:val="22"/>
                <w:szCs w:val="22"/>
                <w:lang w:eastAsia="en-US"/>
              </w:rPr>
              <w:t>0,453</w:t>
            </w:r>
          </w:p>
        </w:tc>
      </w:tr>
      <w:tr w:rsidR="00E978BB" w:rsidTr="00E978BB">
        <w:trPr>
          <w:trHeight w:val="255"/>
        </w:trPr>
        <w:tc>
          <w:tcPr>
            <w:tcW w:w="3970" w:type="dxa"/>
            <w:tcBorders>
              <w:top w:val="nil"/>
              <w:left w:val="single" w:sz="4" w:space="0" w:color="auto"/>
              <w:bottom w:val="single" w:sz="4" w:space="0" w:color="auto"/>
              <w:right w:val="single" w:sz="4" w:space="0" w:color="auto"/>
            </w:tcBorders>
            <w:hideMark/>
          </w:tcPr>
          <w:p w:rsidR="00E978BB" w:rsidRDefault="00E978BB" w:rsidP="00E978BB">
            <w:pPr>
              <w:spacing w:line="276" w:lineRule="auto"/>
              <w:rPr>
                <w:sz w:val="22"/>
                <w:szCs w:val="22"/>
                <w:lang w:eastAsia="en-US"/>
              </w:rPr>
            </w:pPr>
            <w:r>
              <w:rPr>
                <w:sz w:val="22"/>
                <w:szCs w:val="22"/>
                <w:lang w:eastAsia="en-US"/>
              </w:rPr>
              <w:t>в том числе:</w:t>
            </w:r>
          </w:p>
        </w:tc>
        <w:tc>
          <w:tcPr>
            <w:tcW w:w="1112" w:type="dxa"/>
            <w:tcBorders>
              <w:top w:val="nil"/>
              <w:left w:val="nil"/>
              <w:bottom w:val="single" w:sz="4" w:space="0" w:color="auto"/>
              <w:right w:val="single" w:sz="4" w:space="0" w:color="auto"/>
            </w:tcBorders>
            <w:hideMark/>
          </w:tcPr>
          <w:p w:rsidR="00E978BB" w:rsidRDefault="00E978BB" w:rsidP="00E978BB">
            <w:pPr>
              <w:spacing w:line="276" w:lineRule="auto"/>
              <w:rPr>
                <w:sz w:val="22"/>
                <w:szCs w:val="22"/>
                <w:lang w:eastAsia="en-US"/>
              </w:rPr>
            </w:pPr>
            <w:r>
              <w:rPr>
                <w:sz w:val="22"/>
                <w:szCs w:val="22"/>
                <w:lang w:eastAsia="en-US"/>
              </w:rPr>
              <w:t> </w:t>
            </w:r>
          </w:p>
        </w:tc>
        <w:tc>
          <w:tcPr>
            <w:tcW w:w="828" w:type="dxa"/>
            <w:tcBorders>
              <w:top w:val="nil"/>
              <w:left w:val="nil"/>
              <w:bottom w:val="single" w:sz="4" w:space="0" w:color="auto"/>
              <w:right w:val="single" w:sz="4" w:space="0" w:color="auto"/>
            </w:tcBorders>
            <w:noWrap/>
          </w:tcPr>
          <w:p w:rsidR="00E978BB" w:rsidRDefault="00E978BB" w:rsidP="00E978BB">
            <w:pPr>
              <w:spacing w:line="276" w:lineRule="auto"/>
              <w:rPr>
                <w:lang w:eastAsia="en-US"/>
              </w:rPr>
            </w:pPr>
          </w:p>
        </w:tc>
        <w:tc>
          <w:tcPr>
            <w:tcW w:w="828" w:type="dxa"/>
            <w:tcBorders>
              <w:top w:val="nil"/>
              <w:left w:val="nil"/>
              <w:bottom w:val="single" w:sz="4" w:space="0" w:color="auto"/>
              <w:right w:val="single" w:sz="4" w:space="0" w:color="auto"/>
            </w:tcBorders>
            <w:noWrap/>
          </w:tcPr>
          <w:p w:rsidR="00E978BB" w:rsidRDefault="00E978BB" w:rsidP="00E978BB">
            <w:pPr>
              <w:spacing w:line="276" w:lineRule="auto"/>
              <w:rPr>
                <w:lang w:eastAsia="en-US"/>
              </w:rPr>
            </w:pPr>
          </w:p>
        </w:tc>
        <w:tc>
          <w:tcPr>
            <w:tcW w:w="932" w:type="dxa"/>
            <w:tcBorders>
              <w:top w:val="nil"/>
              <w:left w:val="nil"/>
              <w:bottom w:val="single" w:sz="4" w:space="0" w:color="auto"/>
              <w:right w:val="single" w:sz="4" w:space="0" w:color="auto"/>
            </w:tcBorders>
            <w:noWrap/>
            <w:vAlign w:val="bottom"/>
          </w:tcPr>
          <w:p w:rsidR="00E978BB" w:rsidRDefault="00E978BB" w:rsidP="00E978BB">
            <w:pPr>
              <w:spacing w:line="276" w:lineRule="auto"/>
              <w:rPr>
                <w:sz w:val="22"/>
                <w:szCs w:val="22"/>
                <w:lang w:eastAsia="en-US"/>
              </w:rPr>
            </w:pPr>
          </w:p>
        </w:tc>
        <w:tc>
          <w:tcPr>
            <w:tcW w:w="850" w:type="dxa"/>
            <w:tcBorders>
              <w:top w:val="nil"/>
              <w:left w:val="nil"/>
              <w:bottom w:val="single" w:sz="4" w:space="0" w:color="auto"/>
              <w:right w:val="single" w:sz="4" w:space="0" w:color="auto"/>
            </w:tcBorders>
            <w:noWrap/>
            <w:vAlign w:val="bottom"/>
          </w:tcPr>
          <w:p w:rsidR="00E978BB" w:rsidRDefault="00E978BB" w:rsidP="00E978BB">
            <w:pPr>
              <w:spacing w:line="276" w:lineRule="auto"/>
              <w:rPr>
                <w:sz w:val="22"/>
                <w:szCs w:val="22"/>
                <w:lang w:eastAsia="en-US"/>
              </w:rPr>
            </w:pPr>
          </w:p>
        </w:tc>
        <w:tc>
          <w:tcPr>
            <w:tcW w:w="851" w:type="dxa"/>
            <w:tcBorders>
              <w:top w:val="nil"/>
              <w:left w:val="nil"/>
              <w:bottom w:val="single" w:sz="4" w:space="0" w:color="auto"/>
              <w:right w:val="single" w:sz="4" w:space="0" w:color="auto"/>
            </w:tcBorders>
            <w:noWrap/>
            <w:vAlign w:val="bottom"/>
          </w:tcPr>
          <w:p w:rsidR="00E978BB" w:rsidRDefault="00E978BB" w:rsidP="00E978BB">
            <w:pPr>
              <w:spacing w:line="276" w:lineRule="auto"/>
              <w:rPr>
                <w:sz w:val="22"/>
                <w:szCs w:val="22"/>
                <w:lang w:eastAsia="en-US"/>
              </w:rPr>
            </w:pPr>
          </w:p>
        </w:tc>
        <w:tc>
          <w:tcPr>
            <w:tcW w:w="949" w:type="dxa"/>
            <w:tcBorders>
              <w:top w:val="nil"/>
              <w:left w:val="nil"/>
              <w:bottom w:val="single" w:sz="4" w:space="0" w:color="auto"/>
              <w:right w:val="single" w:sz="4" w:space="0" w:color="auto"/>
            </w:tcBorders>
            <w:noWrap/>
            <w:vAlign w:val="bottom"/>
          </w:tcPr>
          <w:p w:rsidR="00E978BB" w:rsidRDefault="00E978BB" w:rsidP="00E978BB">
            <w:pPr>
              <w:spacing w:line="276" w:lineRule="auto"/>
              <w:rPr>
                <w:sz w:val="22"/>
                <w:szCs w:val="22"/>
                <w:lang w:eastAsia="en-US"/>
              </w:rPr>
            </w:pPr>
          </w:p>
        </w:tc>
      </w:tr>
      <w:tr w:rsidR="00E978BB" w:rsidTr="00E978BB">
        <w:trPr>
          <w:trHeight w:val="510"/>
        </w:trPr>
        <w:tc>
          <w:tcPr>
            <w:tcW w:w="3970" w:type="dxa"/>
            <w:tcBorders>
              <w:top w:val="nil"/>
              <w:left w:val="single" w:sz="4" w:space="0" w:color="auto"/>
              <w:bottom w:val="single" w:sz="4" w:space="0" w:color="auto"/>
              <w:right w:val="single" w:sz="4" w:space="0" w:color="auto"/>
            </w:tcBorders>
          </w:tcPr>
          <w:p w:rsidR="00E978BB" w:rsidRDefault="00E978BB" w:rsidP="00E978BB">
            <w:pPr>
              <w:spacing w:line="276" w:lineRule="auto"/>
              <w:rPr>
                <w:sz w:val="22"/>
                <w:szCs w:val="22"/>
                <w:lang w:eastAsia="en-US"/>
              </w:rPr>
            </w:pPr>
            <w:r>
              <w:rPr>
                <w:sz w:val="22"/>
                <w:szCs w:val="22"/>
                <w:lang w:eastAsia="en-US"/>
              </w:rPr>
              <w:t xml:space="preserve">   акцизы по подакцизным товарам (продукции), производимым на территории РФ</w:t>
            </w:r>
          </w:p>
          <w:p w:rsidR="00E978BB" w:rsidRDefault="00E978BB" w:rsidP="00E978BB">
            <w:pPr>
              <w:spacing w:line="276" w:lineRule="auto"/>
              <w:rPr>
                <w:sz w:val="22"/>
                <w:szCs w:val="22"/>
                <w:lang w:eastAsia="en-US"/>
              </w:rPr>
            </w:pPr>
          </w:p>
        </w:tc>
        <w:tc>
          <w:tcPr>
            <w:tcW w:w="1112" w:type="dxa"/>
            <w:tcBorders>
              <w:top w:val="nil"/>
              <w:left w:val="nil"/>
              <w:bottom w:val="single" w:sz="4" w:space="0" w:color="auto"/>
              <w:right w:val="single" w:sz="4" w:space="0" w:color="auto"/>
            </w:tcBorders>
            <w:hideMark/>
          </w:tcPr>
          <w:p w:rsidR="00E978BB" w:rsidRDefault="00E978BB" w:rsidP="00E978BB">
            <w:pPr>
              <w:spacing w:line="276" w:lineRule="auto"/>
              <w:rPr>
                <w:sz w:val="22"/>
                <w:szCs w:val="22"/>
                <w:lang w:eastAsia="en-US"/>
              </w:rPr>
            </w:pPr>
            <w:r>
              <w:rPr>
                <w:sz w:val="22"/>
                <w:szCs w:val="22"/>
                <w:lang w:eastAsia="en-US"/>
              </w:rPr>
              <w:t>млн. руб.</w:t>
            </w:r>
          </w:p>
        </w:tc>
        <w:tc>
          <w:tcPr>
            <w:tcW w:w="828" w:type="dxa"/>
            <w:tcBorders>
              <w:top w:val="nil"/>
              <w:left w:val="nil"/>
              <w:bottom w:val="single" w:sz="4" w:space="0" w:color="auto"/>
              <w:right w:val="single" w:sz="4" w:space="0" w:color="auto"/>
            </w:tcBorders>
            <w:noWrap/>
          </w:tcPr>
          <w:p w:rsidR="00E978BB" w:rsidRDefault="00E978BB" w:rsidP="00E978BB">
            <w:pPr>
              <w:spacing w:line="276" w:lineRule="auto"/>
              <w:rPr>
                <w:lang w:eastAsia="en-US"/>
              </w:rPr>
            </w:pPr>
            <w:r>
              <w:rPr>
                <w:lang w:eastAsia="en-US"/>
              </w:rPr>
              <w:t>0,395</w:t>
            </w:r>
          </w:p>
        </w:tc>
        <w:tc>
          <w:tcPr>
            <w:tcW w:w="828" w:type="dxa"/>
            <w:tcBorders>
              <w:top w:val="nil"/>
              <w:left w:val="nil"/>
              <w:bottom w:val="single" w:sz="4" w:space="0" w:color="auto"/>
              <w:right w:val="single" w:sz="4" w:space="0" w:color="auto"/>
            </w:tcBorders>
            <w:noWrap/>
          </w:tcPr>
          <w:p w:rsidR="00E978BB" w:rsidRDefault="00E978BB" w:rsidP="00E978BB">
            <w:pPr>
              <w:spacing w:line="276" w:lineRule="auto"/>
              <w:rPr>
                <w:lang w:eastAsia="en-US"/>
              </w:rPr>
            </w:pPr>
            <w:r>
              <w:rPr>
                <w:lang w:eastAsia="en-US"/>
              </w:rPr>
              <w:t>0,347</w:t>
            </w:r>
          </w:p>
        </w:tc>
        <w:tc>
          <w:tcPr>
            <w:tcW w:w="932" w:type="dxa"/>
            <w:tcBorders>
              <w:top w:val="nil"/>
              <w:left w:val="nil"/>
              <w:bottom w:val="single" w:sz="4" w:space="0" w:color="auto"/>
              <w:right w:val="single" w:sz="4" w:space="0" w:color="auto"/>
            </w:tcBorders>
            <w:noWrap/>
            <w:vAlign w:val="bottom"/>
            <w:hideMark/>
          </w:tcPr>
          <w:p w:rsidR="00E978BB" w:rsidRDefault="00E978BB" w:rsidP="00E978BB">
            <w:pPr>
              <w:spacing w:line="276" w:lineRule="auto"/>
              <w:rPr>
                <w:sz w:val="22"/>
                <w:szCs w:val="22"/>
                <w:lang w:eastAsia="en-US"/>
              </w:rPr>
            </w:pPr>
            <w:r>
              <w:rPr>
                <w:sz w:val="22"/>
                <w:szCs w:val="22"/>
                <w:lang w:eastAsia="en-US"/>
              </w:rPr>
              <w:t>0,410</w:t>
            </w:r>
          </w:p>
        </w:tc>
        <w:tc>
          <w:tcPr>
            <w:tcW w:w="850" w:type="dxa"/>
            <w:tcBorders>
              <w:top w:val="nil"/>
              <w:left w:val="nil"/>
              <w:bottom w:val="single" w:sz="4" w:space="0" w:color="auto"/>
              <w:right w:val="single" w:sz="4" w:space="0" w:color="auto"/>
            </w:tcBorders>
            <w:noWrap/>
            <w:vAlign w:val="bottom"/>
            <w:hideMark/>
          </w:tcPr>
          <w:p w:rsidR="00E978BB" w:rsidRDefault="00E978BB" w:rsidP="00E978BB">
            <w:pPr>
              <w:spacing w:line="276" w:lineRule="auto"/>
              <w:rPr>
                <w:sz w:val="22"/>
                <w:szCs w:val="22"/>
                <w:lang w:eastAsia="en-US"/>
              </w:rPr>
            </w:pPr>
            <w:r>
              <w:rPr>
                <w:sz w:val="22"/>
                <w:szCs w:val="22"/>
                <w:lang w:eastAsia="en-US"/>
              </w:rPr>
              <w:t>0,411</w:t>
            </w:r>
          </w:p>
        </w:tc>
        <w:tc>
          <w:tcPr>
            <w:tcW w:w="851" w:type="dxa"/>
            <w:tcBorders>
              <w:top w:val="nil"/>
              <w:left w:val="nil"/>
              <w:bottom w:val="single" w:sz="4" w:space="0" w:color="auto"/>
              <w:right w:val="single" w:sz="4" w:space="0" w:color="auto"/>
            </w:tcBorders>
            <w:noWrap/>
            <w:vAlign w:val="bottom"/>
            <w:hideMark/>
          </w:tcPr>
          <w:p w:rsidR="00E978BB" w:rsidRDefault="00E978BB" w:rsidP="00E978BB">
            <w:pPr>
              <w:spacing w:line="276" w:lineRule="auto"/>
              <w:rPr>
                <w:sz w:val="22"/>
                <w:szCs w:val="22"/>
                <w:lang w:eastAsia="en-US"/>
              </w:rPr>
            </w:pPr>
            <w:r>
              <w:rPr>
                <w:sz w:val="22"/>
                <w:szCs w:val="22"/>
                <w:lang w:eastAsia="en-US"/>
              </w:rPr>
              <w:t>0,430</w:t>
            </w:r>
          </w:p>
        </w:tc>
        <w:tc>
          <w:tcPr>
            <w:tcW w:w="949" w:type="dxa"/>
            <w:tcBorders>
              <w:top w:val="nil"/>
              <w:left w:val="nil"/>
              <w:bottom w:val="single" w:sz="4" w:space="0" w:color="auto"/>
              <w:right w:val="single" w:sz="4" w:space="0" w:color="auto"/>
            </w:tcBorders>
            <w:noWrap/>
            <w:vAlign w:val="bottom"/>
            <w:hideMark/>
          </w:tcPr>
          <w:p w:rsidR="00E978BB" w:rsidRDefault="00E978BB" w:rsidP="00E978BB">
            <w:pPr>
              <w:spacing w:line="276" w:lineRule="auto"/>
              <w:rPr>
                <w:sz w:val="22"/>
                <w:szCs w:val="22"/>
                <w:lang w:eastAsia="en-US"/>
              </w:rPr>
            </w:pPr>
            <w:r>
              <w:rPr>
                <w:sz w:val="22"/>
                <w:szCs w:val="22"/>
                <w:lang w:eastAsia="en-US"/>
              </w:rPr>
              <w:t>0,453</w:t>
            </w:r>
          </w:p>
        </w:tc>
      </w:tr>
      <w:tr w:rsidR="00E978BB" w:rsidTr="00E978BB">
        <w:trPr>
          <w:trHeight w:val="255"/>
        </w:trPr>
        <w:tc>
          <w:tcPr>
            <w:tcW w:w="3970" w:type="dxa"/>
            <w:tcBorders>
              <w:top w:val="nil"/>
              <w:left w:val="single" w:sz="4" w:space="0" w:color="auto"/>
              <w:bottom w:val="single" w:sz="4" w:space="0" w:color="auto"/>
              <w:right w:val="single" w:sz="4" w:space="0" w:color="auto"/>
            </w:tcBorders>
            <w:hideMark/>
          </w:tcPr>
          <w:p w:rsidR="00E978BB" w:rsidRDefault="00E978BB" w:rsidP="00E978BB">
            <w:pPr>
              <w:spacing w:line="276" w:lineRule="auto"/>
              <w:rPr>
                <w:sz w:val="22"/>
                <w:szCs w:val="22"/>
                <w:lang w:eastAsia="en-US"/>
              </w:rPr>
            </w:pPr>
            <w:r>
              <w:rPr>
                <w:sz w:val="22"/>
                <w:szCs w:val="22"/>
                <w:lang w:eastAsia="en-US"/>
              </w:rPr>
              <w:t>Налоги на совокупный доход</w:t>
            </w:r>
          </w:p>
        </w:tc>
        <w:tc>
          <w:tcPr>
            <w:tcW w:w="1112" w:type="dxa"/>
            <w:tcBorders>
              <w:top w:val="nil"/>
              <w:left w:val="nil"/>
              <w:bottom w:val="single" w:sz="4" w:space="0" w:color="auto"/>
              <w:right w:val="single" w:sz="4" w:space="0" w:color="auto"/>
            </w:tcBorders>
            <w:hideMark/>
          </w:tcPr>
          <w:p w:rsidR="00E978BB" w:rsidRDefault="00E978BB" w:rsidP="00E978BB">
            <w:pPr>
              <w:spacing w:line="276" w:lineRule="auto"/>
              <w:rPr>
                <w:sz w:val="22"/>
                <w:szCs w:val="22"/>
                <w:lang w:eastAsia="en-US"/>
              </w:rPr>
            </w:pPr>
            <w:r>
              <w:rPr>
                <w:sz w:val="22"/>
                <w:szCs w:val="22"/>
                <w:lang w:eastAsia="en-US"/>
              </w:rPr>
              <w:t>млн. руб.</w:t>
            </w:r>
          </w:p>
        </w:tc>
        <w:tc>
          <w:tcPr>
            <w:tcW w:w="828" w:type="dxa"/>
            <w:tcBorders>
              <w:top w:val="nil"/>
              <w:left w:val="nil"/>
              <w:bottom w:val="single" w:sz="4" w:space="0" w:color="auto"/>
              <w:right w:val="single" w:sz="4" w:space="0" w:color="auto"/>
            </w:tcBorders>
            <w:noWrap/>
          </w:tcPr>
          <w:p w:rsidR="00E978BB" w:rsidRDefault="00E978BB" w:rsidP="00E978BB">
            <w:pPr>
              <w:spacing w:line="276" w:lineRule="auto"/>
              <w:rPr>
                <w:lang w:eastAsia="en-US"/>
              </w:rPr>
            </w:pPr>
            <w:r>
              <w:rPr>
                <w:lang w:eastAsia="en-US"/>
              </w:rPr>
              <w:t>0,006</w:t>
            </w:r>
          </w:p>
        </w:tc>
        <w:tc>
          <w:tcPr>
            <w:tcW w:w="828" w:type="dxa"/>
            <w:tcBorders>
              <w:top w:val="nil"/>
              <w:left w:val="nil"/>
              <w:bottom w:val="single" w:sz="4" w:space="0" w:color="auto"/>
              <w:right w:val="single" w:sz="4" w:space="0" w:color="auto"/>
            </w:tcBorders>
            <w:noWrap/>
          </w:tcPr>
          <w:p w:rsidR="00E978BB" w:rsidRDefault="00E978BB" w:rsidP="00E978BB">
            <w:pPr>
              <w:spacing w:line="276" w:lineRule="auto"/>
              <w:rPr>
                <w:lang w:eastAsia="en-US"/>
              </w:rPr>
            </w:pPr>
            <w:r>
              <w:rPr>
                <w:lang w:eastAsia="en-US"/>
              </w:rPr>
              <w:t>0,006</w:t>
            </w:r>
          </w:p>
        </w:tc>
        <w:tc>
          <w:tcPr>
            <w:tcW w:w="932" w:type="dxa"/>
            <w:tcBorders>
              <w:top w:val="nil"/>
              <w:left w:val="nil"/>
              <w:bottom w:val="single" w:sz="4" w:space="0" w:color="auto"/>
              <w:right w:val="single" w:sz="4" w:space="0" w:color="auto"/>
            </w:tcBorders>
            <w:noWrap/>
            <w:vAlign w:val="bottom"/>
            <w:hideMark/>
          </w:tcPr>
          <w:p w:rsidR="00E978BB" w:rsidRDefault="00E978BB" w:rsidP="00E978BB">
            <w:pPr>
              <w:spacing w:line="276" w:lineRule="auto"/>
              <w:rPr>
                <w:sz w:val="22"/>
                <w:szCs w:val="22"/>
                <w:lang w:eastAsia="en-US"/>
              </w:rPr>
            </w:pPr>
            <w:r>
              <w:rPr>
                <w:sz w:val="22"/>
                <w:szCs w:val="22"/>
                <w:lang w:eastAsia="en-US"/>
              </w:rPr>
              <w:t>0,003</w:t>
            </w:r>
          </w:p>
        </w:tc>
        <w:tc>
          <w:tcPr>
            <w:tcW w:w="850" w:type="dxa"/>
            <w:tcBorders>
              <w:top w:val="nil"/>
              <w:left w:val="nil"/>
              <w:bottom w:val="single" w:sz="4" w:space="0" w:color="auto"/>
              <w:right w:val="single" w:sz="4" w:space="0" w:color="auto"/>
            </w:tcBorders>
            <w:noWrap/>
            <w:vAlign w:val="bottom"/>
            <w:hideMark/>
          </w:tcPr>
          <w:p w:rsidR="00E978BB" w:rsidRDefault="00E978BB" w:rsidP="00E978BB">
            <w:pPr>
              <w:spacing w:line="276" w:lineRule="auto"/>
              <w:rPr>
                <w:sz w:val="22"/>
                <w:szCs w:val="22"/>
                <w:lang w:eastAsia="en-US"/>
              </w:rPr>
            </w:pPr>
            <w:r>
              <w:rPr>
                <w:sz w:val="22"/>
                <w:szCs w:val="22"/>
                <w:lang w:eastAsia="en-US"/>
              </w:rPr>
              <w:t>0,003</w:t>
            </w:r>
          </w:p>
        </w:tc>
        <w:tc>
          <w:tcPr>
            <w:tcW w:w="851" w:type="dxa"/>
            <w:tcBorders>
              <w:top w:val="nil"/>
              <w:left w:val="nil"/>
              <w:bottom w:val="single" w:sz="4" w:space="0" w:color="auto"/>
              <w:right w:val="single" w:sz="4" w:space="0" w:color="auto"/>
            </w:tcBorders>
            <w:noWrap/>
            <w:vAlign w:val="bottom"/>
            <w:hideMark/>
          </w:tcPr>
          <w:p w:rsidR="00E978BB" w:rsidRDefault="00E978BB" w:rsidP="00E978BB">
            <w:pPr>
              <w:spacing w:line="276" w:lineRule="auto"/>
              <w:rPr>
                <w:sz w:val="22"/>
                <w:szCs w:val="22"/>
                <w:lang w:eastAsia="en-US"/>
              </w:rPr>
            </w:pPr>
            <w:r>
              <w:rPr>
                <w:sz w:val="22"/>
                <w:szCs w:val="22"/>
                <w:lang w:eastAsia="en-US"/>
              </w:rPr>
              <w:t>0,004</w:t>
            </w:r>
          </w:p>
        </w:tc>
        <w:tc>
          <w:tcPr>
            <w:tcW w:w="949" w:type="dxa"/>
            <w:tcBorders>
              <w:top w:val="nil"/>
              <w:left w:val="nil"/>
              <w:bottom w:val="single" w:sz="4" w:space="0" w:color="auto"/>
              <w:right w:val="single" w:sz="4" w:space="0" w:color="auto"/>
            </w:tcBorders>
            <w:noWrap/>
            <w:vAlign w:val="bottom"/>
            <w:hideMark/>
          </w:tcPr>
          <w:p w:rsidR="00E978BB" w:rsidRDefault="00E978BB" w:rsidP="00E978BB">
            <w:pPr>
              <w:spacing w:line="276" w:lineRule="auto"/>
              <w:rPr>
                <w:sz w:val="22"/>
                <w:szCs w:val="22"/>
                <w:lang w:eastAsia="en-US"/>
              </w:rPr>
            </w:pPr>
            <w:r>
              <w:rPr>
                <w:sz w:val="22"/>
                <w:szCs w:val="22"/>
                <w:lang w:eastAsia="en-US"/>
              </w:rPr>
              <w:t>0,004</w:t>
            </w:r>
          </w:p>
        </w:tc>
      </w:tr>
      <w:tr w:rsidR="00E978BB" w:rsidTr="00E978BB">
        <w:trPr>
          <w:trHeight w:val="255"/>
        </w:trPr>
        <w:tc>
          <w:tcPr>
            <w:tcW w:w="3970" w:type="dxa"/>
            <w:tcBorders>
              <w:top w:val="nil"/>
              <w:left w:val="single" w:sz="4" w:space="0" w:color="auto"/>
              <w:bottom w:val="single" w:sz="4" w:space="0" w:color="auto"/>
              <w:right w:val="single" w:sz="4" w:space="0" w:color="auto"/>
            </w:tcBorders>
            <w:hideMark/>
          </w:tcPr>
          <w:p w:rsidR="00E978BB" w:rsidRDefault="00E978BB" w:rsidP="00E978BB">
            <w:pPr>
              <w:spacing w:line="276" w:lineRule="auto"/>
              <w:rPr>
                <w:sz w:val="22"/>
                <w:szCs w:val="22"/>
                <w:lang w:eastAsia="en-US"/>
              </w:rPr>
            </w:pPr>
            <w:r>
              <w:rPr>
                <w:sz w:val="22"/>
                <w:szCs w:val="22"/>
                <w:lang w:eastAsia="en-US"/>
              </w:rPr>
              <w:t>Налоги на имущество</w:t>
            </w:r>
          </w:p>
        </w:tc>
        <w:tc>
          <w:tcPr>
            <w:tcW w:w="1112" w:type="dxa"/>
            <w:tcBorders>
              <w:top w:val="nil"/>
              <w:left w:val="nil"/>
              <w:bottom w:val="single" w:sz="4" w:space="0" w:color="auto"/>
              <w:right w:val="single" w:sz="4" w:space="0" w:color="auto"/>
            </w:tcBorders>
            <w:hideMark/>
          </w:tcPr>
          <w:p w:rsidR="00E978BB" w:rsidRDefault="00E978BB" w:rsidP="00E978BB">
            <w:pPr>
              <w:spacing w:line="276" w:lineRule="auto"/>
              <w:rPr>
                <w:sz w:val="22"/>
                <w:szCs w:val="22"/>
                <w:lang w:eastAsia="en-US"/>
              </w:rPr>
            </w:pPr>
            <w:r>
              <w:rPr>
                <w:sz w:val="22"/>
                <w:szCs w:val="22"/>
                <w:lang w:eastAsia="en-US"/>
              </w:rPr>
              <w:t>млн. руб.</w:t>
            </w:r>
          </w:p>
        </w:tc>
        <w:tc>
          <w:tcPr>
            <w:tcW w:w="828" w:type="dxa"/>
            <w:noWrap/>
          </w:tcPr>
          <w:p w:rsidR="00E978BB" w:rsidRDefault="00E978BB" w:rsidP="00E978BB">
            <w:pPr>
              <w:spacing w:line="276" w:lineRule="auto"/>
              <w:rPr>
                <w:lang w:eastAsia="en-US"/>
              </w:rPr>
            </w:pPr>
            <w:r>
              <w:rPr>
                <w:lang w:eastAsia="en-US"/>
              </w:rPr>
              <w:t>0,201</w:t>
            </w:r>
          </w:p>
        </w:tc>
        <w:tc>
          <w:tcPr>
            <w:tcW w:w="828" w:type="dxa"/>
            <w:tcBorders>
              <w:top w:val="nil"/>
              <w:left w:val="single" w:sz="4" w:space="0" w:color="auto"/>
              <w:bottom w:val="single" w:sz="4" w:space="0" w:color="auto"/>
              <w:right w:val="single" w:sz="4" w:space="0" w:color="auto"/>
            </w:tcBorders>
            <w:noWrap/>
          </w:tcPr>
          <w:p w:rsidR="00E978BB" w:rsidRDefault="00E978BB" w:rsidP="00E978BB">
            <w:pPr>
              <w:spacing w:line="276" w:lineRule="auto"/>
              <w:rPr>
                <w:lang w:eastAsia="en-US"/>
              </w:rPr>
            </w:pPr>
            <w:r>
              <w:rPr>
                <w:lang w:eastAsia="en-US"/>
              </w:rPr>
              <w:t>0,206</w:t>
            </w:r>
          </w:p>
        </w:tc>
        <w:tc>
          <w:tcPr>
            <w:tcW w:w="932" w:type="dxa"/>
            <w:tcBorders>
              <w:top w:val="nil"/>
              <w:left w:val="single" w:sz="4" w:space="0" w:color="auto"/>
              <w:bottom w:val="single" w:sz="4" w:space="0" w:color="auto"/>
              <w:right w:val="single" w:sz="4" w:space="0" w:color="auto"/>
            </w:tcBorders>
            <w:noWrap/>
            <w:vAlign w:val="bottom"/>
            <w:hideMark/>
          </w:tcPr>
          <w:p w:rsidR="00E978BB" w:rsidRDefault="00E978BB" w:rsidP="00E978BB">
            <w:pPr>
              <w:spacing w:line="276" w:lineRule="auto"/>
              <w:rPr>
                <w:sz w:val="22"/>
                <w:szCs w:val="22"/>
                <w:lang w:eastAsia="en-US"/>
              </w:rPr>
            </w:pPr>
            <w:r>
              <w:rPr>
                <w:sz w:val="22"/>
                <w:szCs w:val="22"/>
                <w:lang w:eastAsia="en-US"/>
              </w:rPr>
              <w:t>0,328</w:t>
            </w:r>
          </w:p>
        </w:tc>
        <w:tc>
          <w:tcPr>
            <w:tcW w:w="850" w:type="dxa"/>
            <w:tcBorders>
              <w:top w:val="nil"/>
              <w:left w:val="nil"/>
              <w:bottom w:val="single" w:sz="4" w:space="0" w:color="auto"/>
              <w:right w:val="single" w:sz="4" w:space="0" w:color="auto"/>
            </w:tcBorders>
            <w:noWrap/>
            <w:vAlign w:val="bottom"/>
            <w:hideMark/>
          </w:tcPr>
          <w:p w:rsidR="00E978BB" w:rsidRDefault="00E978BB" w:rsidP="00E978BB">
            <w:pPr>
              <w:spacing w:line="276" w:lineRule="auto"/>
              <w:rPr>
                <w:sz w:val="22"/>
                <w:szCs w:val="22"/>
                <w:lang w:eastAsia="en-US"/>
              </w:rPr>
            </w:pPr>
            <w:r>
              <w:rPr>
                <w:sz w:val="22"/>
                <w:szCs w:val="22"/>
                <w:lang w:eastAsia="en-US"/>
              </w:rPr>
              <w:t>0,212</w:t>
            </w:r>
          </w:p>
        </w:tc>
        <w:tc>
          <w:tcPr>
            <w:tcW w:w="851" w:type="dxa"/>
            <w:tcBorders>
              <w:top w:val="nil"/>
              <w:left w:val="nil"/>
              <w:bottom w:val="single" w:sz="4" w:space="0" w:color="auto"/>
              <w:right w:val="single" w:sz="4" w:space="0" w:color="auto"/>
            </w:tcBorders>
            <w:noWrap/>
            <w:vAlign w:val="bottom"/>
            <w:hideMark/>
          </w:tcPr>
          <w:p w:rsidR="00E978BB" w:rsidRDefault="00E978BB" w:rsidP="00E978BB">
            <w:pPr>
              <w:spacing w:line="276" w:lineRule="auto"/>
              <w:rPr>
                <w:sz w:val="22"/>
                <w:szCs w:val="22"/>
                <w:lang w:eastAsia="en-US"/>
              </w:rPr>
            </w:pPr>
            <w:r>
              <w:rPr>
                <w:sz w:val="22"/>
                <w:szCs w:val="22"/>
                <w:lang w:eastAsia="en-US"/>
              </w:rPr>
              <w:t>0,212</w:t>
            </w:r>
          </w:p>
        </w:tc>
        <w:tc>
          <w:tcPr>
            <w:tcW w:w="949" w:type="dxa"/>
            <w:tcBorders>
              <w:top w:val="nil"/>
              <w:left w:val="nil"/>
              <w:bottom w:val="single" w:sz="4" w:space="0" w:color="auto"/>
              <w:right w:val="single" w:sz="4" w:space="0" w:color="auto"/>
            </w:tcBorders>
            <w:noWrap/>
            <w:vAlign w:val="bottom"/>
            <w:hideMark/>
          </w:tcPr>
          <w:p w:rsidR="00E978BB" w:rsidRDefault="00E978BB" w:rsidP="00E978BB">
            <w:pPr>
              <w:spacing w:line="276" w:lineRule="auto"/>
              <w:rPr>
                <w:sz w:val="22"/>
                <w:szCs w:val="22"/>
                <w:lang w:eastAsia="en-US"/>
              </w:rPr>
            </w:pPr>
            <w:r>
              <w:rPr>
                <w:sz w:val="22"/>
                <w:szCs w:val="22"/>
                <w:lang w:eastAsia="en-US"/>
              </w:rPr>
              <w:t>0,213</w:t>
            </w:r>
          </w:p>
        </w:tc>
      </w:tr>
      <w:tr w:rsidR="00E978BB" w:rsidTr="00E978BB">
        <w:trPr>
          <w:trHeight w:val="255"/>
        </w:trPr>
        <w:tc>
          <w:tcPr>
            <w:tcW w:w="3970" w:type="dxa"/>
            <w:tcBorders>
              <w:top w:val="nil"/>
              <w:left w:val="single" w:sz="4" w:space="0" w:color="auto"/>
              <w:bottom w:val="single" w:sz="4" w:space="0" w:color="auto"/>
              <w:right w:val="single" w:sz="4" w:space="0" w:color="auto"/>
            </w:tcBorders>
            <w:hideMark/>
          </w:tcPr>
          <w:p w:rsidR="00E978BB" w:rsidRDefault="00E978BB" w:rsidP="00E978BB">
            <w:pPr>
              <w:spacing w:line="276" w:lineRule="auto"/>
              <w:rPr>
                <w:sz w:val="22"/>
                <w:szCs w:val="22"/>
                <w:lang w:eastAsia="en-US"/>
              </w:rPr>
            </w:pPr>
            <w:r>
              <w:rPr>
                <w:sz w:val="22"/>
                <w:szCs w:val="22"/>
                <w:lang w:eastAsia="en-US"/>
              </w:rPr>
              <w:t>в том числе:</w:t>
            </w:r>
          </w:p>
        </w:tc>
        <w:tc>
          <w:tcPr>
            <w:tcW w:w="1112" w:type="dxa"/>
            <w:tcBorders>
              <w:top w:val="nil"/>
              <w:left w:val="nil"/>
              <w:bottom w:val="single" w:sz="4" w:space="0" w:color="auto"/>
              <w:right w:val="single" w:sz="4" w:space="0" w:color="auto"/>
            </w:tcBorders>
            <w:hideMark/>
          </w:tcPr>
          <w:p w:rsidR="00E978BB" w:rsidRDefault="00E978BB" w:rsidP="00E978BB">
            <w:pPr>
              <w:spacing w:line="276" w:lineRule="auto"/>
              <w:rPr>
                <w:sz w:val="22"/>
                <w:szCs w:val="22"/>
                <w:lang w:eastAsia="en-US"/>
              </w:rPr>
            </w:pPr>
            <w:r>
              <w:rPr>
                <w:sz w:val="22"/>
                <w:szCs w:val="22"/>
                <w:lang w:eastAsia="en-US"/>
              </w:rPr>
              <w:t> </w:t>
            </w:r>
          </w:p>
        </w:tc>
        <w:tc>
          <w:tcPr>
            <w:tcW w:w="828" w:type="dxa"/>
            <w:tcBorders>
              <w:top w:val="single" w:sz="4" w:space="0" w:color="auto"/>
              <w:left w:val="nil"/>
              <w:bottom w:val="single" w:sz="4" w:space="0" w:color="auto"/>
              <w:right w:val="single" w:sz="4" w:space="0" w:color="auto"/>
            </w:tcBorders>
            <w:noWrap/>
          </w:tcPr>
          <w:p w:rsidR="00E978BB" w:rsidRDefault="00E978BB" w:rsidP="00E978BB">
            <w:pPr>
              <w:spacing w:line="276" w:lineRule="auto"/>
              <w:rPr>
                <w:lang w:eastAsia="en-US"/>
              </w:rPr>
            </w:pPr>
          </w:p>
        </w:tc>
        <w:tc>
          <w:tcPr>
            <w:tcW w:w="828" w:type="dxa"/>
            <w:tcBorders>
              <w:top w:val="nil"/>
              <w:left w:val="nil"/>
              <w:bottom w:val="single" w:sz="4" w:space="0" w:color="auto"/>
              <w:right w:val="single" w:sz="4" w:space="0" w:color="auto"/>
            </w:tcBorders>
            <w:noWrap/>
          </w:tcPr>
          <w:p w:rsidR="00E978BB" w:rsidRDefault="00E978BB" w:rsidP="00E978BB">
            <w:pPr>
              <w:spacing w:line="276" w:lineRule="auto"/>
              <w:rPr>
                <w:lang w:eastAsia="en-US"/>
              </w:rPr>
            </w:pPr>
          </w:p>
        </w:tc>
        <w:tc>
          <w:tcPr>
            <w:tcW w:w="932" w:type="dxa"/>
            <w:tcBorders>
              <w:top w:val="nil"/>
              <w:left w:val="nil"/>
              <w:bottom w:val="single" w:sz="4" w:space="0" w:color="auto"/>
              <w:right w:val="single" w:sz="4" w:space="0" w:color="auto"/>
            </w:tcBorders>
            <w:noWrap/>
            <w:vAlign w:val="bottom"/>
          </w:tcPr>
          <w:p w:rsidR="00E978BB" w:rsidRDefault="00E978BB" w:rsidP="00E978BB">
            <w:pPr>
              <w:spacing w:line="276" w:lineRule="auto"/>
              <w:rPr>
                <w:sz w:val="22"/>
                <w:szCs w:val="22"/>
                <w:lang w:eastAsia="en-US"/>
              </w:rPr>
            </w:pPr>
          </w:p>
        </w:tc>
        <w:tc>
          <w:tcPr>
            <w:tcW w:w="850" w:type="dxa"/>
            <w:tcBorders>
              <w:top w:val="nil"/>
              <w:left w:val="nil"/>
              <w:bottom w:val="single" w:sz="4" w:space="0" w:color="auto"/>
              <w:right w:val="single" w:sz="4" w:space="0" w:color="auto"/>
            </w:tcBorders>
            <w:noWrap/>
            <w:vAlign w:val="bottom"/>
          </w:tcPr>
          <w:p w:rsidR="00E978BB" w:rsidRDefault="00E978BB" w:rsidP="00E978BB">
            <w:pPr>
              <w:spacing w:line="276" w:lineRule="auto"/>
              <w:rPr>
                <w:sz w:val="22"/>
                <w:szCs w:val="22"/>
                <w:lang w:eastAsia="en-US"/>
              </w:rPr>
            </w:pPr>
          </w:p>
        </w:tc>
        <w:tc>
          <w:tcPr>
            <w:tcW w:w="851" w:type="dxa"/>
            <w:tcBorders>
              <w:top w:val="nil"/>
              <w:left w:val="nil"/>
              <w:bottom w:val="single" w:sz="4" w:space="0" w:color="auto"/>
              <w:right w:val="single" w:sz="4" w:space="0" w:color="auto"/>
            </w:tcBorders>
            <w:noWrap/>
            <w:vAlign w:val="bottom"/>
          </w:tcPr>
          <w:p w:rsidR="00E978BB" w:rsidRDefault="00E978BB" w:rsidP="00E978BB">
            <w:pPr>
              <w:spacing w:line="276" w:lineRule="auto"/>
              <w:rPr>
                <w:sz w:val="22"/>
                <w:szCs w:val="22"/>
                <w:lang w:eastAsia="en-US"/>
              </w:rPr>
            </w:pPr>
          </w:p>
        </w:tc>
        <w:tc>
          <w:tcPr>
            <w:tcW w:w="949" w:type="dxa"/>
            <w:tcBorders>
              <w:top w:val="nil"/>
              <w:left w:val="nil"/>
              <w:bottom w:val="single" w:sz="4" w:space="0" w:color="auto"/>
              <w:right w:val="single" w:sz="4" w:space="0" w:color="auto"/>
            </w:tcBorders>
            <w:noWrap/>
            <w:vAlign w:val="bottom"/>
          </w:tcPr>
          <w:p w:rsidR="00E978BB" w:rsidRDefault="00E978BB" w:rsidP="00E978BB">
            <w:pPr>
              <w:spacing w:line="276" w:lineRule="auto"/>
              <w:rPr>
                <w:sz w:val="22"/>
                <w:szCs w:val="22"/>
                <w:lang w:eastAsia="en-US"/>
              </w:rPr>
            </w:pPr>
          </w:p>
        </w:tc>
      </w:tr>
      <w:tr w:rsidR="00E978BB" w:rsidTr="00E978BB">
        <w:trPr>
          <w:trHeight w:val="255"/>
        </w:trPr>
        <w:tc>
          <w:tcPr>
            <w:tcW w:w="3970" w:type="dxa"/>
            <w:tcBorders>
              <w:top w:val="nil"/>
              <w:left w:val="single" w:sz="4" w:space="0" w:color="auto"/>
              <w:bottom w:val="single" w:sz="4" w:space="0" w:color="auto"/>
              <w:right w:val="single" w:sz="4" w:space="0" w:color="auto"/>
            </w:tcBorders>
            <w:hideMark/>
          </w:tcPr>
          <w:p w:rsidR="00E978BB" w:rsidRDefault="00E978BB" w:rsidP="00E978BB">
            <w:pPr>
              <w:spacing w:line="276" w:lineRule="auto"/>
              <w:rPr>
                <w:sz w:val="22"/>
                <w:szCs w:val="22"/>
                <w:lang w:eastAsia="en-US"/>
              </w:rPr>
            </w:pPr>
            <w:r>
              <w:rPr>
                <w:sz w:val="22"/>
                <w:szCs w:val="22"/>
                <w:lang w:eastAsia="en-US"/>
              </w:rPr>
              <w:t xml:space="preserve">   налог на имущество физических лиц</w:t>
            </w:r>
          </w:p>
        </w:tc>
        <w:tc>
          <w:tcPr>
            <w:tcW w:w="1112" w:type="dxa"/>
            <w:tcBorders>
              <w:top w:val="nil"/>
              <w:left w:val="nil"/>
              <w:bottom w:val="single" w:sz="4" w:space="0" w:color="auto"/>
              <w:right w:val="single" w:sz="4" w:space="0" w:color="auto"/>
            </w:tcBorders>
            <w:hideMark/>
          </w:tcPr>
          <w:p w:rsidR="00E978BB" w:rsidRDefault="00E978BB" w:rsidP="00E978BB">
            <w:pPr>
              <w:spacing w:line="276" w:lineRule="auto"/>
              <w:rPr>
                <w:sz w:val="22"/>
                <w:szCs w:val="22"/>
                <w:lang w:eastAsia="en-US"/>
              </w:rPr>
            </w:pPr>
            <w:r>
              <w:rPr>
                <w:sz w:val="22"/>
                <w:szCs w:val="22"/>
                <w:lang w:eastAsia="en-US"/>
              </w:rPr>
              <w:t>млн. руб.</w:t>
            </w:r>
          </w:p>
        </w:tc>
        <w:tc>
          <w:tcPr>
            <w:tcW w:w="828" w:type="dxa"/>
            <w:noWrap/>
          </w:tcPr>
          <w:p w:rsidR="00E978BB" w:rsidRDefault="00E978BB" w:rsidP="00E978BB">
            <w:pPr>
              <w:spacing w:line="276" w:lineRule="auto"/>
              <w:rPr>
                <w:lang w:eastAsia="en-US"/>
              </w:rPr>
            </w:pPr>
            <w:r>
              <w:rPr>
                <w:lang w:eastAsia="en-US"/>
              </w:rPr>
              <w:t>0,021</w:t>
            </w:r>
          </w:p>
        </w:tc>
        <w:tc>
          <w:tcPr>
            <w:tcW w:w="828" w:type="dxa"/>
            <w:tcBorders>
              <w:top w:val="nil"/>
              <w:left w:val="single" w:sz="4" w:space="0" w:color="auto"/>
              <w:bottom w:val="single" w:sz="4" w:space="0" w:color="auto"/>
              <w:right w:val="single" w:sz="4" w:space="0" w:color="auto"/>
            </w:tcBorders>
            <w:noWrap/>
          </w:tcPr>
          <w:p w:rsidR="00E978BB" w:rsidRDefault="00E978BB" w:rsidP="00E978BB">
            <w:pPr>
              <w:spacing w:line="276" w:lineRule="auto"/>
              <w:rPr>
                <w:lang w:eastAsia="en-US"/>
              </w:rPr>
            </w:pPr>
            <w:r>
              <w:rPr>
                <w:lang w:eastAsia="en-US"/>
              </w:rPr>
              <w:t>0,024</w:t>
            </w:r>
          </w:p>
        </w:tc>
        <w:tc>
          <w:tcPr>
            <w:tcW w:w="932" w:type="dxa"/>
            <w:tcBorders>
              <w:top w:val="nil"/>
              <w:left w:val="single" w:sz="4" w:space="0" w:color="auto"/>
              <w:bottom w:val="single" w:sz="4" w:space="0" w:color="auto"/>
              <w:right w:val="single" w:sz="4" w:space="0" w:color="auto"/>
            </w:tcBorders>
            <w:noWrap/>
            <w:vAlign w:val="bottom"/>
            <w:hideMark/>
          </w:tcPr>
          <w:p w:rsidR="00E978BB" w:rsidRDefault="00E978BB" w:rsidP="00E978BB">
            <w:pPr>
              <w:spacing w:line="276" w:lineRule="auto"/>
              <w:rPr>
                <w:sz w:val="22"/>
                <w:szCs w:val="22"/>
                <w:lang w:eastAsia="en-US"/>
              </w:rPr>
            </w:pPr>
            <w:r>
              <w:rPr>
                <w:sz w:val="22"/>
                <w:szCs w:val="22"/>
                <w:lang w:eastAsia="en-US"/>
              </w:rPr>
              <w:t>0,023</w:t>
            </w:r>
          </w:p>
        </w:tc>
        <w:tc>
          <w:tcPr>
            <w:tcW w:w="850" w:type="dxa"/>
            <w:tcBorders>
              <w:top w:val="nil"/>
              <w:left w:val="nil"/>
              <w:bottom w:val="single" w:sz="4" w:space="0" w:color="auto"/>
              <w:right w:val="single" w:sz="4" w:space="0" w:color="auto"/>
            </w:tcBorders>
            <w:noWrap/>
            <w:vAlign w:val="bottom"/>
            <w:hideMark/>
          </w:tcPr>
          <w:p w:rsidR="00E978BB" w:rsidRDefault="00E978BB" w:rsidP="00E978BB">
            <w:pPr>
              <w:spacing w:line="276" w:lineRule="auto"/>
              <w:rPr>
                <w:sz w:val="22"/>
                <w:szCs w:val="22"/>
                <w:lang w:eastAsia="en-US"/>
              </w:rPr>
            </w:pPr>
            <w:r>
              <w:rPr>
                <w:sz w:val="22"/>
                <w:szCs w:val="22"/>
                <w:lang w:eastAsia="en-US"/>
              </w:rPr>
              <w:t>0,029</w:t>
            </w:r>
          </w:p>
        </w:tc>
        <w:tc>
          <w:tcPr>
            <w:tcW w:w="851" w:type="dxa"/>
            <w:tcBorders>
              <w:top w:val="nil"/>
              <w:left w:val="nil"/>
              <w:bottom w:val="single" w:sz="4" w:space="0" w:color="auto"/>
              <w:right w:val="single" w:sz="4" w:space="0" w:color="auto"/>
            </w:tcBorders>
            <w:noWrap/>
            <w:vAlign w:val="bottom"/>
            <w:hideMark/>
          </w:tcPr>
          <w:p w:rsidR="00E978BB" w:rsidRDefault="00E978BB" w:rsidP="00E978BB">
            <w:pPr>
              <w:spacing w:line="276" w:lineRule="auto"/>
              <w:rPr>
                <w:sz w:val="22"/>
                <w:szCs w:val="22"/>
                <w:lang w:eastAsia="en-US"/>
              </w:rPr>
            </w:pPr>
            <w:r>
              <w:rPr>
                <w:sz w:val="22"/>
                <w:szCs w:val="22"/>
                <w:lang w:eastAsia="en-US"/>
              </w:rPr>
              <w:t>0,031</w:t>
            </w:r>
          </w:p>
        </w:tc>
        <w:tc>
          <w:tcPr>
            <w:tcW w:w="949" w:type="dxa"/>
            <w:tcBorders>
              <w:top w:val="nil"/>
              <w:left w:val="nil"/>
              <w:bottom w:val="single" w:sz="4" w:space="0" w:color="auto"/>
              <w:right w:val="single" w:sz="4" w:space="0" w:color="auto"/>
            </w:tcBorders>
            <w:noWrap/>
            <w:vAlign w:val="bottom"/>
            <w:hideMark/>
          </w:tcPr>
          <w:p w:rsidR="00E978BB" w:rsidRDefault="00E978BB" w:rsidP="00E978BB">
            <w:pPr>
              <w:spacing w:line="276" w:lineRule="auto"/>
              <w:rPr>
                <w:sz w:val="22"/>
                <w:szCs w:val="22"/>
                <w:lang w:eastAsia="en-US"/>
              </w:rPr>
            </w:pPr>
            <w:r>
              <w:rPr>
                <w:sz w:val="22"/>
                <w:szCs w:val="22"/>
                <w:lang w:eastAsia="en-US"/>
              </w:rPr>
              <w:t>0,035</w:t>
            </w:r>
          </w:p>
        </w:tc>
      </w:tr>
      <w:tr w:rsidR="00E978BB" w:rsidTr="00E978BB">
        <w:trPr>
          <w:trHeight w:val="255"/>
        </w:trPr>
        <w:tc>
          <w:tcPr>
            <w:tcW w:w="3970" w:type="dxa"/>
            <w:tcBorders>
              <w:top w:val="nil"/>
              <w:left w:val="single" w:sz="4" w:space="0" w:color="auto"/>
              <w:bottom w:val="single" w:sz="4" w:space="0" w:color="auto"/>
              <w:right w:val="single" w:sz="4" w:space="0" w:color="auto"/>
            </w:tcBorders>
            <w:hideMark/>
          </w:tcPr>
          <w:p w:rsidR="00E978BB" w:rsidRDefault="00E978BB" w:rsidP="00E978BB">
            <w:pPr>
              <w:spacing w:line="276" w:lineRule="auto"/>
              <w:rPr>
                <w:sz w:val="22"/>
                <w:szCs w:val="22"/>
                <w:lang w:eastAsia="en-US"/>
              </w:rPr>
            </w:pPr>
            <w:r>
              <w:rPr>
                <w:sz w:val="22"/>
                <w:szCs w:val="22"/>
                <w:lang w:eastAsia="en-US"/>
              </w:rPr>
              <w:t xml:space="preserve">   налог на имущество организаций</w:t>
            </w:r>
          </w:p>
        </w:tc>
        <w:tc>
          <w:tcPr>
            <w:tcW w:w="1112" w:type="dxa"/>
            <w:tcBorders>
              <w:top w:val="nil"/>
              <w:left w:val="nil"/>
              <w:bottom w:val="single" w:sz="4" w:space="0" w:color="auto"/>
              <w:right w:val="single" w:sz="4" w:space="0" w:color="auto"/>
            </w:tcBorders>
            <w:hideMark/>
          </w:tcPr>
          <w:p w:rsidR="00E978BB" w:rsidRDefault="00E978BB" w:rsidP="00E978BB">
            <w:pPr>
              <w:spacing w:line="276" w:lineRule="auto"/>
              <w:rPr>
                <w:sz w:val="22"/>
                <w:szCs w:val="22"/>
                <w:lang w:eastAsia="en-US"/>
              </w:rPr>
            </w:pPr>
            <w:r>
              <w:rPr>
                <w:sz w:val="22"/>
                <w:szCs w:val="22"/>
                <w:lang w:eastAsia="en-US"/>
              </w:rPr>
              <w:t>млн. руб.</w:t>
            </w:r>
          </w:p>
        </w:tc>
        <w:tc>
          <w:tcPr>
            <w:tcW w:w="828" w:type="dxa"/>
            <w:tcBorders>
              <w:top w:val="single" w:sz="4" w:space="0" w:color="auto"/>
              <w:left w:val="nil"/>
              <w:bottom w:val="single" w:sz="4" w:space="0" w:color="auto"/>
              <w:right w:val="single" w:sz="4" w:space="0" w:color="auto"/>
            </w:tcBorders>
            <w:noWrap/>
          </w:tcPr>
          <w:p w:rsidR="00E978BB" w:rsidRDefault="00E978BB" w:rsidP="00E978BB">
            <w:pPr>
              <w:spacing w:line="276" w:lineRule="auto"/>
              <w:rPr>
                <w:lang w:eastAsia="en-US"/>
              </w:rPr>
            </w:pPr>
          </w:p>
        </w:tc>
        <w:tc>
          <w:tcPr>
            <w:tcW w:w="828" w:type="dxa"/>
            <w:tcBorders>
              <w:top w:val="nil"/>
              <w:left w:val="nil"/>
              <w:bottom w:val="single" w:sz="4" w:space="0" w:color="auto"/>
              <w:right w:val="single" w:sz="4" w:space="0" w:color="auto"/>
            </w:tcBorders>
            <w:noWrap/>
          </w:tcPr>
          <w:p w:rsidR="00E978BB" w:rsidRDefault="00E978BB" w:rsidP="00E978BB">
            <w:pPr>
              <w:spacing w:line="276" w:lineRule="auto"/>
              <w:rPr>
                <w:lang w:eastAsia="en-US"/>
              </w:rPr>
            </w:pPr>
          </w:p>
        </w:tc>
        <w:tc>
          <w:tcPr>
            <w:tcW w:w="932" w:type="dxa"/>
            <w:tcBorders>
              <w:top w:val="nil"/>
              <w:left w:val="nil"/>
              <w:bottom w:val="single" w:sz="4" w:space="0" w:color="auto"/>
              <w:right w:val="single" w:sz="4" w:space="0" w:color="auto"/>
            </w:tcBorders>
            <w:noWrap/>
            <w:vAlign w:val="bottom"/>
          </w:tcPr>
          <w:p w:rsidR="00E978BB" w:rsidRDefault="00E978BB" w:rsidP="00E978BB">
            <w:pPr>
              <w:spacing w:line="276" w:lineRule="auto"/>
              <w:rPr>
                <w:sz w:val="22"/>
                <w:szCs w:val="22"/>
                <w:lang w:eastAsia="en-US"/>
              </w:rPr>
            </w:pPr>
          </w:p>
        </w:tc>
        <w:tc>
          <w:tcPr>
            <w:tcW w:w="850" w:type="dxa"/>
            <w:tcBorders>
              <w:top w:val="nil"/>
              <w:left w:val="nil"/>
              <w:bottom w:val="single" w:sz="4" w:space="0" w:color="auto"/>
              <w:right w:val="single" w:sz="4" w:space="0" w:color="auto"/>
            </w:tcBorders>
            <w:noWrap/>
            <w:vAlign w:val="bottom"/>
          </w:tcPr>
          <w:p w:rsidR="00E978BB" w:rsidRDefault="00E978BB" w:rsidP="00E978BB">
            <w:pPr>
              <w:spacing w:line="276" w:lineRule="auto"/>
              <w:rPr>
                <w:sz w:val="22"/>
                <w:szCs w:val="22"/>
                <w:lang w:eastAsia="en-US"/>
              </w:rPr>
            </w:pPr>
          </w:p>
        </w:tc>
        <w:tc>
          <w:tcPr>
            <w:tcW w:w="851" w:type="dxa"/>
            <w:tcBorders>
              <w:top w:val="nil"/>
              <w:left w:val="nil"/>
              <w:bottom w:val="single" w:sz="4" w:space="0" w:color="auto"/>
              <w:right w:val="single" w:sz="4" w:space="0" w:color="auto"/>
            </w:tcBorders>
            <w:noWrap/>
            <w:vAlign w:val="bottom"/>
          </w:tcPr>
          <w:p w:rsidR="00E978BB" w:rsidRDefault="00E978BB" w:rsidP="00E978BB">
            <w:pPr>
              <w:spacing w:line="276" w:lineRule="auto"/>
              <w:rPr>
                <w:sz w:val="22"/>
                <w:szCs w:val="22"/>
                <w:lang w:eastAsia="en-US"/>
              </w:rPr>
            </w:pPr>
          </w:p>
        </w:tc>
        <w:tc>
          <w:tcPr>
            <w:tcW w:w="949" w:type="dxa"/>
            <w:tcBorders>
              <w:top w:val="nil"/>
              <w:left w:val="nil"/>
              <w:bottom w:val="single" w:sz="4" w:space="0" w:color="auto"/>
              <w:right w:val="single" w:sz="4" w:space="0" w:color="auto"/>
            </w:tcBorders>
            <w:noWrap/>
            <w:vAlign w:val="bottom"/>
          </w:tcPr>
          <w:p w:rsidR="00E978BB" w:rsidRDefault="00E978BB" w:rsidP="00E978BB">
            <w:pPr>
              <w:spacing w:line="276" w:lineRule="auto"/>
              <w:rPr>
                <w:sz w:val="22"/>
                <w:szCs w:val="22"/>
                <w:lang w:eastAsia="en-US"/>
              </w:rPr>
            </w:pPr>
          </w:p>
        </w:tc>
      </w:tr>
      <w:tr w:rsidR="00E978BB" w:rsidTr="00E978BB">
        <w:trPr>
          <w:trHeight w:val="255"/>
        </w:trPr>
        <w:tc>
          <w:tcPr>
            <w:tcW w:w="3970" w:type="dxa"/>
            <w:tcBorders>
              <w:top w:val="nil"/>
              <w:left w:val="single" w:sz="4" w:space="0" w:color="auto"/>
              <w:bottom w:val="single" w:sz="4" w:space="0" w:color="auto"/>
              <w:right w:val="single" w:sz="4" w:space="0" w:color="auto"/>
            </w:tcBorders>
            <w:hideMark/>
          </w:tcPr>
          <w:p w:rsidR="00E978BB" w:rsidRDefault="00E978BB" w:rsidP="00E978BB">
            <w:pPr>
              <w:spacing w:line="276" w:lineRule="auto"/>
              <w:rPr>
                <w:sz w:val="22"/>
                <w:szCs w:val="22"/>
                <w:lang w:eastAsia="en-US"/>
              </w:rPr>
            </w:pPr>
            <w:r>
              <w:rPr>
                <w:sz w:val="22"/>
                <w:szCs w:val="22"/>
                <w:lang w:eastAsia="en-US"/>
              </w:rPr>
              <w:t xml:space="preserve">   земельный налог</w:t>
            </w:r>
          </w:p>
        </w:tc>
        <w:tc>
          <w:tcPr>
            <w:tcW w:w="1112" w:type="dxa"/>
            <w:tcBorders>
              <w:top w:val="nil"/>
              <w:left w:val="nil"/>
              <w:bottom w:val="single" w:sz="4" w:space="0" w:color="auto"/>
              <w:right w:val="single" w:sz="4" w:space="0" w:color="auto"/>
            </w:tcBorders>
            <w:hideMark/>
          </w:tcPr>
          <w:p w:rsidR="00E978BB" w:rsidRDefault="00E978BB" w:rsidP="00E978BB">
            <w:pPr>
              <w:spacing w:line="276" w:lineRule="auto"/>
              <w:rPr>
                <w:sz w:val="22"/>
                <w:szCs w:val="22"/>
                <w:lang w:eastAsia="en-US"/>
              </w:rPr>
            </w:pPr>
            <w:r>
              <w:rPr>
                <w:sz w:val="22"/>
                <w:szCs w:val="22"/>
                <w:lang w:eastAsia="en-US"/>
              </w:rPr>
              <w:t>млн. руб.</w:t>
            </w:r>
          </w:p>
        </w:tc>
        <w:tc>
          <w:tcPr>
            <w:tcW w:w="828" w:type="dxa"/>
            <w:noWrap/>
          </w:tcPr>
          <w:p w:rsidR="00E978BB" w:rsidRDefault="00E978BB" w:rsidP="00E978BB">
            <w:pPr>
              <w:spacing w:line="276" w:lineRule="auto"/>
              <w:rPr>
                <w:lang w:eastAsia="en-US"/>
              </w:rPr>
            </w:pPr>
            <w:r>
              <w:rPr>
                <w:lang w:eastAsia="en-US"/>
              </w:rPr>
              <w:t>0,180</w:t>
            </w:r>
          </w:p>
        </w:tc>
        <w:tc>
          <w:tcPr>
            <w:tcW w:w="828" w:type="dxa"/>
            <w:tcBorders>
              <w:top w:val="nil"/>
              <w:left w:val="single" w:sz="4" w:space="0" w:color="auto"/>
              <w:bottom w:val="single" w:sz="4" w:space="0" w:color="auto"/>
              <w:right w:val="single" w:sz="4" w:space="0" w:color="auto"/>
            </w:tcBorders>
            <w:noWrap/>
          </w:tcPr>
          <w:p w:rsidR="00E978BB" w:rsidRDefault="00E978BB" w:rsidP="00E978BB">
            <w:pPr>
              <w:spacing w:line="276" w:lineRule="auto"/>
              <w:rPr>
                <w:lang w:eastAsia="en-US"/>
              </w:rPr>
            </w:pPr>
            <w:r>
              <w:rPr>
                <w:lang w:eastAsia="en-US"/>
              </w:rPr>
              <w:t>0,182</w:t>
            </w:r>
          </w:p>
        </w:tc>
        <w:tc>
          <w:tcPr>
            <w:tcW w:w="932" w:type="dxa"/>
            <w:tcBorders>
              <w:top w:val="nil"/>
              <w:left w:val="single" w:sz="4" w:space="0" w:color="auto"/>
              <w:bottom w:val="single" w:sz="4" w:space="0" w:color="auto"/>
              <w:right w:val="single" w:sz="4" w:space="0" w:color="auto"/>
            </w:tcBorders>
            <w:noWrap/>
            <w:vAlign w:val="bottom"/>
            <w:hideMark/>
          </w:tcPr>
          <w:p w:rsidR="00E978BB" w:rsidRDefault="00E978BB" w:rsidP="00E978BB">
            <w:pPr>
              <w:spacing w:line="276" w:lineRule="auto"/>
              <w:rPr>
                <w:sz w:val="22"/>
                <w:szCs w:val="22"/>
                <w:lang w:eastAsia="en-US"/>
              </w:rPr>
            </w:pPr>
            <w:r>
              <w:rPr>
                <w:sz w:val="22"/>
                <w:szCs w:val="22"/>
                <w:lang w:eastAsia="en-US"/>
              </w:rPr>
              <w:t>0,305</w:t>
            </w:r>
          </w:p>
        </w:tc>
        <w:tc>
          <w:tcPr>
            <w:tcW w:w="850" w:type="dxa"/>
            <w:tcBorders>
              <w:top w:val="nil"/>
              <w:left w:val="nil"/>
              <w:bottom w:val="single" w:sz="4" w:space="0" w:color="auto"/>
              <w:right w:val="single" w:sz="4" w:space="0" w:color="auto"/>
            </w:tcBorders>
            <w:noWrap/>
            <w:vAlign w:val="bottom"/>
            <w:hideMark/>
          </w:tcPr>
          <w:p w:rsidR="00E978BB" w:rsidRDefault="00E978BB" w:rsidP="00E978BB">
            <w:pPr>
              <w:spacing w:line="276" w:lineRule="auto"/>
              <w:rPr>
                <w:sz w:val="22"/>
                <w:szCs w:val="22"/>
                <w:lang w:eastAsia="en-US"/>
              </w:rPr>
            </w:pPr>
            <w:r>
              <w:rPr>
                <w:sz w:val="22"/>
                <w:szCs w:val="22"/>
                <w:lang w:eastAsia="en-US"/>
              </w:rPr>
              <w:t>0,183</w:t>
            </w:r>
          </w:p>
        </w:tc>
        <w:tc>
          <w:tcPr>
            <w:tcW w:w="851" w:type="dxa"/>
            <w:tcBorders>
              <w:top w:val="nil"/>
              <w:left w:val="nil"/>
              <w:bottom w:val="single" w:sz="4" w:space="0" w:color="auto"/>
              <w:right w:val="single" w:sz="4" w:space="0" w:color="auto"/>
            </w:tcBorders>
            <w:noWrap/>
            <w:vAlign w:val="bottom"/>
            <w:hideMark/>
          </w:tcPr>
          <w:p w:rsidR="00E978BB" w:rsidRDefault="00E978BB" w:rsidP="00E978BB">
            <w:pPr>
              <w:spacing w:line="276" w:lineRule="auto"/>
              <w:rPr>
                <w:sz w:val="22"/>
                <w:szCs w:val="22"/>
                <w:lang w:eastAsia="en-US"/>
              </w:rPr>
            </w:pPr>
            <w:r>
              <w:rPr>
                <w:sz w:val="22"/>
                <w:szCs w:val="22"/>
                <w:lang w:eastAsia="en-US"/>
              </w:rPr>
              <w:t>0,181</w:t>
            </w:r>
          </w:p>
        </w:tc>
        <w:tc>
          <w:tcPr>
            <w:tcW w:w="949" w:type="dxa"/>
            <w:tcBorders>
              <w:top w:val="nil"/>
              <w:left w:val="nil"/>
              <w:bottom w:val="single" w:sz="4" w:space="0" w:color="auto"/>
              <w:right w:val="single" w:sz="4" w:space="0" w:color="auto"/>
            </w:tcBorders>
            <w:noWrap/>
            <w:vAlign w:val="bottom"/>
            <w:hideMark/>
          </w:tcPr>
          <w:p w:rsidR="00E978BB" w:rsidRDefault="00E978BB" w:rsidP="00E978BB">
            <w:pPr>
              <w:spacing w:line="276" w:lineRule="auto"/>
              <w:rPr>
                <w:sz w:val="22"/>
                <w:szCs w:val="22"/>
                <w:lang w:eastAsia="en-US"/>
              </w:rPr>
            </w:pPr>
            <w:r>
              <w:rPr>
                <w:sz w:val="22"/>
                <w:szCs w:val="22"/>
                <w:lang w:eastAsia="en-US"/>
              </w:rPr>
              <w:t>0,179</w:t>
            </w:r>
          </w:p>
        </w:tc>
      </w:tr>
      <w:tr w:rsidR="00E978BB" w:rsidTr="00E978BB">
        <w:trPr>
          <w:trHeight w:val="510"/>
        </w:trPr>
        <w:tc>
          <w:tcPr>
            <w:tcW w:w="3970" w:type="dxa"/>
            <w:tcBorders>
              <w:top w:val="nil"/>
              <w:left w:val="single" w:sz="4" w:space="0" w:color="auto"/>
              <w:bottom w:val="single" w:sz="4" w:space="0" w:color="auto"/>
              <w:right w:val="single" w:sz="4" w:space="0" w:color="auto"/>
            </w:tcBorders>
            <w:hideMark/>
          </w:tcPr>
          <w:p w:rsidR="00E978BB" w:rsidRDefault="00E978BB" w:rsidP="00E978BB">
            <w:pPr>
              <w:spacing w:line="276" w:lineRule="auto"/>
              <w:rPr>
                <w:sz w:val="22"/>
                <w:szCs w:val="22"/>
                <w:lang w:eastAsia="en-US"/>
              </w:rPr>
            </w:pPr>
            <w:r>
              <w:rPr>
                <w:sz w:val="22"/>
                <w:szCs w:val="22"/>
                <w:lang w:eastAsia="en-US"/>
              </w:rPr>
              <w:t xml:space="preserve">Налоги, сборы и регулярные платежи за пользование природными ресурсами </w:t>
            </w:r>
          </w:p>
        </w:tc>
        <w:tc>
          <w:tcPr>
            <w:tcW w:w="1112" w:type="dxa"/>
            <w:tcBorders>
              <w:top w:val="nil"/>
              <w:left w:val="nil"/>
              <w:bottom w:val="single" w:sz="4" w:space="0" w:color="auto"/>
              <w:right w:val="single" w:sz="4" w:space="0" w:color="auto"/>
            </w:tcBorders>
            <w:hideMark/>
          </w:tcPr>
          <w:p w:rsidR="00E978BB" w:rsidRDefault="00E978BB" w:rsidP="00E978BB">
            <w:pPr>
              <w:spacing w:line="276" w:lineRule="auto"/>
              <w:rPr>
                <w:sz w:val="22"/>
                <w:szCs w:val="22"/>
                <w:lang w:eastAsia="en-US"/>
              </w:rPr>
            </w:pPr>
            <w:r>
              <w:rPr>
                <w:sz w:val="22"/>
                <w:szCs w:val="22"/>
                <w:lang w:eastAsia="en-US"/>
              </w:rPr>
              <w:t>млн. руб.</w:t>
            </w:r>
          </w:p>
        </w:tc>
        <w:tc>
          <w:tcPr>
            <w:tcW w:w="828" w:type="dxa"/>
            <w:tcBorders>
              <w:top w:val="single" w:sz="4" w:space="0" w:color="auto"/>
              <w:left w:val="nil"/>
              <w:bottom w:val="single" w:sz="4" w:space="0" w:color="auto"/>
              <w:right w:val="single" w:sz="4" w:space="0" w:color="auto"/>
            </w:tcBorders>
            <w:noWrap/>
          </w:tcPr>
          <w:p w:rsidR="00E978BB" w:rsidRDefault="00E978BB" w:rsidP="00E978BB">
            <w:pPr>
              <w:spacing w:line="276" w:lineRule="auto"/>
              <w:rPr>
                <w:lang w:eastAsia="en-US"/>
              </w:rPr>
            </w:pPr>
          </w:p>
        </w:tc>
        <w:tc>
          <w:tcPr>
            <w:tcW w:w="828" w:type="dxa"/>
            <w:tcBorders>
              <w:top w:val="nil"/>
              <w:left w:val="nil"/>
              <w:bottom w:val="single" w:sz="4" w:space="0" w:color="auto"/>
              <w:right w:val="single" w:sz="4" w:space="0" w:color="auto"/>
            </w:tcBorders>
            <w:noWrap/>
          </w:tcPr>
          <w:p w:rsidR="00E978BB" w:rsidRDefault="00E978BB" w:rsidP="00E978BB">
            <w:pPr>
              <w:spacing w:line="276" w:lineRule="auto"/>
              <w:rPr>
                <w:lang w:eastAsia="en-US"/>
              </w:rPr>
            </w:pPr>
          </w:p>
        </w:tc>
        <w:tc>
          <w:tcPr>
            <w:tcW w:w="932" w:type="dxa"/>
            <w:tcBorders>
              <w:top w:val="nil"/>
              <w:left w:val="nil"/>
              <w:bottom w:val="single" w:sz="4" w:space="0" w:color="auto"/>
              <w:right w:val="single" w:sz="4" w:space="0" w:color="auto"/>
            </w:tcBorders>
            <w:noWrap/>
            <w:vAlign w:val="bottom"/>
          </w:tcPr>
          <w:p w:rsidR="00E978BB" w:rsidRDefault="00E978BB" w:rsidP="00E978BB">
            <w:pPr>
              <w:spacing w:line="276" w:lineRule="auto"/>
              <w:rPr>
                <w:sz w:val="22"/>
                <w:szCs w:val="22"/>
                <w:lang w:eastAsia="en-US"/>
              </w:rPr>
            </w:pPr>
          </w:p>
        </w:tc>
        <w:tc>
          <w:tcPr>
            <w:tcW w:w="850" w:type="dxa"/>
            <w:tcBorders>
              <w:top w:val="nil"/>
              <w:left w:val="nil"/>
              <w:bottom w:val="single" w:sz="4" w:space="0" w:color="auto"/>
              <w:right w:val="single" w:sz="4" w:space="0" w:color="auto"/>
            </w:tcBorders>
            <w:noWrap/>
            <w:vAlign w:val="bottom"/>
          </w:tcPr>
          <w:p w:rsidR="00E978BB" w:rsidRDefault="00E978BB" w:rsidP="00E978BB">
            <w:pPr>
              <w:spacing w:line="276" w:lineRule="auto"/>
              <w:rPr>
                <w:sz w:val="22"/>
                <w:szCs w:val="22"/>
                <w:lang w:eastAsia="en-US"/>
              </w:rPr>
            </w:pPr>
          </w:p>
        </w:tc>
        <w:tc>
          <w:tcPr>
            <w:tcW w:w="851" w:type="dxa"/>
            <w:tcBorders>
              <w:top w:val="nil"/>
              <w:left w:val="nil"/>
              <w:bottom w:val="single" w:sz="4" w:space="0" w:color="auto"/>
              <w:right w:val="single" w:sz="4" w:space="0" w:color="auto"/>
            </w:tcBorders>
            <w:noWrap/>
            <w:vAlign w:val="bottom"/>
          </w:tcPr>
          <w:p w:rsidR="00E978BB" w:rsidRDefault="00E978BB" w:rsidP="00E978BB">
            <w:pPr>
              <w:spacing w:line="276" w:lineRule="auto"/>
              <w:rPr>
                <w:sz w:val="22"/>
                <w:szCs w:val="22"/>
                <w:lang w:eastAsia="en-US"/>
              </w:rPr>
            </w:pPr>
          </w:p>
        </w:tc>
        <w:tc>
          <w:tcPr>
            <w:tcW w:w="949" w:type="dxa"/>
            <w:tcBorders>
              <w:top w:val="nil"/>
              <w:left w:val="nil"/>
              <w:bottom w:val="single" w:sz="4" w:space="0" w:color="auto"/>
              <w:right w:val="single" w:sz="4" w:space="0" w:color="auto"/>
            </w:tcBorders>
            <w:noWrap/>
            <w:vAlign w:val="bottom"/>
          </w:tcPr>
          <w:p w:rsidR="00E978BB" w:rsidRDefault="00E978BB" w:rsidP="00E978BB">
            <w:pPr>
              <w:spacing w:line="276" w:lineRule="auto"/>
              <w:rPr>
                <w:sz w:val="22"/>
                <w:szCs w:val="22"/>
                <w:lang w:eastAsia="en-US"/>
              </w:rPr>
            </w:pPr>
          </w:p>
        </w:tc>
      </w:tr>
      <w:tr w:rsidR="00E978BB" w:rsidTr="00E978BB">
        <w:trPr>
          <w:trHeight w:val="255"/>
        </w:trPr>
        <w:tc>
          <w:tcPr>
            <w:tcW w:w="3970" w:type="dxa"/>
            <w:tcBorders>
              <w:top w:val="nil"/>
              <w:left w:val="single" w:sz="4" w:space="0" w:color="auto"/>
              <w:bottom w:val="single" w:sz="4" w:space="0" w:color="auto"/>
              <w:right w:val="single" w:sz="4" w:space="0" w:color="auto"/>
            </w:tcBorders>
            <w:hideMark/>
          </w:tcPr>
          <w:p w:rsidR="00E978BB" w:rsidRDefault="00E978BB" w:rsidP="00E978BB">
            <w:pPr>
              <w:spacing w:line="276" w:lineRule="auto"/>
              <w:rPr>
                <w:sz w:val="22"/>
                <w:szCs w:val="22"/>
                <w:lang w:eastAsia="en-US"/>
              </w:rPr>
            </w:pPr>
            <w:r>
              <w:rPr>
                <w:sz w:val="22"/>
                <w:szCs w:val="22"/>
                <w:lang w:eastAsia="en-US"/>
              </w:rPr>
              <w:t>в том числе:</w:t>
            </w:r>
          </w:p>
        </w:tc>
        <w:tc>
          <w:tcPr>
            <w:tcW w:w="1112" w:type="dxa"/>
            <w:tcBorders>
              <w:top w:val="nil"/>
              <w:left w:val="nil"/>
              <w:bottom w:val="single" w:sz="4" w:space="0" w:color="auto"/>
              <w:right w:val="single" w:sz="4" w:space="0" w:color="auto"/>
            </w:tcBorders>
            <w:hideMark/>
          </w:tcPr>
          <w:p w:rsidR="00E978BB" w:rsidRDefault="00E978BB" w:rsidP="00E978BB">
            <w:pPr>
              <w:spacing w:line="276" w:lineRule="auto"/>
              <w:rPr>
                <w:sz w:val="22"/>
                <w:szCs w:val="22"/>
                <w:lang w:eastAsia="en-US"/>
              </w:rPr>
            </w:pPr>
            <w:r>
              <w:rPr>
                <w:sz w:val="22"/>
                <w:szCs w:val="22"/>
                <w:lang w:eastAsia="en-US"/>
              </w:rPr>
              <w:t> </w:t>
            </w:r>
          </w:p>
        </w:tc>
        <w:tc>
          <w:tcPr>
            <w:tcW w:w="828" w:type="dxa"/>
            <w:tcBorders>
              <w:top w:val="nil"/>
              <w:left w:val="nil"/>
              <w:bottom w:val="single" w:sz="4" w:space="0" w:color="auto"/>
              <w:right w:val="single" w:sz="4" w:space="0" w:color="auto"/>
            </w:tcBorders>
            <w:noWrap/>
          </w:tcPr>
          <w:p w:rsidR="00E978BB" w:rsidRDefault="00E978BB" w:rsidP="00E978BB">
            <w:pPr>
              <w:spacing w:line="276" w:lineRule="auto"/>
              <w:rPr>
                <w:lang w:eastAsia="en-US"/>
              </w:rPr>
            </w:pPr>
          </w:p>
        </w:tc>
        <w:tc>
          <w:tcPr>
            <w:tcW w:w="828" w:type="dxa"/>
            <w:tcBorders>
              <w:top w:val="nil"/>
              <w:left w:val="nil"/>
              <w:bottom w:val="single" w:sz="4" w:space="0" w:color="auto"/>
              <w:right w:val="single" w:sz="4" w:space="0" w:color="auto"/>
            </w:tcBorders>
            <w:noWrap/>
          </w:tcPr>
          <w:p w:rsidR="00E978BB" w:rsidRDefault="00E978BB" w:rsidP="00E978BB">
            <w:pPr>
              <w:spacing w:line="276" w:lineRule="auto"/>
              <w:rPr>
                <w:lang w:eastAsia="en-US"/>
              </w:rPr>
            </w:pPr>
          </w:p>
        </w:tc>
        <w:tc>
          <w:tcPr>
            <w:tcW w:w="932" w:type="dxa"/>
            <w:tcBorders>
              <w:top w:val="nil"/>
              <w:left w:val="nil"/>
              <w:bottom w:val="single" w:sz="4" w:space="0" w:color="auto"/>
              <w:right w:val="single" w:sz="4" w:space="0" w:color="auto"/>
            </w:tcBorders>
            <w:noWrap/>
            <w:vAlign w:val="bottom"/>
          </w:tcPr>
          <w:p w:rsidR="00E978BB" w:rsidRDefault="00E978BB" w:rsidP="00E978BB">
            <w:pPr>
              <w:spacing w:line="276" w:lineRule="auto"/>
              <w:rPr>
                <w:sz w:val="22"/>
                <w:szCs w:val="22"/>
                <w:lang w:eastAsia="en-US"/>
              </w:rPr>
            </w:pPr>
          </w:p>
        </w:tc>
        <w:tc>
          <w:tcPr>
            <w:tcW w:w="850" w:type="dxa"/>
            <w:tcBorders>
              <w:top w:val="nil"/>
              <w:left w:val="nil"/>
              <w:bottom w:val="single" w:sz="4" w:space="0" w:color="auto"/>
              <w:right w:val="single" w:sz="4" w:space="0" w:color="auto"/>
            </w:tcBorders>
            <w:noWrap/>
            <w:vAlign w:val="bottom"/>
          </w:tcPr>
          <w:p w:rsidR="00E978BB" w:rsidRDefault="00E978BB" w:rsidP="00E978BB">
            <w:pPr>
              <w:spacing w:line="276" w:lineRule="auto"/>
              <w:rPr>
                <w:sz w:val="22"/>
                <w:szCs w:val="22"/>
                <w:lang w:eastAsia="en-US"/>
              </w:rPr>
            </w:pPr>
          </w:p>
        </w:tc>
        <w:tc>
          <w:tcPr>
            <w:tcW w:w="851" w:type="dxa"/>
            <w:tcBorders>
              <w:top w:val="nil"/>
              <w:left w:val="nil"/>
              <w:bottom w:val="single" w:sz="4" w:space="0" w:color="auto"/>
              <w:right w:val="single" w:sz="4" w:space="0" w:color="auto"/>
            </w:tcBorders>
            <w:noWrap/>
            <w:vAlign w:val="bottom"/>
          </w:tcPr>
          <w:p w:rsidR="00E978BB" w:rsidRDefault="00E978BB" w:rsidP="00E978BB">
            <w:pPr>
              <w:spacing w:line="276" w:lineRule="auto"/>
              <w:rPr>
                <w:sz w:val="22"/>
                <w:szCs w:val="22"/>
                <w:lang w:eastAsia="en-US"/>
              </w:rPr>
            </w:pPr>
          </w:p>
        </w:tc>
        <w:tc>
          <w:tcPr>
            <w:tcW w:w="949" w:type="dxa"/>
            <w:tcBorders>
              <w:top w:val="nil"/>
              <w:left w:val="nil"/>
              <w:bottom w:val="single" w:sz="4" w:space="0" w:color="auto"/>
              <w:right w:val="single" w:sz="4" w:space="0" w:color="auto"/>
            </w:tcBorders>
            <w:noWrap/>
            <w:vAlign w:val="bottom"/>
          </w:tcPr>
          <w:p w:rsidR="00E978BB" w:rsidRDefault="00E978BB" w:rsidP="00E978BB">
            <w:pPr>
              <w:spacing w:line="276" w:lineRule="auto"/>
              <w:rPr>
                <w:sz w:val="22"/>
                <w:szCs w:val="22"/>
                <w:lang w:eastAsia="en-US"/>
              </w:rPr>
            </w:pPr>
          </w:p>
        </w:tc>
      </w:tr>
      <w:tr w:rsidR="00E978BB" w:rsidTr="00E978BB">
        <w:trPr>
          <w:trHeight w:val="255"/>
        </w:trPr>
        <w:tc>
          <w:tcPr>
            <w:tcW w:w="3970" w:type="dxa"/>
            <w:tcBorders>
              <w:top w:val="nil"/>
              <w:left w:val="single" w:sz="4" w:space="0" w:color="auto"/>
              <w:bottom w:val="single" w:sz="4" w:space="0" w:color="auto"/>
              <w:right w:val="single" w:sz="4" w:space="0" w:color="auto"/>
            </w:tcBorders>
            <w:hideMark/>
          </w:tcPr>
          <w:p w:rsidR="00E978BB" w:rsidRDefault="00E978BB" w:rsidP="00E978BB">
            <w:pPr>
              <w:spacing w:line="276" w:lineRule="auto"/>
              <w:rPr>
                <w:sz w:val="22"/>
                <w:szCs w:val="22"/>
                <w:lang w:eastAsia="en-US"/>
              </w:rPr>
            </w:pPr>
            <w:r>
              <w:rPr>
                <w:sz w:val="22"/>
                <w:szCs w:val="22"/>
                <w:lang w:eastAsia="en-US"/>
              </w:rPr>
              <w:t xml:space="preserve">   налог на добычу полезных ископаемых</w:t>
            </w:r>
          </w:p>
        </w:tc>
        <w:tc>
          <w:tcPr>
            <w:tcW w:w="1112" w:type="dxa"/>
            <w:tcBorders>
              <w:top w:val="nil"/>
              <w:left w:val="nil"/>
              <w:bottom w:val="single" w:sz="4" w:space="0" w:color="auto"/>
              <w:right w:val="single" w:sz="4" w:space="0" w:color="auto"/>
            </w:tcBorders>
            <w:hideMark/>
          </w:tcPr>
          <w:p w:rsidR="00E978BB" w:rsidRDefault="00E978BB" w:rsidP="00E978BB">
            <w:pPr>
              <w:spacing w:line="276" w:lineRule="auto"/>
              <w:rPr>
                <w:sz w:val="22"/>
                <w:szCs w:val="22"/>
                <w:lang w:eastAsia="en-US"/>
              </w:rPr>
            </w:pPr>
            <w:r>
              <w:rPr>
                <w:sz w:val="22"/>
                <w:szCs w:val="22"/>
                <w:lang w:eastAsia="en-US"/>
              </w:rPr>
              <w:t>млн. руб.</w:t>
            </w:r>
          </w:p>
        </w:tc>
        <w:tc>
          <w:tcPr>
            <w:tcW w:w="828" w:type="dxa"/>
            <w:tcBorders>
              <w:top w:val="nil"/>
              <w:left w:val="nil"/>
              <w:bottom w:val="single" w:sz="4" w:space="0" w:color="auto"/>
              <w:right w:val="single" w:sz="4" w:space="0" w:color="auto"/>
            </w:tcBorders>
            <w:noWrap/>
          </w:tcPr>
          <w:p w:rsidR="00E978BB" w:rsidRDefault="00E978BB" w:rsidP="00E978BB">
            <w:pPr>
              <w:spacing w:line="276" w:lineRule="auto"/>
              <w:rPr>
                <w:lang w:eastAsia="en-US"/>
              </w:rPr>
            </w:pPr>
          </w:p>
        </w:tc>
        <w:tc>
          <w:tcPr>
            <w:tcW w:w="828" w:type="dxa"/>
            <w:tcBorders>
              <w:top w:val="nil"/>
              <w:left w:val="nil"/>
              <w:bottom w:val="single" w:sz="4" w:space="0" w:color="auto"/>
              <w:right w:val="single" w:sz="4" w:space="0" w:color="auto"/>
            </w:tcBorders>
            <w:noWrap/>
          </w:tcPr>
          <w:p w:rsidR="00E978BB" w:rsidRDefault="00E978BB" w:rsidP="00E978BB">
            <w:pPr>
              <w:spacing w:line="276" w:lineRule="auto"/>
              <w:rPr>
                <w:lang w:eastAsia="en-US"/>
              </w:rPr>
            </w:pPr>
          </w:p>
        </w:tc>
        <w:tc>
          <w:tcPr>
            <w:tcW w:w="932" w:type="dxa"/>
            <w:tcBorders>
              <w:top w:val="nil"/>
              <w:left w:val="nil"/>
              <w:bottom w:val="single" w:sz="4" w:space="0" w:color="auto"/>
              <w:right w:val="single" w:sz="4" w:space="0" w:color="auto"/>
            </w:tcBorders>
            <w:noWrap/>
            <w:vAlign w:val="bottom"/>
          </w:tcPr>
          <w:p w:rsidR="00E978BB" w:rsidRDefault="00E978BB" w:rsidP="00E978BB">
            <w:pPr>
              <w:spacing w:line="276" w:lineRule="auto"/>
              <w:rPr>
                <w:sz w:val="22"/>
                <w:szCs w:val="22"/>
                <w:lang w:eastAsia="en-US"/>
              </w:rPr>
            </w:pPr>
          </w:p>
        </w:tc>
        <w:tc>
          <w:tcPr>
            <w:tcW w:w="850" w:type="dxa"/>
            <w:tcBorders>
              <w:top w:val="nil"/>
              <w:left w:val="nil"/>
              <w:bottom w:val="single" w:sz="4" w:space="0" w:color="auto"/>
              <w:right w:val="single" w:sz="4" w:space="0" w:color="auto"/>
            </w:tcBorders>
            <w:noWrap/>
            <w:vAlign w:val="bottom"/>
          </w:tcPr>
          <w:p w:rsidR="00E978BB" w:rsidRDefault="00E978BB" w:rsidP="00E978BB">
            <w:pPr>
              <w:spacing w:line="276" w:lineRule="auto"/>
              <w:rPr>
                <w:sz w:val="22"/>
                <w:szCs w:val="22"/>
                <w:lang w:eastAsia="en-US"/>
              </w:rPr>
            </w:pPr>
          </w:p>
        </w:tc>
        <w:tc>
          <w:tcPr>
            <w:tcW w:w="851" w:type="dxa"/>
            <w:tcBorders>
              <w:top w:val="nil"/>
              <w:left w:val="nil"/>
              <w:bottom w:val="single" w:sz="4" w:space="0" w:color="auto"/>
              <w:right w:val="single" w:sz="4" w:space="0" w:color="auto"/>
            </w:tcBorders>
            <w:noWrap/>
            <w:vAlign w:val="bottom"/>
          </w:tcPr>
          <w:p w:rsidR="00E978BB" w:rsidRDefault="00E978BB" w:rsidP="00E978BB">
            <w:pPr>
              <w:spacing w:line="276" w:lineRule="auto"/>
              <w:rPr>
                <w:sz w:val="22"/>
                <w:szCs w:val="22"/>
                <w:lang w:eastAsia="en-US"/>
              </w:rPr>
            </w:pPr>
          </w:p>
        </w:tc>
        <w:tc>
          <w:tcPr>
            <w:tcW w:w="949" w:type="dxa"/>
            <w:tcBorders>
              <w:top w:val="nil"/>
              <w:left w:val="nil"/>
              <w:bottom w:val="single" w:sz="4" w:space="0" w:color="auto"/>
              <w:right w:val="single" w:sz="4" w:space="0" w:color="auto"/>
            </w:tcBorders>
            <w:noWrap/>
            <w:vAlign w:val="bottom"/>
          </w:tcPr>
          <w:p w:rsidR="00E978BB" w:rsidRDefault="00E978BB" w:rsidP="00E978BB">
            <w:pPr>
              <w:spacing w:line="276" w:lineRule="auto"/>
              <w:rPr>
                <w:sz w:val="22"/>
                <w:szCs w:val="22"/>
                <w:lang w:eastAsia="en-US"/>
              </w:rPr>
            </w:pPr>
          </w:p>
        </w:tc>
      </w:tr>
      <w:tr w:rsidR="00E978BB" w:rsidTr="00E978BB">
        <w:trPr>
          <w:trHeight w:val="255"/>
        </w:trPr>
        <w:tc>
          <w:tcPr>
            <w:tcW w:w="3970" w:type="dxa"/>
            <w:tcBorders>
              <w:top w:val="nil"/>
              <w:left w:val="single" w:sz="4" w:space="0" w:color="auto"/>
              <w:bottom w:val="single" w:sz="4" w:space="0" w:color="auto"/>
              <w:right w:val="single" w:sz="4" w:space="0" w:color="auto"/>
            </w:tcBorders>
            <w:hideMark/>
          </w:tcPr>
          <w:p w:rsidR="00E978BB" w:rsidRDefault="00E978BB" w:rsidP="00E978BB">
            <w:pPr>
              <w:spacing w:line="276" w:lineRule="auto"/>
              <w:rPr>
                <w:sz w:val="22"/>
                <w:szCs w:val="22"/>
                <w:lang w:eastAsia="en-US"/>
              </w:rPr>
            </w:pPr>
            <w:r>
              <w:rPr>
                <w:sz w:val="22"/>
                <w:szCs w:val="22"/>
                <w:lang w:eastAsia="en-US"/>
              </w:rPr>
              <w:t>единый сельхозналог</w:t>
            </w:r>
          </w:p>
        </w:tc>
        <w:tc>
          <w:tcPr>
            <w:tcW w:w="1112" w:type="dxa"/>
            <w:tcBorders>
              <w:top w:val="nil"/>
              <w:left w:val="nil"/>
              <w:bottom w:val="single" w:sz="4" w:space="0" w:color="auto"/>
              <w:right w:val="single" w:sz="4" w:space="0" w:color="auto"/>
            </w:tcBorders>
            <w:hideMark/>
          </w:tcPr>
          <w:p w:rsidR="00E978BB" w:rsidRDefault="00E978BB" w:rsidP="00E978BB">
            <w:pPr>
              <w:spacing w:line="276" w:lineRule="auto"/>
              <w:rPr>
                <w:sz w:val="22"/>
                <w:szCs w:val="22"/>
                <w:lang w:eastAsia="en-US"/>
              </w:rPr>
            </w:pPr>
            <w:r>
              <w:rPr>
                <w:sz w:val="22"/>
                <w:szCs w:val="22"/>
                <w:lang w:eastAsia="en-US"/>
              </w:rPr>
              <w:t>млн. руб.</w:t>
            </w:r>
          </w:p>
        </w:tc>
        <w:tc>
          <w:tcPr>
            <w:tcW w:w="828" w:type="dxa"/>
            <w:tcBorders>
              <w:top w:val="nil"/>
              <w:left w:val="nil"/>
              <w:bottom w:val="single" w:sz="4" w:space="0" w:color="auto"/>
              <w:right w:val="nil"/>
            </w:tcBorders>
            <w:noWrap/>
          </w:tcPr>
          <w:p w:rsidR="00E978BB" w:rsidRDefault="00E978BB" w:rsidP="00E978BB">
            <w:pPr>
              <w:spacing w:line="276" w:lineRule="auto"/>
              <w:rPr>
                <w:lang w:eastAsia="en-US"/>
              </w:rPr>
            </w:pPr>
          </w:p>
        </w:tc>
        <w:tc>
          <w:tcPr>
            <w:tcW w:w="828" w:type="dxa"/>
            <w:tcBorders>
              <w:top w:val="nil"/>
              <w:left w:val="single" w:sz="4" w:space="0" w:color="auto"/>
              <w:bottom w:val="single" w:sz="4" w:space="0" w:color="auto"/>
              <w:right w:val="single" w:sz="4" w:space="0" w:color="auto"/>
            </w:tcBorders>
            <w:noWrap/>
          </w:tcPr>
          <w:p w:rsidR="00E978BB" w:rsidRDefault="00E978BB" w:rsidP="00E978BB">
            <w:pPr>
              <w:spacing w:line="276" w:lineRule="auto"/>
              <w:rPr>
                <w:lang w:eastAsia="en-US"/>
              </w:rPr>
            </w:pPr>
          </w:p>
        </w:tc>
        <w:tc>
          <w:tcPr>
            <w:tcW w:w="932" w:type="dxa"/>
            <w:tcBorders>
              <w:top w:val="nil"/>
              <w:left w:val="single" w:sz="4" w:space="0" w:color="auto"/>
              <w:bottom w:val="single" w:sz="4" w:space="0" w:color="auto"/>
              <w:right w:val="single" w:sz="4" w:space="0" w:color="auto"/>
            </w:tcBorders>
            <w:noWrap/>
            <w:vAlign w:val="bottom"/>
          </w:tcPr>
          <w:p w:rsidR="00E978BB" w:rsidRDefault="00E978BB" w:rsidP="00E978BB">
            <w:pPr>
              <w:spacing w:line="276" w:lineRule="auto"/>
              <w:rPr>
                <w:sz w:val="22"/>
                <w:szCs w:val="22"/>
                <w:lang w:eastAsia="en-US"/>
              </w:rPr>
            </w:pPr>
          </w:p>
        </w:tc>
        <w:tc>
          <w:tcPr>
            <w:tcW w:w="850" w:type="dxa"/>
            <w:tcBorders>
              <w:top w:val="nil"/>
              <w:left w:val="nil"/>
              <w:bottom w:val="single" w:sz="4" w:space="0" w:color="auto"/>
              <w:right w:val="single" w:sz="4" w:space="0" w:color="auto"/>
            </w:tcBorders>
            <w:noWrap/>
            <w:vAlign w:val="bottom"/>
          </w:tcPr>
          <w:p w:rsidR="00E978BB" w:rsidRDefault="00E978BB" w:rsidP="00E978BB">
            <w:pPr>
              <w:spacing w:line="276" w:lineRule="auto"/>
              <w:rPr>
                <w:sz w:val="22"/>
                <w:szCs w:val="22"/>
                <w:lang w:eastAsia="en-US"/>
              </w:rPr>
            </w:pPr>
          </w:p>
        </w:tc>
        <w:tc>
          <w:tcPr>
            <w:tcW w:w="851" w:type="dxa"/>
            <w:tcBorders>
              <w:top w:val="nil"/>
              <w:left w:val="nil"/>
              <w:bottom w:val="single" w:sz="4" w:space="0" w:color="auto"/>
              <w:right w:val="single" w:sz="4" w:space="0" w:color="auto"/>
            </w:tcBorders>
            <w:noWrap/>
            <w:vAlign w:val="bottom"/>
          </w:tcPr>
          <w:p w:rsidR="00E978BB" w:rsidRDefault="00E978BB" w:rsidP="00E978BB">
            <w:pPr>
              <w:spacing w:line="276" w:lineRule="auto"/>
              <w:rPr>
                <w:sz w:val="22"/>
                <w:szCs w:val="22"/>
                <w:lang w:eastAsia="en-US"/>
              </w:rPr>
            </w:pPr>
          </w:p>
        </w:tc>
        <w:tc>
          <w:tcPr>
            <w:tcW w:w="949" w:type="dxa"/>
            <w:tcBorders>
              <w:top w:val="nil"/>
              <w:left w:val="nil"/>
              <w:bottom w:val="single" w:sz="4" w:space="0" w:color="auto"/>
              <w:right w:val="single" w:sz="4" w:space="0" w:color="auto"/>
            </w:tcBorders>
            <w:noWrap/>
            <w:vAlign w:val="bottom"/>
          </w:tcPr>
          <w:p w:rsidR="00E978BB" w:rsidRDefault="00E978BB" w:rsidP="00E978BB">
            <w:pPr>
              <w:spacing w:line="276" w:lineRule="auto"/>
              <w:rPr>
                <w:sz w:val="22"/>
                <w:szCs w:val="22"/>
                <w:lang w:eastAsia="en-US"/>
              </w:rPr>
            </w:pPr>
          </w:p>
        </w:tc>
      </w:tr>
      <w:tr w:rsidR="00E978BB" w:rsidTr="00E978BB">
        <w:trPr>
          <w:trHeight w:val="510"/>
        </w:trPr>
        <w:tc>
          <w:tcPr>
            <w:tcW w:w="3970" w:type="dxa"/>
            <w:tcBorders>
              <w:top w:val="nil"/>
              <w:left w:val="single" w:sz="4" w:space="0" w:color="auto"/>
              <w:bottom w:val="single" w:sz="4" w:space="0" w:color="auto"/>
              <w:right w:val="single" w:sz="4" w:space="0" w:color="auto"/>
            </w:tcBorders>
            <w:hideMark/>
          </w:tcPr>
          <w:p w:rsidR="00E978BB" w:rsidRDefault="00E978BB" w:rsidP="00E978BB">
            <w:pPr>
              <w:spacing w:line="276" w:lineRule="auto"/>
              <w:rPr>
                <w:sz w:val="22"/>
                <w:szCs w:val="22"/>
                <w:lang w:eastAsia="en-US"/>
              </w:rPr>
            </w:pPr>
            <w:r>
              <w:rPr>
                <w:sz w:val="22"/>
                <w:szCs w:val="22"/>
                <w:lang w:eastAsia="en-US"/>
              </w:rPr>
              <w:t xml:space="preserve">Доходы от использования имущества, находящегося в муниципальной собственности </w:t>
            </w:r>
          </w:p>
        </w:tc>
        <w:tc>
          <w:tcPr>
            <w:tcW w:w="1112" w:type="dxa"/>
            <w:tcBorders>
              <w:top w:val="nil"/>
              <w:left w:val="nil"/>
              <w:bottom w:val="single" w:sz="4" w:space="0" w:color="auto"/>
              <w:right w:val="single" w:sz="4" w:space="0" w:color="auto"/>
            </w:tcBorders>
            <w:hideMark/>
          </w:tcPr>
          <w:p w:rsidR="00E978BB" w:rsidRDefault="00E978BB" w:rsidP="00E978BB">
            <w:pPr>
              <w:spacing w:line="276" w:lineRule="auto"/>
              <w:rPr>
                <w:sz w:val="22"/>
                <w:szCs w:val="22"/>
                <w:lang w:eastAsia="en-US"/>
              </w:rPr>
            </w:pPr>
            <w:r>
              <w:rPr>
                <w:sz w:val="22"/>
                <w:szCs w:val="22"/>
                <w:lang w:eastAsia="en-US"/>
              </w:rPr>
              <w:t>млн. руб.</w:t>
            </w:r>
          </w:p>
        </w:tc>
        <w:tc>
          <w:tcPr>
            <w:tcW w:w="828" w:type="dxa"/>
            <w:noWrap/>
          </w:tcPr>
          <w:p w:rsidR="00E978BB" w:rsidRDefault="00E978BB" w:rsidP="00E978BB">
            <w:pPr>
              <w:spacing w:line="276" w:lineRule="auto"/>
              <w:rPr>
                <w:lang w:eastAsia="en-US"/>
              </w:rPr>
            </w:pPr>
            <w:r>
              <w:rPr>
                <w:lang w:eastAsia="en-US"/>
              </w:rPr>
              <w:t>0,164</w:t>
            </w:r>
          </w:p>
        </w:tc>
        <w:tc>
          <w:tcPr>
            <w:tcW w:w="828" w:type="dxa"/>
            <w:tcBorders>
              <w:top w:val="nil"/>
              <w:left w:val="single" w:sz="4" w:space="0" w:color="auto"/>
              <w:bottom w:val="single" w:sz="4" w:space="0" w:color="auto"/>
              <w:right w:val="single" w:sz="4" w:space="0" w:color="auto"/>
            </w:tcBorders>
            <w:noWrap/>
          </w:tcPr>
          <w:p w:rsidR="00E978BB" w:rsidRDefault="00E978BB" w:rsidP="00E978BB">
            <w:pPr>
              <w:spacing w:line="276" w:lineRule="auto"/>
              <w:rPr>
                <w:lang w:eastAsia="en-US"/>
              </w:rPr>
            </w:pPr>
            <w:r>
              <w:rPr>
                <w:lang w:eastAsia="en-US"/>
              </w:rPr>
              <w:t>0,041</w:t>
            </w:r>
          </w:p>
        </w:tc>
        <w:tc>
          <w:tcPr>
            <w:tcW w:w="932" w:type="dxa"/>
            <w:tcBorders>
              <w:top w:val="nil"/>
              <w:left w:val="single" w:sz="4" w:space="0" w:color="auto"/>
              <w:bottom w:val="single" w:sz="4" w:space="0" w:color="auto"/>
              <w:right w:val="single" w:sz="4" w:space="0" w:color="auto"/>
            </w:tcBorders>
            <w:noWrap/>
            <w:vAlign w:val="bottom"/>
            <w:hideMark/>
          </w:tcPr>
          <w:p w:rsidR="00E978BB" w:rsidRDefault="00E978BB" w:rsidP="00E978BB">
            <w:pPr>
              <w:spacing w:line="276" w:lineRule="auto"/>
              <w:rPr>
                <w:sz w:val="22"/>
                <w:szCs w:val="22"/>
                <w:lang w:eastAsia="en-US"/>
              </w:rPr>
            </w:pPr>
            <w:r>
              <w:rPr>
                <w:sz w:val="22"/>
                <w:szCs w:val="22"/>
                <w:lang w:eastAsia="en-US"/>
              </w:rPr>
              <w:t>0,076</w:t>
            </w:r>
          </w:p>
        </w:tc>
        <w:tc>
          <w:tcPr>
            <w:tcW w:w="850" w:type="dxa"/>
            <w:tcBorders>
              <w:top w:val="nil"/>
              <w:left w:val="nil"/>
              <w:bottom w:val="single" w:sz="4" w:space="0" w:color="auto"/>
              <w:right w:val="single" w:sz="4" w:space="0" w:color="auto"/>
            </w:tcBorders>
            <w:noWrap/>
            <w:vAlign w:val="bottom"/>
            <w:hideMark/>
          </w:tcPr>
          <w:p w:rsidR="00E978BB" w:rsidRDefault="00E978BB" w:rsidP="00E978BB">
            <w:pPr>
              <w:spacing w:line="276" w:lineRule="auto"/>
              <w:rPr>
                <w:sz w:val="22"/>
                <w:szCs w:val="22"/>
                <w:lang w:eastAsia="en-US"/>
              </w:rPr>
            </w:pPr>
            <w:r>
              <w:rPr>
                <w:sz w:val="22"/>
                <w:szCs w:val="22"/>
                <w:lang w:eastAsia="en-US"/>
              </w:rPr>
              <w:t>0,056</w:t>
            </w:r>
          </w:p>
        </w:tc>
        <w:tc>
          <w:tcPr>
            <w:tcW w:w="851" w:type="dxa"/>
            <w:tcBorders>
              <w:top w:val="nil"/>
              <w:left w:val="nil"/>
              <w:bottom w:val="single" w:sz="4" w:space="0" w:color="auto"/>
              <w:right w:val="single" w:sz="4" w:space="0" w:color="auto"/>
            </w:tcBorders>
            <w:noWrap/>
            <w:vAlign w:val="bottom"/>
            <w:hideMark/>
          </w:tcPr>
          <w:p w:rsidR="00E978BB" w:rsidRDefault="00E978BB" w:rsidP="00E978BB">
            <w:pPr>
              <w:spacing w:line="276" w:lineRule="auto"/>
              <w:rPr>
                <w:sz w:val="22"/>
                <w:szCs w:val="22"/>
                <w:lang w:eastAsia="en-US"/>
              </w:rPr>
            </w:pPr>
            <w:r>
              <w:rPr>
                <w:sz w:val="22"/>
                <w:szCs w:val="22"/>
                <w:lang w:eastAsia="en-US"/>
              </w:rPr>
              <w:t>0,056</w:t>
            </w:r>
          </w:p>
        </w:tc>
        <w:tc>
          <w:tcPr>
            <w:tcW w:w="949" w:type="dxa"/>
            <w:tcBorders>
              <w:top w:val="nil"/>
              <w:left w:val="nil"/>
              <w:bottom w:val="single" w:sz="4" w:space="0" w:color="auto"/>
              <w:right w:val="single" w:sz="4" w:space="0" w:color="auto"/>
            </w:tcBorders>
            <w:noWrap/>
            <w:vAlign w:val="bottom"/>
            <w:hideMark/>
          </w:tcPr>
          <w:p w:rsidR="00E978BB" w:rsidRDefault="00E978BB" w:rsidP="00E978BB">
            <w:pPr>
              <w:spacing w:line="276" w:lineRule="auto"/>
              <w:rPr>
                <w:sz w:val="22"/>
                <w:szCs w:val="22"/>
                <w:lang w:eastAsia="en-US"/>
              </w:rPr>
            </w:pPr>
            <w:r>
              <w:rPr>
                <w:sz w:val="22"/>
                <w:szCs w:val="22"/>
                <w:lang w:eastAsia="en-US"/>
              </w:rPr>
              <w:t>0,056</w:t>
            </w:r>
          </w:p>
        </w:tc>
      </w:tr>
      <w:tr w:rsidR="00E978BB" w:rsidTr="00E978BB">
        <w:trPr>
          <w:trHeight w:val="510"/>
        </w:trPr>
        <w:tc>
          <w:tcPr>
            <w:tcW w:w="3970" w:type="dxa"/>
            <w:tcBorders>
              <w:top w:val="nil"/>
              <w:left w:val="single" w:sz="4" w:space="0" w:color="auto"/>
              <w:bottom w:val="single" w:sz="4" w:space="0" w:color="auto"/>
              <w:right w:val="single" w:sz="4" w:space="0" w:color="auto"/>
            </w:tcBorders>
            <w:hideMark/>
          </w:tcPr>
          <w:p w:rsidR="00E978BB" w:rsidRDefault="00E978BB" w:rsidP="00E978BB">
            <w:pPr>
              <w:spacing w:line="276" w:lineRule="auto"/>
              <w:rPr>
                <w:sz w:val="22"/>
                <w:szCs w:val="22"/>
                <w:lang w:eastAsia="en-US"/>
              </w:rPr>
            </w:pPr>
            <w:r>
              <w:rPr>
                <w:sz w:val="22"/>
                <w:szCs w:val="22"/>
                <w:lang w:eastAsia="en-US"/>
              </w:rPr>
              <w:t>Доходы от продажи материальных и нематериальных активов</w:t>
            </w:r>
          </w:p>
        </w:tc>
        <w:tc>
          <w:tcPr>
            <w:tcW w:w="1112" w:type="dxa"/>
            <w:tcBorders>
              <w:top w:val="nil"/>
              <w:left w:val="nil"/>
              <w:bottom w:val="single" w:sz="4" w:space="0" w:color="auto"/>
              <w:right w:val="single" w:sz="4" w:space="0" w:color="auto"/>
            </w:tcBorders>
            <w:hideMark/>
          </w:tcPr>
          <w:p w:rsidR="00E978BB" w:rsidRDefault="00E978BB" w:rsidP="00E978BB">
            <w:pPr>
              <w:spacing w:line="276" w:lineRule="auto"/>
              <w:rPr>
                <w:sz w:val="22"/>
                <w:szCs w:val="22"/>
                <w:lang w:eastAsia="en-US"/>
              </w:rPr>
            </w:pPr>
            <w:r>
              <w:rPr>
                <w:sz w:val="22"/>
                <w:szCs w:val="22"/>
                <w:lang w:eastAsia="en-US"/>
              </w:rPr>
              <w:t>млн. руб.</w:t>
            </w:r>
          </w:p>
        </w:tc>
        <w:tc>
          <w:tcPr>
            <w:tcW w:w="828" w:type="dxa"/>
            <w:tcBorders>
              <w:top w:val="single" w:sz="4" w:space="0" w:color="auto"/>
              <w:left w:val="nil"/>
              <w:bottom w:val="single" w:sz="4" w:space="0" w:color="auto"/>
              <w:right w:val="single" w:sz="4" w:space="0" w:color="auto"/>
            </w:tcBorders>
            <w:noWrap/>
          </w:tcPr>
          <w:p w:rsidR="00E978BB" w:rsidRDefault="00E978BB" w:rsidP="00E978BB">
            <w:pPr>
              <w:spacing w:line="276" w:lineRule="auto"/>
              <w:rPr>
                <w:lang w:eastAsia="en-US"/>
              </w:rPr>
            </w:pPr>
          </w:p>
        </w:tc>
        <w:tc>
          <w:tcPr>
            <w:tcW w:w="828" w:type="dxa"/>
            <w:tcBorders>
              <w:top w:val="nil"/>
              <w:left w:val="nil"/>
              <w:bottom w:val="single" w:sz="4" w:space="0" w:color="auto"/>
              <w:right w:val="single" w:sz="4" w:space="0" w:color="auto"/>
            </w:tcBorders>
            <w:noWrap/>
          </w:tcPr>
          <w:p w:rsidR="00E978BB" w:rsidRDefault="00E978BB" w:rsidP="00E978BB">
            <w:pPr>
              <w:spacing w:line="276" w:lineRule="auto"/>
              <w:rPr>
                <w:lang w:eastAsia="en-US"/>
              </w:rPr>
            </w:pPr>
          </w:p>
        </w:tc>
        <w:tc>
          <w:tcPr>
            <w:tcW w:w="932" w:type="dxa"/>
            <w:tcBorders>
              <w:top w:val="nil"/>
              <w:left w:val="nil"/>
              <w:bottom w:val="single" w:sz="4" w:space="0" w:color="auto"/>
              <w:right w:val="single" w:sz="4" w:space="0" w:color="auto"/>
            </w:tcBorders>
            <w:noWrap/>
            <w:vAlign w:val="bottom"/>
          </w:tcPr>
          <w:p w:rsidR="00E978BB" w:rsidRDefault="00E978BB" w:rsidP="00E978BB">
            <w:pPr>
              <w:spacing w:line="276" w:lineRule="auto"/>
              <w:rPr>
                <w:sz w:val="22"/>
                <w:szCs w:val="22"/>
                <w:lang w:eastAsia="en-US"/>
              </w:rPr>
            </w:pPr>
            <w:r>
              <w:rPr>
                <w:sz w:val="22"/>
                <w:szCs w:val="22"/>
                <w:lang w:eastAsia="en-US"/>
              </w:rPr>
              <w:t>0,148</w:t>
            </w:r>
          </w:p>
        </w:tc>
        <w:tc>
          <w:tcPr>
            <w:tcW w:w="850" w:type="dxa"/>
            <w:tcBorders>
              <w:top w:val="nil"/>
              <w:left w:val="nil"/>
              <w:bottom w:val="single" w:sz="4" w:space="0" w:color="auto"/>
              <w:right w:val="single" w:sz="4" w:space="0" w:color="auto"/>
            </w:tcBorders>
            <w:noWrap/>
            <w:vAlign w:val="bottom"/>
          </w:tcPr>
          <w:p w:rsidR="00E978BB" w:rsidRDefault="00E978BB" w:rsidP="00E978BB">
            <w:pPr>
              <w:spacing w:line="276" w:lineRule="auto"/>
              <w:rPr>
                <w:sz w:val="22"/>
                <w:szCs w:val="22"/>
                <w:lang w:eastAsia="en-US"/>
              </w:rPr>
            </w:pPr>
          </w:p>
        </w:tc>
        <w:tc>
          <w:tcPr>
            <w:tcW w:w="851" w:type="dxa"/>
            <w:tcBorders>
              <w:top w:val="nil"/>
              <w:left w:val="nil"/>
              <w:bottom w:val="single" w:sz="4" w:space="0" w:color="auto"/>
              <w:right w:val="single" w:sz="4" w:space="0" w:color="auto"/>
            </w:tcBorders>
            <w:noWrap/>
            <w:vAlign w:val="bottom"/>
          </w:tcPr>
          <w:p w:rsidR="00E978BB" w:rsidRDefault="00E978BB" w:rsidP="00E978BB">
            <w:pPr>
              <w:spacing w:line="276" w:lineRule="auto"/>
              <w:rPr>
                <w:sz w:val="22"/>
                <w:szCs w:val="22"/>
                <w:lang w:eastAsia="en-US"/>
              </w:rPr>
            </w:pPr>
          </w:p>
        </w:tc>
        <w:tc>
          <w:tcPr>
            <w:tcW w:w="949" w:type="dxa"/>
            <w:tcBorders>
              <w:top w:val="nil"/>
              <w:left w:val="nil"/>
              <w:bottom w:val="single" w:sz="4" w:space="0" w:color="auto"/>
              <w:right w:val="single" w:sz="4" w:space="0" w:color="auto"/>
            </w:tcBorders>
            <w:noWrap/>
            <w:vAlign w:val="bottom"/>
          </w:tcPr>
          <w:p w:rsidR="00E978BB" w:rsidRDefault="00E978BB" w:rsidP="00E978BB">
            <w:pPr>
              <w:spacing w:line="276" w:lineRule="auto"/>
              <w:rPr>
                <w:sz w:val="22"/>
                <w:szCs w:val="22"/>
                <w:lang w:eastAsia="en-US"/>
              </w:rPr>
            </w:pPr>
          </w:p>
        </w:tc>
      </w:tr>
      <w:tr w:rsidR="00E978BB" w:rsidTr="00E978BB">
        <w:trPr>
          <w:trHeight w:val="255"/>
        </w:trPr>
        <w:tc>
          <w:tcPr>
            <w:tcW w:w="3970" w:type="dxa"/>
            <w:tcBorders>
              <w:top w:val="nil"/>
              <w:left w:val="single" w:sz="4" w:space="0" w:color="auto"/>
              <w:bottom w:val="single" w:sz="4" w:space="0" w:color="auto"/>
              <w:right w:val="single" w:sz="4" w:space="0" w:color="auto"/>
            </w:tcBorders>
            <w:hideMark/>
          </w:tcPr>
          <w:p w:rsidR="00E978BB" w:rsidRDefault="00E978BB" w:rsidP="00E978BB">
            <w:pPr>
              <w:spacing w:line="276" w:lineRule="auto"/>
              <w:rPr>
                <w:sz w:val="22"/>
                <w:szCs w:val="22"/>
                <w:lang w:eastAsia="en-US"/>
              </w:rPr>
            </w:pPr>
            <w:r>
              <w:rPr>
                <w:sz w:val="22"/>
                <w:szCs w:val="22"/>
                <w:lang w:eastAsia="en-US"/>
              </w:rPr>
              <w:t>в том числе:</w:t>
            </w:r>
          </w:p>
        </w:tc>
        <w:tc>
          <w:tcPr>
            <w:tcW w:w="1112" w:type="dxa"/>
            <w:tcBorders>
              <w:top w:val="nil"/>
              <w:left w:val="nil"/>
              <w:bottom w:val="single" w:sz="4" w:space="0" w:color="auto"/>
              <w:right w:val="single" w:sz="4" w:space="0" w:color="auto"/>
            </w:tcBorders>
            <w:hideMark/>
          </w:tcPr>
          <w:p w:rsidR="00E978BB" w:rsidRDefault="00E978BB" w:rsidP="00E978BB">
            <w:pPr>
              <w:spacing w:line="276" w:lineRule="auto"/>
              <w:rPr>
                <w:sz w:val="22"/>
                <w:szCs w:val="22"/>
                <w:lang w:eastAsia="en-US"/>
              </w:rPr>
            </w:pPr>
            <w:r>
              <w:rPr>
                <w:sz w:val="22"/>
                <w:szCs w:val="22"/>
                <w:lang w:eastAsia="en-US"/>
              </w:rPr>
              <w:t> </w:t>
            </w:r>
          </w:p>
        </w:tc>
        <w:tc>
          <w:tcPr>
            <w:tcW w:w="828" w:type="dxa"/>
            <w:tcBorders>
              <w:top w:val="nil"/>
              <w:left w:val="nil"/>
              <w:bottom w:val="single" w:sz="4" w:space="0" w:color="auto"/>
              <w:right w:val="single" w:sz="4" w:space="0" w:color="auto"/>
            </w:tcBorders>
            <w:noWrap/>
          </w:tcPr>
          <w:p w:rsidR="00E978BB" w:rsidRDefault="00E978BB" w:rsidP="00E978BB">
            <w:pPr>
              <w:spacing w:line="276" w:lineRule="auto"/>
              <w:rPr>
                <w:lang w:eastAsia="en-US"/>
              </w:rPr>
            </w:pPr>
          </w:p>
        </w:tc>
        <w:tc>
          <w:tcPr>
            <w:tcW w:w="828" w:type="dxa"/>
            <w:tcBorders>
              <w:top w:val="nil"/>
              <w:left w:val="nil"/>
              <w:bottom w:val="single" w:sz="4" w:space="0" w:color="auto"/>
              <w:right w:val="single" w:sz="4" w:space="0" w:color="auto"/>
            </w:tcBorders>
            <w:noWrap/>
          </w:tcPr>
          <w:p w:rsidR="00E978BB" w:rsidRDefault="00E978BB" w:rsidP="00E978BB">
            <w:pPr>
              <w:spacing w:line="276" w:lineRule="auto"/>
              <w:rPr>
                <w:lang w:eastAsia="en-US"/>
              </w:rPr>
            </w:pPr>
          </w:p>
        </w:tc>
        <w:tc>
          <w:tcPr>
            <w:tcW w:w="932" w:type="dxa"/>
            <w:tcBorders>
              <w:top w:val="nil"/>
              <w:left w:val="nil"/>
              <w:bottom w:val="single" w:sz="4" w:space="0" w:color="auto"/>
              <w:right w:val="single" w:sz="4" w:space="0" w:color="auto"/>
            </w:tcBorders>
            <w:noWrap/>
            <w:vAlign w:val="bottom"/>
          </w:tcPr>
          <w:p w:rsidR="00E978BB" w:rsidRDefault="00E978BB" w:rsidP="00E978BB">
            <w:pPr>
              <w:spacing w:line="276" w:lineRule="auto"/>
              <w:rPr>
                <w:sz w:val="22"/>
                <w:szCs w:val="22"/>
                <w:lang w:eastAsia="en-US"/>
              </w:rPr>
            </w:pPr>
          </w:p>
        </w:tc>
        <w:tc>
          <w:tcPr>
            <w:tcW w:w="850" w:type="dxa"/>
            <w:tcBorders>
              <w:top w:val="nil"/>
              <w:left w:val="nil"/>
              <w:bottom w:val="single" w:sz="4" w:space="0" w:color="auto"/>
              <w:right w:val="single" w:sz="4" w:space="0" w:color="auto"/>
            </w:tcBorders>
            <w:noWrap/>
            <w:vAlign w:val="bottom"/>
          </w:tcPr>
          <w:p w:rsidR="00E978BB" w:rsidRDefault="00E978BB" w:rsidP="00E978BB">
            <w:pPr>
              <w:spacing w:line="276" w:lineRule="auto"/>
              <w:rPr>
                <w:sz w:val="22"/>
                <w:szCs w:val="22"/>
                <w:lang w:eastAsia="en-US"/>
              </w:rPr>
            </w:pPr>
          </w:p>
        </w:tc>
        <w:tc>
          <w:tcPr>
            <w:tcW w:w="851" w:type="dxa"/>
            <w:tcBorders>
              <w:top w:val="nil"/>
              <w:left w:val="nil"/>
              <w:bottom w:val="single" w:sz="4" w:space="0" w:color="auto"/>
              <w:right w:val="single" w:sz="4" w:space="0" w:color="auto"/>
            </w:tcBorders>
            <w:noWrap/>
            <w:vAlign w:val="bottom"/>
          </w:tcPr>
          <w:p w:rsidR="00E978BB" w:rsidRDefault="00E978BB" w:rsidP="00E978BB">
            <w:pPr>
              <w:spacing w:line="276" w:lineRule="auto"/>
              <w:rPr>
                <w:sz w:val="22"/>
                <w:szCs w:val="22"/>
                <w:lang w:eastAsia="en-US"/>
              </w:rPr>
            </w:pPr>
          </w:p>
        </w:tc>
        <w:tc>
          <w:tcPr>
            <w:tcW w:w="949" w:type="dxa"/>
            <w:tcBorders>
              <w:top w:val="nil"/>
              <w:left w:val="nil"/>
              <w:bottom w:val="single" w:sz="4" w:space="0" w:color="auto"/>
              <w:right w:val="single" w:sz="4" w:space="0" w:color="auto"/>
            </w:tcBorders>
            <w:noWrap/>
            <w:vAlign w:val="bottom"/>
          </w:tcPr>
          <w:p w:rsidR="00E978BB" w:rsidRDefault="00E978BB" w:rsidP="00E978BB">
            <w:pPr>
              <w:spacing w:line="276" w:lineRule="auto"/>
              <w:rPr>
                <w:sz w:val="22"/>
                <w:szCs w:val="22"/>
                <w:lang w:eastAsia="en-US"/>
              </w:rPr>
            </w:pPr>
          </w:p>
        </w:tc>
      </w:tr>
      <w:tr w:rsidR="00E978BB" w:rsidTr="00E978BB">
        <w:trPr>
          <w:trHeight w:val="510"/>
        </w:trPr>
        <w:tc>
          <w:tcPr>
            <w:tcW w:w="3970" w:type="dxa"/>
            <w:tcBorders>
              <w:top w:val="nil"/>
              <w:left w:val="single" w:sz="4" w:space="0" w:color="auto"/>
              <w:bottom w:val="single" w:sz="4" w:space="0" w:color="auto"/>
              <w:right w:val="single" w:sz="4" w:space="0" w:color="auto"/>
            </w:tcBorders>
            <w:hideMark/>
          </w:tcPr>
          <w:p w:rsidR="00E978BB" w:rsidRDefault="00E978BB" w:rsidP="00E978BB">
            <w:pPr>
              <w:spacing w:line="276" w:lineRule="auto"/>
              <w:rPr>
                <w:sz w:val="22"/>
                <w:szCs w:val="22"/>
                <w:lang w:eastAsia="en-US"/>
              </w:rPr>
            </w:pPr>
            <w:r>
              <w:rPr>
                <w:sz w:val="22"/>
                <w:szCs w:val="22"/>
                <w:lang w:eastAsia="en-US"/>
              </w:rPr>
              <w:t xml:space="preserve">   доходы от реализации имущества, находящегося в муниципальной собственности</w:t>
            </w:r>
          </w:p>
        </w:tc>
        <w:tc>
          <w:tcPr>
            <w:tcW w:w="1112" w:type="dxa"/>
            <w:tcBorders>
              <w:top w:val="nil"/>
              <w:left w:val="nil"/>
              <w:bottom w:val="single" w:sz="4" w:space="0" w:color="auto"/>
              <w:right w:val="single" w:sz="4" w:space="0" w:color="auto"/>
            </w:tcBorders>
            <w:hideMark/>
          </w:tcPr>
          <w:p w:rsidR="00E978BB" w:rsidRDefault="00E978BB" w:rsidP="00E978BB">
            <w:pPr>
              <w:spacing w:line="276" w:lineRule="auto"/>
              <w:rPr>
                <w:sz w:val="22"/>
                <w:szCs w:val="22"/>
                <w:lang w:eastAsia="en-US"/>
              </w:rPr>
            </w:pPr>
            <w:r>
              <w:rPr>
                <w:sz w:val="22"/>
                <w:szCs w:val="22"/>
                <w:lang w:eastAsia="en-US"/>
              </w:rPr>
              <w:t>млн. руб.</w:t>
            </w:r>
          </w:p>
        </w:tc>
        <w:tc>
          <w:tcPr>
            <w:tcW w:w="828" w:type="dxa"/>
            <w:tcBorders>
              <w:top w:val="nil"/>
              <w:left w:val="nil"/>
              <w:bottom w:val="single" w:sz="4" w:space="0" w:color="auto"/>
              <w:right w:val="single" w:sz="4" w:space="0" w:color="auto"/>
            </w:tcBorders>
            <w:noWrap/>
          </w:tcPr>
          <w:p w:rsidR="00E978BB" w:rsidRDefault="00E978BB" w:rsidP="00E978BB">
            <w:pPr>
              <w:spacing w:line="276" w:lineRule="auto"/>
              <w:rPr>
                <w:lang w:eastAsia="en-US"/>
              </w:rPr>
            </w:pPr>
          </w:p>
        </w:tc>
        <w:tc>
          <w:tcPr>
            <w:tcW w:w="828" w:type="dxa"/>
            <w:tcBorders>
              <w:top w:val="nil"/>
              <w:left w:val="nil"/>
              <w:bottom w:val="single" w:sz="4" w:space="0" w:color="auto"/>
              <w:right w:val="single" w:sz="4" w:space="0" w:color="auto"/>
            </w:tcBorders>
            <w:noWrap/>
          </w:tcPr>
          <w:p w:rsidR="00E978BB" w:rsidRDefault="00E978BB" w:rsidP="00E978BB">
            <w:pPr>
              <w:spacing w:line="276" w:lineRule="auto"/>
              <w:rPr>
                <w:lang w:eastAsia="en-US"/>
              </w:rPr>
            </w:pPr>
          </w:p>
        </w:tc>
        <w:tc>
          <w:tcPr>
            <w:tcW w:w="932" w:type="dxa"/>
            <w:tcBorders>
              <w:top w:val="nil"/>
              <w:left w:val="nil"/>
              <w:bottom w:val="single" w:sz="4" w:space="0" w:color="auto"/>
              <w:right w:val="single" w:sz="4" w:space="0" w:color="auto"/>
            </w:tcBorders>
            <w:noWrap/>
            <w:vAlign w:val="bottom"/>
          </w:tcPr>
          <w:p w:rsidR="00E978BB" w:rsidRDefault="00E978BB" w:rsidP="00E978BB">
            <w:pPr>
              <w:spacing w:line="276" w:lineRule="auto"/>
              <w:rPr>
                <w:sz w:val="22"/>
                <w:szCs w:val="22"/>
                <w:lang w:eastAsia="en-US"/>
              </w:rPr>
            </w:pPr>
            <w:r>
              <w:rPr>
                <w:sz w:val="22"/>
                <w:szCs w:val="22"/>
                <w:lang w:eastAsia="en-US"/>
              </w:rPr>
              <w:t>0,148</w:t>
            </w:r>
          </w:p>
        </w:tc>
        <w:tc>
          <w:tcPr>
            <w:tcW w:w="850" w:type="dxa"/>
            <w:tcBorders>
              <w:top w:val="nil"/>
              <w:left w:val="nil"/>
              <w:bottom w:val="single" w:sz="4" w:space="0" w:color="auto"/>
              <w:right w:val="single" w:sz="4" w:space="0" w:color="auto"/>
            </w:tcBorders>
            <w:noWrap/>
            <w:vAlign w:val="bottom"/>
          </w:tcPr>
          <w:p w:rsidR="00E978BB" w:rsidRDefault="00E978BB" w:rsidP="00E978BB">
            <w:pPr>
              <w:spacing w:line="276" w:lineRule="auto"/>
              <w:rPr>
                <w:sz w:val="22"/>
                <w:szCs w:val="22"/>
                <w:lang w:eastAsia="en-US"/>
              </w:rPr>
            </w:pPr>
          </w:p>
        </w:tc>
        <w:tc>
          <w:tcPr>
            <w:tcW w:w="851" w:type="dxa"/>
            <w:tcBorders>
              <w:top w:val="nil"/>
              <w:left w:val="nil"/>
              <w:bottom w:val="single" w:sz="4" w:space="0" w:color="auto"/>
              <w:right w:val="single" w:sz="4" w:space="0" w:color="auto"/>
            </w:tcBorders>
            <w:noWrap/>
            <w:vAlign w:val="bottom"/>
          </w:tcPr>
          <w:p w:rsidR="00E978BB" w:rsidRDefault="00E978BB" w:rsidP="00E978BB">
            <w:pPr>
              <w:spacing w:line="276" w:lineRule="auto"/>
              <w:rPr>
                <w:sz w:val="22"/>
                <w:szCs w:val="22"/>
                <w:lang w:eastAsia="en-US"/>
              </w:rPr>
            </w:pPr>
          </w:p>
        </w:tc>
        <w:tc>
          <w:tcPr>
            <w:tcW w:w="949" w:type="dxa"/>
            <w:tcBorders>
              <w:top w:val="nil"/>
              <w:left w:val="nil"/>
              <w:bottom w:val="single" w:sz="4" w:space="0" w:color="auto"/>
              <w:right w:val="single" w:sz="4" w:space="0" w:color="auto"/>
            </w:tcBorders>
            <w:noWrap/>
            <w:vAlign w:val="bottom"/>
          </w:tcPr>
          <w:p w:rsidR="00E978BB" w:rsidRDefault="00E978BB" w:rsidP="00E978BB">
            <w:pPr>
              <w:spacing w:line="276" w:lineRule="auto"/>
              <w:rPr>
                <w:sz w:val="22"/>
                <w:szCs w:val="22"/>
                <w:lang w:eastAsia="en-US"/>
              </w:rPr>
            </w:pPr>
          </w:p>
        </w:tc>
      </w:tr>
      <w:tr w:rsidR="00E978BB" w:rsidTr="00E978BB">
        <w:trPr>
          <w:trHeight w:val="255"/>
        </w:trPr>
        <w:tc>
          <w:tcPr>
            <w:tcW w:w="3970" w:type="dxa"/>
            <w:tcBorders>
              <w:top w:val="nil"/>
              <w:left w:val="single" w:sz="4" w:space="0" w:color="auto"/>
              <w:bottom w:val="single" w:sz="4" w:space="0" w:color="auto"/>
              <w:right w:val="single" w:sz="4" w:space="0" w:color="auto"/>
            </w:tcBorders>
            <w:hideMark/>
          </w:tcPr>
          <w:p w:rsidR="00E978BB" w:rsidRDefault="00E978BB" w:rsidP="00E978BB">
            <w:pPr>
              <w:spacing w:line="276" w:lineRule="auto"/>
              <w:rPr>
                <w:sz w:val="22"/>
                <w:szCs w:val="22"/>
                <w:lang w:eastAsia="en-US"/>
              </w:rPr>
            </w:pPr>
            <w:r>
              <w:rPr>
                <w:sz w:val="22"/>
                <w:szCs w:val="22"/>
                <w:lang w:eastAsia="en-US"/>
              </w:rPr>
              <w:t xml:space="preserve">Безвозмездные поступления </w:t>
            </w:r>
          </w:p>
        </w:tc>
        <w:tc>
          <w:tcPr>
            <w:tcW w:w="1112" w:type="dxa"/>
            <w:tcBorders>
              <w:top w:val="nil"/>
              <w:left w:val="nil"/>
              <w:bottom w:val="single" w:sz="4" w:space="0" w:color="auto"/>
              <w:right w:val="single" w:sz="4" w:space="0" w:color="auto"/>
            </w:tcBorders>
            <w:hideMark/>
          </w:tcPr>
          <w:p w:rsidR="00E978BB" w:rsidRDefault="00E978BB" w:rsidP="00E978BB">
            <w:pPr>
              <w:spacing w:line="276" w:lineRule="auto"/>
              <w:rPr>
                <w:sz w:val="22"/>
                <w:szCs w:val="22"/>
                <w:lang w:eastAsia="en-US"/>
              </w:rPr>
            </w:pPr>
            <w:r>
              <w:rPr>
                <w:sz w:val="22"/>
                <w:szCs w:val="22"/>
                <w:lang w:eastAsia="en-US"/>
              </w:rPr>
              <w:t>млн. руб.</w:t>
            </w:r>
          </w:p>
        </w:tc>
        <w:tc>
          <w:tcPr>
            <w:tcW w:w="828" w:type="dxa"/>
            <w:noWrap/>
          </w:tcPr>
          <w:p w:rsidR="00E978BB" w:rsidRDefault="00E978BB" w:rsidP="00E978BB">
            <w:pPr>
              <w:spacing w:line="276" w:lineRule="auto"/>
              <w:rPr>
                <w:lang w:eastAsia="en-US"/>
              </w:rPr>
            </w:pPr>
            <w:r>
              <w:rPr>
                <w:lang w:eastAsia="en-US"/>
              </w:rPr>
              <w:t>7,577</w:t>
            </w:r>
          </w:p>
        </w:tc>
        <w:tc>
          <w:tcPr>
            <w:tcW w:w="828" w:type="dxa"/>
            <w:tcBorders>
              <w:top w:val="nil"/>
              <w:left w:val="single" w:sz="4" w:space="0" w:color="auto"/>
              <w:bottom w:val="single" w:sz="4" w:space="0" w:color="auto"/>
              <w:right w:val="single" w:sz="4" w:space="0" w:color="auto"/>
            </w:tcBorders>
            <w:noWrap/>
          </w:tcPr>
          <w:p w:rsidR="00E978BB" w:rsidRDefault="00E978BB" w:rsidP="00E978BB">
            <w:pPr>
              <w:spacing w:line="276" w:lineRule="auto"/>
              <w:rPr>
                <w:lang w:eastAsia="en-US"/>
              </w:rPr>
            </w:pPr>
            <w:r>
              <w:rPr>
                <w:lang w:eastAsia="en-US"/>
              </w:rPr>
              <w:t>7,636</w:t>
            </w:r>
          </w:p>
        </w:tc>
        <w:tc>
          <w:tcPr>
            <w:tcW w:w="932" w:type="dxa"/>
            <w:tcBorders>
              <w:top w:val="nil"/>
              <w:left w:val="single" w:sz="4" w:space="0" w:color="auto"/>
              <w:bottom w:val="single" w:sz="4" w:space="0" w:color="auto"/>
              <w:right w:val="single" w:sz="4" w:space="0" w:color="auto"/>
            </w:tcBorders>
            <w:noWrap/>
            <w:vAlign w:val="bottom"/>
            <w:hideMark/>
          </w:tcPr>
          <w:p w:rsidR="00E978BB" w:rsidRDefault="00E978BB" w:rsidP="00E978BB">
            <w:pPr>
              <w:spacing w:line="276" w:lineRule="auto"/>
              <w:rPr>
                <w:sz w:val="22"/>
                <w:szCs w:val="22"/>
                <w:lang w:eastAsia="en-US"/>
              </w:rPr>
            </w:pPr>
            <w:r>
              <w:rPr>
                <w:sz w:val="22"/>
                <w:szCs w:val="22"/>
                <w:lang w:eastAsia="en-US"/>
              </w:rPr>
              <w:t>8,906</w:t>
            </w:r>
          </w:p>
        </w:tc>
        <w:tc>
          <w:tcPr>
            <w:tcW w:w="850" w:type="dxa"/>
            <w:tcBorders>
              <w:top w:val="nil"/>
              <w:left w:val="nil"/>
              <w:bottom w:val="single" w:sz="4" w:space="0" w:color="auto"/>
              <w:right w:val="single" w:sz="4" w:space="0" w:color="auto"/>
            </w:tcBorders>
            <w:noWrap/>
            <w:vAlign w:val="bottom"/>
            <w:hideMark/>
          </w:tcPr>
          <w:p w:rsidR="00E978BB" w:rsidRDefault="00E978BB" w:rsidP="00E978BB">
            <w:pPr>
              <w:spacing w:line="276" w:lineRule="auto"/>
              <w:rPr>
                <w:sz w:val="22"/>
                <w:szCs w:val="22"/>
                <w:lang w:eastAsia="en-US"/>
              </w:rPr>
            </w:pPr>
            <w:r>
              <w:rPr>
                <w:sz w:val="22"/>
                <w:szCs w:val="22"/>
                <w:lang w:eastAsia="en-US"/>
              </w:rPr>
              <w:t>18,919</w:t>
            </w:r>
          </w:p>
        </w:tc>
        <w:tc>
          <w:tcPr>
            <w:tcW w:w="851" w:type="dxa"/>
            <w:tcBorders>
              <w:top w:val="nil"/>
              <w:left w:val="nil"/>
              <w:bottom w:val="single" w:sz="4" w:space="0" w:color="auto"/>
              <w:right w:val="single" w:sz="4" w:space="0" w:color="auto"/>
            </w:tcBorders>
            <w:noWrap/>
            <w:vAlign w:val="bottom"/>
            <w:hideMark/>
          </w:tcPr>
          <w:p w:rsidR="00E978BB" w:rsidRDefault="00E978BB" w:rsidP="00E978BB">
            <w:pPr>
              <w:spacing w:line="276" w:lineRule="auto"/>
              <w:rPr>
                <w:sz w:val="22"/>
                <w:szCs w:val="22"/>
                <w:lang w:eastAsia="en-US"/>
              </w:rPr>
            </w:pPr>
            <w:r>
              <w:rPr>
                <w:sz w:val="22"/>
                <w:szCs w:val="22"/>
                <w:lang w:eastAsia="en-US"/>
              </w:rPr>
              <w:t>3,497</w:t>
            </w:r>
          </w:p>
        </w:tc>
        <w:tc>
          <w:tcPr>
            <w:tcW w:w="949" w:type="dxa"/>
            <w:tcBorders>
              <w:top w:val="nil"/>
              <w:left w:val="nil"/>
              <w:bottom w:val="single" w:sz="4" w:space="0" w:color="auto"/>
              <w:right w:val="single" w:sz="4" w:space="0" w:color="auto"/>
            </w:tcBorders>
            <w:noWrap/>
            <w:vAlign w:val="bottom"/>
            <w:hideMark/>
          </w:tcPr>
          <w:p w:rsidR="00E978BB" w:rsidRDefault="00E978BB" w:rsidP="00E978BB">
            <w:pPr>
              <w:spacing w:line="276" w:lineRule="auto"/>
              <w:rPr>
                <w:sz w:val="22"/>
                <w:szCs w:val="22"/>
                <w:lang w:eastAsia="en-US"/>
              </w:rPr>
            </w:pPr>
            <w:r>
              <w:rPr>
                <w:sz w:val="22"/>
                <w:szCs w:val="22"/>
                <w:lang w:eastAsia="en-US"/>
              </w:rPr>
              <w:t>2,593</w:t>
            </w:r>
          </w:p>
        </w:tc>
      </w:tr>
      <w:tr w:rsidR="00E978BB" w:rsidTr="00E978BB">
        <w:trPr>
          <w:trHeight w:val="255"/>
        </w:trPr>
        <w:tc>
          <w:tcPr>
            <w:tcW w:w="3970" w:type="dxa"/>
            <w:tcBorders>
              <w:top w:val="nil"/>
              <w:left w:val="single" w:sz="4" w:space="0" w:color="auto"/>
              <w:bottom w:val="single" w:sz="4" w:space="0" w:color="auto"/>
              <w:right w:val="single" w:sz="4" w:space="0" w:color="auto"/>
            </w:tcBorders>
            <w:hideMark/>
          </w:tcPr>
          <w:p w:rsidR="00E978BB" w:rsidRDefault="00E978BB" w:rsidP="00E978BB">
            <w:pPr>
              <w:spacing w:line="276" w:lineRule="auto"/>
              <w:rPr>
                <w:sz w:val="22"/>
                <w:szCs w:val="22"/>
                <w:lang w:eastAsia="en-US"/>
              </w:rPr>
            </w:pPr>
            <w:r>
              <w:rPr>
                <w:sz w:val="22"/>
                <w:szCs w:val="22"/>
                <w:lang w:eastAsia="en-US"/>
              </w:rPr>
              <w:t xml:space="preserve"> в том числе:</w:t>
            </w:r>
          </w:p>
        </w:tc>
        <w:tc>
          <w:tcPr>
            <w:tcW w:w="1112" w:type="dxa"/>
            <w:tcBorders>
              <w:top w:val="nil"/>
              <w:left w:val="nil"/>
              <w:bottom w:val="single" w:sz="4" w:space="0" w:color="auto"/>
              <w:right w:val="single" w:sz="4" w:space="0" w:color="auto"/>
            </w:tcBorders>
            <w:hideMark/>
          </w:tcPr>
          <w:p w:rsidR="00E978BB" w:rsidRDefault="00E978BB" w:rsidP="00E978BB">
            <w:pPr>
              <w:spacing w:line="276" w:lineRule="auto"/>
              <w:rPr>
                <w:sz w:val="22"/>
                <w:szCs w:val="22"/>
                <w:lang w:eastAsia="en-US"/>
              </w:rPr>
            </w:pPr>
            <w:r>
              <w:rPr>
                <w:sz w:val="22"/>
                <w:szCs w:val="22"/>
                <w:lang w:eastAsia="en-US"/>
              </w:rPr>
              <w:t>млн. руб.</w:t>
            </w:r>
          </w:p>
        </w:tc>
        <w:tc>
          <w:tcPr>
            <w:tcW w:w="828" w:type="dxa"/>
            <w:tcBorders>
              <w:top w:val="single" w:sz="4" w:space="0" w:color="auto"/>
              <w:left w:val="nil"/>
              <w:bottom w:val="single" w:sz="4" w:space="0" w:color="auto"/>
              <w:right w:val="single" w:sz="4" w:space="0" w:color="auto"/>
            </w:tcBorders>
            <w:noWrap/>
          </w:tcPr>
          <w:p w:rsidR="00E978BB" w:rsidRDefault="00E978BB" w:rsidP="00E978BB">
            <w:pPr>
              <w:spacing w:line="276" w:lineRule="auto"/>
              <w:rPr>
                <w:lang w:eastAsia="en-US"/>
              </w:rPr>
            </w:pPr>
          </w:p>
        </w:tc>
        <w:tc>
          <w:tcPr>
            <w:tcW w:w="828" w:type="dxa"/>
            <w:tcBorders>
              <w:top w:val="nil"/>
              <w:left w:val="nil"/>
              <w:bottom w:val="single" w:sz="4" w:space="0" w:color="auto"/>
              <w:right w:val="single" w:sz="4" w:space="0" w:color="auto"/>
            </w:tcBorders>
            <w:noWrap/>
          </w:tcPr>
          <w:p w:rsidR="00E978BB" w:rsidRDefault="00E978BB" w:rsidP="00E978BB">
            <w:pPr>
              <w:spacing w:line="276" w:lineRule="auto"/>
              <w:rPr>
                <w:lang w:eastAsia="en-US"/>
              </w:rPr>
            </w:pPr>
          </w:p>
        </w:tc>
        <w:tc>
          <w:tcPr>
            <w:tcW w:w="932" w:type="dxa"/>
            <w:tcBorders>
              <w:top w:val="nil"/>
              <w:left w:val="nil"/>
              <w:bottom w:val="single" w:sz="4" w:space="0" w:color="auto"/>
              <w:right w:val="single" w:sz="4" w:space="0" w:color="auto"/>
            </w:tcBorders>
            <w:noWrap/>
            <w:vAlign w:val="bottom"/>
          </w:tcPr>
          <w:p w:rsidR="00E978BB" w:rsidRDefault="00E978BB" w:rsidP="00E978BB">
            <w:pPr>
              <w:spacing w:line="276" w:lineRule="auto"/>
              <w:rPr>
                <w:sz w:val="22"/>
                <w:szCs w:val="22"/>
                <w:lang w:eastAsia="en-US"/>
              </w:rPr>
            </w:pPr>
          </w:p>
        </w:tc>
        <w:tc>
          <w:tcPr>
            <w:tcW w:w="850" w:type="dxa"/>
            <w:tcBorders>
              <w:top w:val="nil"/>
              <w:left w:val="nil"/>
              <w:bottom w:val="single" w:sz="4" w:space="0" w:color="auto"/>
              <w:right w:val="single" w:sz="4" w:space="0" w:color="auto"/>
            </w:tcBorders>
            <w:noWrap/>
            <w:vAlign w:val="bottom"/>
          </w:tcPr>
          <w:p w:rsidR="00E978BB" w:rsidRDefault="00E978BB" w:rsidP="00E978BB">
            <w:pPr>
              <w:spacing w:line="276" w:lineRule="auto"/>
              <w:rPr>
                <w:sz w:val="22"/>
                <w:szCs w:val="22"/>
                <w:lang w:eastAsia="en-US"/>
              </w:rPr>
            </w:pPr>
          </w:p>
        </w:tc>
        <w:tc>
          <w:tcPr>
            <w:tcW w:w="851" w:type="dxa"/>
            <w:tcBorders>
              <w:top w:val="nil"/>
              <w:left w:val="nil"/>
              <w:bottom w:val="single" w:sz="4" w:space="0" w:color="auto"/>
              <w:right w:val="single" w:sz="4" w:space="0" w:color="auto"/>
            </w:tcBorders>
            <w:noWrap/>
            <w:vAlign w:val="bottom"/>
          </w:tcPr>
          <w:p w:rsidR="00E978BB" w:rsidRDefault="00E978BB" w:rsidP="00E978BB">
            <w:pPr>
              <w:spacing w:line="276" w:lineRule="auto"/>
              <w:rPr>
                <w:sz w:val="22"/>
                <w:szCs w:val="22"/>
                <w:lang w:eastAsia="en-US"/>
              </w:rPr>
            </w:pPr>
          </w:p>
        </w:tc>
        <w:tc>
          <w:tcPr>
            <w:tcW w:w="949" w:type="dxa"/>
            <w:tcBorders>
              <w:top w:val="nil"/>
              <w:left w:val="nil"/>
              <w:bottom w:val="single" w:sz="4" w:space="0" w:color="auto"/>
              <w:right w:val="single" w:sz="4" w:space="0" w:color="auto"/>
            </w:tcBorders>
            <w:noWrap/>
            <w:vAlign w:val="bottom"/>
          </w:tcPr>
          <w:p w:rsidR="00E978BB" w:rsidRDefault="00E978BB" w:rsidP="00E978BB">
            <w:pPr>
              <w:spacing w:line="276" w:lineRule="auto"/>
              <w:rPr>
                <w:sz w:val="22"/>
                <w:szCs w:val="22"/>
                <w:lang w:eastAsia="en-US"/>
              </w:rPr>
            </w:pPr>
          </w:p>
        </w:tc>
      </w:tr>
      <w:tr w:rsidR="00E978BB" w:rsidTr="00E978BB">
        <w:trPr>
          <w:trHeight w:val="510"/>
        </w:trPr>
        <w:tc>
          <w:tcPr>
            <w:tcW w:w="3970" w:type="dxa"/>
            <w:tcBorders>
              <w:top w:val="nil"/>
              <w:left w:val="single" w:sz="4" w:space="0" w:color="auto"/>
              <w:bottom w:val="single" w:sz="4" w:space="0" w:color="auto"/>
              <w:right w:val="single" w:sz="4" w:space="0" w:color="auto"/>
            </w:tcBorders>
            <w:hideMark/>
          </w:tcPr>
          <w:p w:rsidR="00E978BB" w:rsidRDefault="00E978BB" w:rsidP="00E978BB">
            <w:pPr>
              <w:spacing w:line="276" w:lineRule="auto"/>
              <w:rPr>
                <w:sz w:val="22"/>
                <w:szCs w:val="22"/>
                <w:lang w:eastAsia="en-US"/>
              </w:rPr>
            </w:pPr>
            <w:r>
              <w:rPr>
                <w:sz w:val="22"/>
                <w:szCs w:val="22"/>
                <w:lang w:eastAsia="en-US"/>
              </w:rPr>
              <w:t xml:space="preserve">   дотации от других бюджетов бюджетной системы РФ</w:t>
            </w:r>
          </w:p>
        </w:tc>
        <w:tc>
          <w:tcPr>
            <w:tcW w:w="1112" w:type="dxa"/>
            <w:tcBorders>
              <w:top w:val="nil"/>
              <w:left w:val="nil"/>
              <w:bottom w:val="single" w:sz="4" w:space="0" w:color="auto"/>
              <w:right w:val="single" w:sz="4" w:space="0" w:color="auto"/>
            </w:tcBorders>
            <w:hideMark/>
          </w:tcPr>
          <w:p w:rsidR="00E978BB" w:rsidRDefault="00E978BB" w:rsidP="00E978BB">
            <w:pPr>
              <w:spacing w:line="276" w:lineRule="auto"/>
              <w:rPr>
                <w:sz w:val="22"/>
                <w:szCs w:val="22"/>
                <w:lang w:eastAsia="en-US"/>
              </w:rPr>
            </w:pPr>
            <w:r>
              <w:rPr>
                <w:sz w:val="22"/>
                <w:szCs w:val="22"/>
                <w:lang w:eastAsia="en-US"/>
              </w:rPr>
              <w:t>млн. руб.</w:t>
            </w:r>
          </w:p>
        </w:tc>
        <w:tc>
          <w:tcPr>
            <w:tcW w:w="828" w:type="dxa"/>
            <w:tcBorders>
              <w:top w:val="nil"/>
              <w:left w:val="nil"/>
              <w:bottom w:val="single" w:sz="4" w:space="0" w:color="auto"/>
              <w:right w:val="single" w:sz="4" w:space="0" w:color="auto"/>
            </w:tcBorders>
            <w:noWrap/>
          </w:tcPr>
          <w:p w:rsidR="00E978BB" w:rsidRDefault="00E978BB" w:rsidP="00E978BB">
            <w:pPr>
              <w:spacing w:line="276" w:lineRule="auto"/>
              <w:rPr>
                <w:lang w:eastAsia="en-US"/>
              </w:rPr>
            </w:pPr>
            <w:r>
              <w:rPr>
                <w:lang w:eastAsia="en-US"/>
              </w:rPr>
              <w:t>4,693</w:t>
            </w:r>
          </w:p>
        </w:tc>
        <w:tc>
          <w:tcPr>
            <w:tcW w:w="828" w:type="dxa"/>
            <w:tcBorders>
              <w:top w:val="nil"/>
              <w:left w:val="nil"/>
              <w:bottom w:val="single" w:sz="4" w:space="0" w:color="auto"/>
              <w:right w:val="single" w:sz="4" w:space="0" w:color="auto"/>
            </w:tcBorders>
            <w:noWrap/>
          </w:tcPr>
          <w:p w:rsidR="00E978BB" w:rsidRDefault="00E978BB" w:rsidP="00E978BB">
            <w:pPr>
              <w:spacing w:line="276" w:lineRule="auto"/>
              <w:rPr>
                <w:lang w:eastAsia="en-US"/>
              </w:rPr>
            </w:pPr>
            <w:r>
              <w:rPr>
                <w:lang w:eastAsia="en-US"/>
              </w:rPr>
              <w:t>5,057</w:t>
            </w:r>
          </w:p>
        </w:tc>
        <w:tc>
          <w:tcPr>
            <w:tcW w:w="932" w:type="dxa"/>
            <w:tcBorders>
              <w:top w:val="nil"/>
              <w:left w:val="nil"/>
              <w:bottom w:val="single" w:sz="4" w:space="0" w:color="auto"/>
              <w:right w:val="single" w:sz="4" w:space="0" w:color="auto"/>
            </w:tcBorders>
            <w:noWrap/>
            <w:vAlign w:val="bottom"/>
            <w:hideMark/>
          </w:tcPr>
          <w:p w:rsidR="00E978BB" w:rsidRDefault="00E978BB" w:rsidP="00E978BB">
            <w:pPr>
              <w:spacing w:line="276" w:lineRule="auto"/>
              <w:rPr>
                <w:sz w:val="22"/>
                <w:szCs w:val="22"/>
                <w:lang w:eastAsia="en-US"/>
              </w:rPr>
            </w:pPr>
            <w:r>
              <w:rPr>
                <w:sz w:val="22"/>
                <w:szCs w:val="22"/>
                <w:lang w:eastAsia="en-US"/>
              </w:rPr>
              <w:t>5,824</w:t>
            </w:r>
          </w:p>
        </w:tc>
        <w:tc>
          <w:tcPr>
            <w:tcW w:w="850" w:type="dxa"/>
            <w:tcBorders>
              <w:top w:val="nil"/>
              <w:left w:val="nil"/>
              <w:bottom w:val="single" w:sz="4" w:space="0" w:color="auto"/>
              <w:right w:val="single" w:sz="4" w:space="0" w:color="auto"/>
            </w:tcBorders>
            <w:noWrap/>
            <w:vAlign w:val="bottom"/>
            <w:hideMark/>
          </w:tcPr>
          <w:p w:rsidR="00E978BB" w:rsidRDefault="00E978BB" w:rsidP="00E978BB">
            <w:pPr>
              <w:spacing w:line="276" w:lineRule="auto"/>
              <w:rPr>
                <w:sz w:val="22"/>
                <w:szCs w:val="22"/>
                <w:lang w:eastAsia="en-US"/>
              </w:rPr>
            </w:pPr>
            <w:r>
              <w:rPr>
                <w:sz w:val="22"/>
                <w:szCs w:val="22"/>
                <w:lang w:eastAsia="en-US"/>
              </w:rPr>
              <w:t>6,704</w:t>
            </w:r>
          </w:p>
        </w:tc>
        <w:tc>
          <w:tcPr>
            <w:tcW w:w="851" w:type="dxa"/>
            <w:tcBorders>
              <w:top w:val="nil"/>
              <w:left w:val="nil"/>
              <w:bottom w:val="single" w:sz="4" w:space="0" w:color="auto"/>
              <w:right w:val="single" w:sz="4" w:space="0" w:color="auto"/>
            </w:tcBorders>
            <w:noWrap/>
            <w:vAlign w:val="bottom"/>
            <w:hideMark/>
          </w:tcPr>
          <w:p w:rsidR="00E978BB" w:rsidRDefault="00E978BB" w:rsidP="00E978BB">
            <w:pPr>
              <w:spacing w:line="276" w:lineRule="auto"/>
              <w:rPr>
                <w:sz w:val="22"/>
                <w:szCs w:val="22"/>
                <w:lang w:eastAsia="en-US"/>
              </w:rPr>
            </w:pPr>
            <w:r>
              <w:rPr>
                <w:sz w:val="22"/>
                <w:szCs w:val="22"/>
                <w:lang w:eastAsia="en-US"/>
              </w:rPr>
              <w:t>3,379</w:t>
            </w:r>
          </w:p>
        </w:tc>
        <w:tc>
          <w:tcPr>
            <w:tcW w:w="949" w:type="dxa"/>
            <w:tcBorders>
              <w:top w:val="nil"/>
              <w:left w:val="nil"/>
              <w:bottom w:val="single" w:sz="4" w:space="0" w:color="auto"/>
              <w:right w:val="single" w:sz="4" w:space="0" w:color="auto"/>
            </w:tcBorders>
            <w:noWrap/>
            <w:vAlign w:val="bottom"/>
            <w:hideMark/>
          </w:tcPr>
          <w:p w:rsidR="00E978BB" w:rsidRDefault="00E978BB" w:rsidP="00E978BB">
            <w:pPr>
              <w:spacing w:line="276" w:lineRule="auto"/>
              <w:rPr>
                <w:sz w:val="22"/>
                <w:szCs w:val="22"/>
                <w:lang w:eastAsia="en-US"/>
              </w:rPr>
            </w:pPr>
            <w:r>
              <w:rPr>
                <w:sz w:val="22"/>
                <w:szCs w:val="22"/>
                <w:lang w:eastAsia="en-US"/>
              </w:rPr>
              <w:t>1,680</w:t>
            </w:r>
          </w:p>
        </w:tc>
      </w:tr>
      <w:tr w:rsidR="00E978BB" w:rsidTr="00E978BB">
        <w:trPr>
          <w:trHeight w:val="510"/>
        </w:trPr>
        <w:tc>
          <w:tcPr>
            <w:tcW w:w="3970" w:type="dxa"/>
            <w:tcBorders>
              <w:top w:val="nil"/>
              <w:left w:val="single" w:sz="4" w:space="0" w:color="auto"/>
              <w:bottom w:val="single" w:sz="4" w:space="0" w:color="auto"/>
              <w:right w:val="single" w:sz="4" w:space="0" w:color="auto"/>
            </w:tcBorders>
            <w:hideMark/>
          </w:tcPr>
          <w:p w:rsidR="00E978BB" w:rsidRDefault="00E978BB" w:rsidP="00E978BB">
            <w:pPr>
              <w:spacing w:line="276" w:lineRule="auto"/>
              <w:rPr>
                <w:sz w:val="22"/>
                <w:szCs w:val="22"/>
                <w:lang w:eastAsia="en-US"/>
              </w:rPr>
            </w:pPr>
            <w:r>
              <w:rPr>
                <w:sz w:val="22"/>
                <w:szCs w:val="22"/>
                <w:lang w:eastAsia="en-US"/>
              </w:rPr>
              <w:t xml:space="preserve">   в том числе: дотации на выравнивание уровня бюджетной обеспеченности</w:t>
            </w:r>
          </w:p>
        </w:tc>
        <w:tc>
          <w:tcPr>
            <w:tcW w:w="1112" w:type="dxa"/>
            <w:tcBorders>
              <w:top w:val="nil"/>
              <w:left w:val="nil"/>
              <w:bottom w:val="single" w:sz="4" w:space="0" w:color="auto"/>
              <w:right w:val="single" w:sz="4" w:space="0" w:color="auto"/>
            </w:tcBorders>
            <w:hideMark/>
          </w:tcPr>
          <w:p w:rsidR="00E978BB" w:rsidRDefault="00E978BB" w:rsidP="00E978BB">
            <w:pPr>
              <w:spacing w:line="276" w:lineRule="auto"/>
              <w:rPr>
                <w:sz w:val="22"/>
                <w:szCs w:val="22"/>
                <w:lang w:eastAsia="en-US"/>
              </w:rPr>
            </w:pPr>
            <w:r>
              <w:rPr>
                <w:sz w:val="22"/>
                <w:szCs w:val="22"/>
                <w:lang w:eastAsia="en-US"/>
              </w:rPr>
              <w:t>млн. руб.</w:t>
            </w:r>
          </w:p>
        </w:tc>
        <w:tc>
          <w:tcPr>
            <w:tcW w:w="828" w:type="dxa"/>
            <w:tcBorders>
              <w:top w:val="nil"/>
              <w:left w:val="nil"/>
              <w:bottom w:val="single" w:sz="4" w:space="0" w:color="auto"/>
              <w:right w:val="nil"/>
            </w:tcBorders>
            <w:noWrap/>
          </w:tcPr>
          <w:p w:rsidR="00E978BB" w:rsidRDefault="00E978BB" w:rsidP="00E978BB">
            <w:pPr>
              <w:spacing w:line="276" w:lineRule="auto"/>
              <w:rPr>
                <w:lang w:eastAsia="en-US"/>
              </w:rPr>
            </w:pPr>
            <w:r>
              <w:rPr>
                <w:lang w:eastAsia="en-US"/>
              </w:rPr>
              <w:t>4,693</w:t>
            </w:r>
          </w:p>
        </w:tc>
        <w:tc>
          <w:tcPr>
            <w:tcW w:w="828" w:type="dxa"/>
            <w:tcBorders>
              <w:top w:val="nil"/>
              <w:left w:val="single" w:sz="4" w:space="0" w:color="auto"/>
              <w:bottom w:val="single" w:sz="4" w:space="0" w:color="auto"/>
              <w:right w:val="single" w:sz="4" w:space="0" w:color="auto"/>
            </w:tcBorders>
            <w:noWrap/>
          </w:tcPr>
          <w:p w:rsidR="00E978BB" w:rsidRDefault="00E978BB" w:rsidP="00E978BB">
            <w:pPr>
              <w:spacing w:line="276" w:lineRule="auto"/>
              <w:rPr>
                <w:lang w:eastAsia="en-US"/>
              </w:rPr>
            </w:pPr>
            <w:r>
              <w:rPr>
                <w:lang w:eastAsia="en-US"/>
              </w:rPr>
              <w:t>5,057</w:t>
            </w:r>
          </w:p>
        </w:tc>
        <w:tc>
          <w:tcPr>
            <w:tcW w:w="932" w:type="dxa"/>
            <w:tcBorders>
              <w:top w:val="nil"/>
              <w:left w:val="nil"/>
              <w:bottom w:val="single" w:sz="4" w:space="0" w:color="auto"/>
              <w:right w:val="single" w:sz="4" w:space="0" w:color="auto"/>
            </w:tcBorders>
            <w:noWrap/>
            <w:vAlign w:val="bottom"/>
            <w:hideMark/>
          </w:tcPr>
          <w:p w:rsidR="00E978BB" w:rsidRDefault="00E978BB" w:rsidP="00E978BB">
            <w:pPr>
              <w:spacing w:line="276" w:lineRule="auto"/>
              <w:rPr>
                <w:sz w:val="22"/>
                <w:szCs w:val="22"/>
                <w:lang w:eastAsia="en-US"/>
              </w:rPr>
            </w:pPr>
            <w:r>
              <w:rPr>
                <w:sz w:val="22"/>
                <w:szCs w:val="22"/>
                <w:lang w:eastAsia="en-US"/>
              </w:rPr>
              <w:t>5,824</w:t>
            </w:r>
          </w:p>
        </w:tc>
        <w:tc>
          <w:tcPr>
            <w:tcW w:w="850" w:type="dxa"/>
            <w:tcBorders>
              <w:top w:val="nil"/>
              <w:left w:val="nil"/>
              <w:bottom w:val="single" w:sz="4" w:space="0" w:color="auto"/>
              <w:right w:val="single" w:sz="4" w:space="0" w:color="auto"/>
            </w:tcBorders>
            <w:noWrap/>
            <w:vAlign w:val="bottom"/>
            <w:hideMark/>
          </w:tcPr>
          <w:p w:rsidR="00E978BB" w:rsidRDefault="00E978BB" w:rsidP="00E978BB">
            <w:pPr>
              <w:spacing w:line="276" w:lineRule="auto"/>
              <w:rPr>
                <w:sz w:val="22"/>
                <w:szCs w:val="22"/>
                <w:lang w:eastAsia="en-US"/>
              </w:rPr>
            </w:pPr>
            <w:r>
              <w:rPr>
                <w:sz w:val="22"/>
                <w:szCs w:val="22"/>
                <w:lang w:eastAsia="en-US"/>
              </w:rPr>
              <w:t>6,704</w:t>
            </w:r>
          </w:p>
        </w:tc>
        <w:tc>
          <w:tcPr>
            <w:tcW w:w="851" w:type="dxa"/>
            <w:tcBorders>
              <w:top w:val="nil"/>
              <w:left w:val="nil"/>
              <w:bottom w:val="single" w:sz="4" w:space="0" w:color="auto"/>
              <w:right w:val="single" w:sz="4" w:space="0" w:color="auto"/>
            </w:tcBorders>
            <w:noWrap/>
            <w:vAlign w:val="bottom"/>
            <w:hideMark/>
          </w:tcPr>
          <w:p w:rsidR="00E978BB" w:rsidRDefault="00E978BB" w:rsidP="00E978BB">
            <w:pPr>
              <w:spacing w:line="276" w:lineRule="auto"/>
              <w:rPr>
                <w:sz w:val="22"/>
                <w:szCs w:val="22"/>
                <w:lang w:eastAsia="en-US"/>
              </w:rPr>
            </w:pPr>
            <w:r>
              <w:rPr>
                <w:sz w:val="22"/>
                <w:szCs w:val="22"/>
                <w:lang w:eastAsia="en-US"/>
              </w:rPr>
              <w:t>3,379</w:t>
            </w:r>
          </w:p>
        </w:tc>
        <w:tc>
          <w:tcPr>
            <w:tcW w:w="949" w:type="dxa"/>
            <w:tcBorders>
              <w:top w:val="nil"/>
              <w:left w:val="nil"/>
              <w:bottom w:val="single" w:sz="4" w:space="0" w:color="auto"/>
              <w:right w:val="single" w:sz="4" w:space="0" w:color="auto"/>
            </w:tcBorders>
            <w:noWrap/>
            <w:vAlign w:val="bottom"/>
            <w:hideMark/>
          </w:tcPr>
          <w:p w:rsidR="00E978BB" w:rsidRDefault="00E978BB" w:rsidP="00E978BB">
            <w:pPr>
              <w:spacing w:line="276" w:lineRule="auto"/>
              <w:rPr>
                <w:sz w:val="22"/>
                <w:szCs w:val="22"/>
                <w:lang w:eastAsia="en-US"/>
              </w:rPr>
            </w:pPr>
            <w:r>
              <w:rPr>
                <w:sz w:val="22"/>
                <w:szCs w:val="22"/>
                <w:lang w:eastAsia="en-US"/>
              </w:rPr>
              <w:t>1,680</w:t>
            </w:r>
          </w:p>
        </w:tc>
      </w:tr>
      <w:tr w:rsidR="00E978BB" w:rsidTr="00E978BB">
        <w:trPr>
          <w:trHeight w:val="510"/>
        </w:trPr>
        <w:tc>
          <w:tcPr>
            <w:tcW w:w="3970" w:type="dxa"/>
            <w:tcBorders>
              <w:top w:val="nil"/>
              <w:left w:val="single" w:sz="4" w:space="0" w:color="auto"/>
              <w:bottom w:val="single" w:sz="4" w:space="0" w:color="auto"/>
              <w:right w:val="single" w:sz="4" w:space="0" w:color="auto"/>
            </w:tcBorders>
            <w:hideMark/>
          </w:tcPr>
          <w:p w:rsidR="00E978BB" w:rsidRDefault="00E978BB" w:rsidP="00E978BB">
            <w:pPr>
              <w:spacing w:line="276" w:lineRule="auto"/>
              <w:rPr>
                <w:sz w:val="22"/>
                <w:szCs w:val="22"/>
                <w:lang w:eastAsia="en-US"/>
              </w:rPr>
            </w:pPr>
            <w:r>
              <w:rPr>
                <w:sz w:val="22"/>
                <w:szCs w:val="22"/>
                <w:lang w:eastAsia="en-US"/>
              </w:rPr>
              <w:t xml:space="preserve">   субвенции от других бюджетов бюджетной системы РФ</w:t>
            </w:r>
          </w:p>
        </w:tc>
        <w:tc>
          <w:tcPr>
            <w:tcW w:w="1112" w:type="dxa"/>
            <w:tcBorders>
              <w:top w:val="nil"/>
              <w:left w:val="nil"/>
              <w:bottom w:val="single" w:sz="4" w:space="0" w:color="auto"/>
              <w:right w:val="single" w:sz="4" w:space="0" w:color="auto"/>
            </w:tcBorders>
            <w:hideMark/>
          </w:tcPr>
          <w:p w:rsidR="00E978BB" w:rsidRDefault="00E978BB" w:rsidP="00E978BB">
            <w:pPr>
              <w:spacing w:line="276" w:lineRule="auto"/>
              <w:rPr>
                <w:sz w:val="22"/>
                <w:szCs w:val="22"/>
                <w:lang w:eastAsia="en-US"/>
              </w:rPr>
            </w:pPr>
            <w:r>
              <w:rPr>
                <w:sz w:val="22"/>
                <w:szCs w:val="22"/>
                <w:lang w:eastAsia="en-US"/>
              </w:rPr>
              <w:t>млн. руб.</w:t>
            </w:r>
          </w:p>
        </w:tc>
        <w:tc>
          <w:tcPr>
            <w:tcW w:w="828" w:type="dxa"/>
            <w:tcBorders>
              <w:top w:val="single" w:sz="4" w:space="0" w:color="auto"/>
              <w:left w:val="nil"/>
              <w:bottom w:val="nil"/>
              <w:right w:val="nil"/>
            </w:tcBorders>
            <w:noWrap/>
          </w:tcPr>
          <w:p w:rsidR="00E978BB" w:rsidRDefault="00E978BB" w:rsidP="00E978BB">
            <w:pPr>
              <w:spacing w:line="276" w:lineRule="auto"/>
              <w:rPr>
                <w:lang w:eastAsia="en-US"/>
              </w:rPr>
            </w:pPr>
            <w:r>
              <w:rPr>
                <w:lang w:eastAsia="en-US"/>
              </w:rPr>
              <w:t>0,093</w:t>
            </w:r>
          </w:p>
        </w:tc>
        <w:tc>
          <w:tcPr>
            <w:tcW w:w="828" w:type="dxa"/>
            <w:tcBorders>
              <w:top w:val="nil"/>
              <w:left w:val="single" w:sz="4" w:space="0" w:color="auto"/>
              <w:bottom w:val="single" w:sz="4" w:space="0" w:color="auto"/>
              <w:right w:val="single" w:sz="4" w:space="0" w:color="auto"/>
            </w:tcBorders>
            <w:noWrap/>
          </w:tcPr>
          <w:p w:rsidR="00E978BB" w:rsidRDefault="00E978BB" w:rsidP="00E978BB">
            <w:pPr>
              <w:spacing w:line="276" w:lineRule="auto"/>
              <w:rPr>
                <w:lang w:eastAsia="en-US"/>
              </w:rPr>
            </w:pPr>
            <w:r>
              <w:rPr>
                <w:lang w:eastAsia="en-US"/>
              </w:rPr>
              <w:t>0,102</w:t>
            </w:r>
          </w:p>
        </w:tc>
        <w:tc>
          <w:tcPr>
            <w:tcW w:w="932" w:type="dxa"/>
            <w:tcBorders>
              <w:top w:val="nil"/>
              <w:left w:val="single" w:sz="4" w:space="0" w:color="auto"/>
              <w:bottom w:val="single" w:sz="4" w:space="0" w:color="auto"/>
              <w:right w:val="single" w:sz="4" w:space="0" w:color="auto"/>
            </w:tcBorders>
            <w:noWrap/>
            <w:vAlign w:val="bottom"/>
            <w:hideMark/>
          </w:tcPr>
          <w:p w:rsidR="00E978BB" w:rsidRDefault="00E978BB" w:rsidP="00E978BB">
            <w:pPr>
              <w:spacing w:line="276" w:lineRule="auto"/>
              <w:rPr>
                <w:sz w:val="22"/>
                <w:szCs w:val="22"/>
                <w:lang w:eastAsia="en-US"/>
              </w:rPr>
            </w:pPr>
            <w:r>
              <w:rPr>
                <w:sz w:val="22"/>
                <w:szCs w:val="22"/>
                <w:lang w:eastAsia="en-US"/>
              </w:rPr>
              <w:t>0,110</w:t>
            </w:r>
          </w:p>
        </w:tc>
        <w:tc>
          <w:tcPr>
            <w:tcW w:w="850" w:type="dxa"/>
            <w:tcBorders>
              <w:top w:val="nil"/>
              <w:left w:val="nil"/>
              <w:bottom w:val="single" w:sz="4" w:space="0" w:color="auto"/>
              <w:right w:val="single" w:sz="4" w:space="0" w:color="auto"/>
            </w:tcBorders>
            <w:noWrap/>
            <w:vAlign w:val="bottom"/>
            <w:hideMark/>
          </w:tcPr>
          <w:p w:rsidR="00E978BB" w:rsidRDefault="00E978BB" w:rsidP="00E978BB">
            <w:pPr>
              <w:spacing w:line="276" w:lineRule="auto"/>
              <w:rPr>
                <w:sz w:val="22"/>
                <w:szCs w:val="22"/>
                <w:lang w:eastAsia="en-US"/>
              </w:rPr>
            </w:pPr>
            <w:r>
              <w:rPr>
                <w:sz w:val="22"/>
                <w:szCs w:val="22"/>
                <w:lang w:eastAsia="en-US"/>
              </w:rPr>
              <w:t>0,114</w:t>
            </w:r>
          </w:p>
        </w:tc>
        <w:tc>
          <w:tcPr>
            <w:tcW w:w="851" w:type="dxa"/>
            <w:tcBorders>
              <w:top w:val="nil"/>
              <w:left w:val="nil"/>
              <w:bottom w:val="single" w:sz="4" w:space="0" w:color="auto"/>
              <w:right w:val="single" w:sz="4" w:space="0" w:color="auto"/>
            </w:tcBorders>
            <w:noWrap/>
            <w:vAlign w:val="bottom"/>
            <w:hideMark/>
          </w:tcPr>
          <w:p w:rsidR="00E978BB" w:rsidRDefault="00E978BB" w:rsidP="00E978BB">
            <w:pPr>
              <w:spacing w:line="276" w:lineRule="auto"/>
              <w:rPr>
                <w:sz w:val="22"/>
                <w:szCs w:val="22"/>
                <w:lang w:eastAsia="en-US"/>
              </w:rPr>
            </w:pPr>
            <w:r>
              <w:rPr>
                <w:sz w:val="22"/>
                <w:szCs w:val="22"/>
                <w:lang w:eastAsia="en-US"/>
              </w:rPr>
              <w:t>0,118</w:t>
            </w:r>
          </w:p>
        </w:tc>
        <w:tc>
          <w:tcPr>
            <w:tcW w:w="949" w:type="dxa"/>
            <w:tcBorders>
              <w:top w:val="nil"/>
              <w:left w:val="nil"/>
              <w:bottom w:val="single" w:sz="4" w:space="0" w:color="auto"/>
              <w:right w:val="single" w:sz="4" w:space="0" w:color="auto"/>
            </w:tcBorders>
            <w:noWrap/>
            <w:vAlign w:val="bottom"/>
            <w:hideMark/>
          </w:tcPr>
          <w:p w:rsidR="00E978BB" w:rsidRDefault="00E978BB" w:rsidP="00E978BB">
            <w:pPr>
              <w:spacing w:line="276" w:lineRule="auto"/>
              <w:rPr>
                <w:sz w:val="22"/>
                <w:szCs w:val="22"/>
                <w:lang w:eastAsia="en-US"/>
              </w:rPr>
            </w:pPr>
            <w:r>
              <w:rPr>
                <w:sz w:val="22"/>
                <w:szCs w:val="22"/>
                <w:lang w:eastAsia="en-US"/>
              </w:rPr>
              <w:t>0,122</w:t>
            </w:r>
          </w:p>
        </w:tc>
      </w:tr>
      <w:tr w:rsidR="00E978BB" w:rsidTr="00E978BB">
        <w:trPr>
          <w:trHeight w:val="1020"/>
        </w:trPr>
        <w:tc>
          <w:tcPr>
            <w:tcW w:w="3970" w:type="dxa"/>
            <w:tcBorders>
              <w:top w:val="nil"/>
              <w:left w:val="single" w:sz="4" w:space="0" w:color="auto"/>
              <w:bottom w:val="single" w:sz="4" w:space="0" w:color="auto"/>
              <w:right w:val="single" w:sz="4" w:space="0" w:color="auto"/>
            </w:tcBorders>
            <w:hideMark/>
          </w:tcPr>
          <w:p w:rsidR="00E978BB" w:rsidRDefault="00E978BB" w:rsidP="00E978BB">
            <w:pPr>
              <w:spacing w:line="276" w:lineRule="auto"/>
              <w:rPr>
                <w:sz w:val="22"/>
                <w:szCs w:val="22"/>
                <w:lang w:eastAsia="en-US"/>
              </w:rPr>
            </w:pPr>
            <w:r>
              <w:rPr>
                <w:sz w:val="22"/>
                <w:szCs w:val="22"/>
                <w:lang w:eastAsia="en-US"/>
              </w:rPr>
              <w:lastRenderedPageBreak/>
              <w:t xml:space="preserve">   средства, получаемые по взаимным расчетам, в том числе компенсации дополнительных расходов, возникших в результате решений, принятых органами </w:t>
            </w:r>
            <w:proofErr w:type="spellStart"/>
            <w:r>
              <w:rPr>
                <w:sz w:val="22"/>
                <w:szCs w:val="22"/>
                <w:lang w:eastAsia="en-US"/>
              </w:rPr>
              <w:t>госвласти</w:t>
            </w:r>
            <w:proofErr w:type="spellEnd"/>
            <w:r>
              <w:rPr>
                <w:sz w:val="22"/>
                <w:szCs w:val="22"/>
                <w:lang w:eastAsia="en-US"/>
              </w:rPr>
              <w:t>.</w:t>
            </w:r>
          </w:p>
        </w:tc>
        <w:tc>
          <w:tcPr>
            <w:tcW w:w="1112" w:type="dxa"/>
            <w:tcBorders>
              <w:top w:val="nil"/>
              <w:left w:val="nil"/>
              <w:bottom w:val="single" w:sz="4" w:space="0" w:color="auto"/>
              <w:right w:val="single" w:sz="4" w:space="0" w:color="auto"/>
            </w:tcBorders>
            <w:hideMark/>
          </w:tcPr>
          <w:p w:rsidR="00E978BB" w:rsidRDefault="00E978BB" w:rsidP="00E978BB">
            <w:pPr>
              <w:spacing w:line="276" w:lineRule="auto"/>
              <w:rPr>
                <w:sz w:val="22"/>
                <w:szCs w:val="22"/>
                <w:lang w:eastAsia="en-US"/>
              </w:rPr>
            </w:pPr>
            <w:r>
              <w:rPr>
                <w:sz w:val="22"/>
                <w:szCs w:val="22"/>
                <w:lang w:eastAsia="en-US"/>
              </w:rPr>
              <w:t>млн. руб.</w:t>
            </w:r>
          </w:p>
        </w:tc>
        <w:tc>
          <w:tcPr>
            <w:tcW w:w="828" w:type="dxa"/>
            <w:tcBorders>
              <w:top w:val="single" w:sz="4" w:space="0" w:color="auto"/>
              <w:left w:val="nil"/>
              <w:bottom w:val="single" w:sz="4" w:space="0" w:color="auto"/>
              <w:right w:val="single" w:sz="4" w:space="0" w:color="auto"/>
            </w:tcBorders>
            <w:noWrap/>
          </w:tcPr>
          <w:p w:rsidR="00E978BB" w:rsidRDefault="00E978BB" w:rsidP="00E978BB">
            <w:pPr>
              <w:spacing w:line="276" w:lineRule="auto"/>
              <w:rPr>
                <w:lang w:eastAsia="en-US"/>
              </w:rPr>
            </w:pPr>
          </w:p>
        </w:tc>
        <w:tc>
          <w:tcPr>
            <w:tcW w:w="828" w:type="dxa"/>
            <w:tcBorders>
              <w:top w:val="nil"/>
              <w:left w:val="nil"/>
              <w:bottom w:val="single" w:sz="4" w:space="0" w:color="auto"/>
              <w:right w:val="single" w:sz="4" w:space="0" w:color="auto"/>
            </w:tcBorders>
            <w:noWrap/>
          </w:tcPr>
          <w:p w:rsidR="00E978BB" w:rsidRDefault="00E978BB" w:rsidP="00E978BB">
            <w:pPr>
              <w:spacing w:line="276" w:lineRule="auto"/>
              <w:rPr>
                <w:lang w:eastAsia="en-US"/>
              </w:rPr>
            </w:pPr>
          </w:p>
        </w:tc>
        <w:tc>
          <w:tcPr>
            <w:tcW w:w="932" w:type="dxa"/>
            <w:tcBorders>
              <w:top w:val="nil"/>
              <w:left w:val="nil"/>
              <w:bottom w:val="single" w:sz="4" w:space="0" w:color="auto"/>
              <w:right w:val="single" w:sz="4" w:space="0" w:color="auto"/>
            </w:tcBorders>
            <w:noWrap/>
            <w:vAlign w:val="bottom"/>
          </w:tcPr>
          <w:p w:rsidR="00E978BB" w:rsidRDefault="00E978BB" w:rsidP="00E978BB">
            <w:pPr>
              <w:spacing w:line="276" w:lineRule="auto"/>
              <w:rPr>
                <w:sz w:val="22"/>
                <w:szCs w:val="22"/>
                <w:lang w:eastAsia="en-US"/>
              </w:rPr>
            </w:pPr>
          </w:p>
        </w:tc>
        <w:tc>
          <w:tcPr>
            <w:tcW w:w="850" w:type="dxa"/>
            <w:tcBorders>
              <w:top w:val="nil"/>
              <w:left w:val="nil"/>
              <w:bottom w:val="single" w:sz="4" w:space="0" w:color="auto"/>
              <w:right w:val="single" w:sz="4" w:space="0" w:color="auto"/>
            </w:tcBorders>
            <w:noWrap/>
            <w:vAlign w:val="bottom"/>
          </w:tcPr>
          <w:p w:rsidR="00E978BB" w:rsidRDefault="00E978BB" w:rsidP="00E978BB">
            <w:pPr>
              <w:spacing w:line="276" w:lineRule="auto"/>
              <w:rPr>
                <w:sz w:val="22"/>
                <w:szCs w:val="22"/>
                <w:lang w:eastAsia="en-US"/>
              </w:rPr>
            </w:pPr>
          </w:p>
        </w:tc>
        <w:tc>
          <w:tcPr>
            <w:tcW w:w="851" w:type="dxa"/>
            <w:tcBorders>
              <w:top w:val="nil"/>
              <w:left w:val="nil"/>
              <w:bottom w:val="single" w:sz="4" w:space="0" w:color="auto"/>
              <w:right w:val="single" w:sz="4" w:space="0" w:color="auto"/>
            </w:tcBorders>
            <w:noWrap/>
            <w:vAlign w:val="bottom"/>
          </w:tcPr>
          <w:p w:rsidR="00E978BB" w:rsidRDefault="00E978BB" w:rsidP="00E978BB">
            <w:pPr>
              <w:spacing w:line="276" w:lineRule="auto"/>
              <w:rPr>
                <w:sz w:val="22"/>
                <w:szCs w:val="22"/>
                <w:lang w:eastAsia="en-US"/>
              </w:rPr>
            </w:pPr>
          </w:p>
        </w:tc>
        <w:tc>
          <w:tcPr>
            <w:tcW w:w="949" w:type="dxa"/>
            <w:tcBorders>
              <w:top w:val="nil"/>
              <w:left w:val="nil"/>
              <w:bottom w:val="single" w:sz="4" w:space="0" w:color="auto"/>
              <w:right w:val="single" w:sz="4" w:space="0" w:color="auto"/>
            </w:tcBorders>
            <w:noWrap/>
            <w:vAlign w:val="bottom"/>
          </w:tcPr>
          <w:p w:rsidR="00E978BB" w:rsidRDefault="00E978BB" w:rsidP="00E978BB">
            <w:pPr>
              <w:spacing w:line="276" w:lineRule="auto"/>
              <w:rPr>
                <w:sz w:val="22"/>
                <w:szCs w:val="22"/>
                <w:lang w:eastAsia="en-US"/>
              </w:rPr>
            </w:pPr>
          </w:p>
        </w:tc>
      </w:tr>
      <w:tr w:rsidR="00E978BB" w:rsidTr="00E978BB">
        <w:trPr>
          <w:trHeight w:val="510"/>
        </w:trPr>
        <w:tc>
          <w:tcPr>
            <w:tcW w:w="3970" w:type="dxa"/>
            <w:tcBorders>
              <w:top w:val="nil"/>
              <w:left w:val="single" w:sz="4" w:space="0" w:color="auto"/>
              <w:bottom w:val="single" w:sz="4" w:space="0" w:color="auto"/>
              <w:right w:val="single" w:sz="4" w:space="0" w:color="auto"/>
            </w:tcBorders>
            <w:hideMark/>
          </w:tcPr>
          <w:p w:rsidR="00E978BB" w:rsidRDefault="00E978BB" w:rsidP="00E978BB">
            <w:pPr>
              <w:spacing w:line="276" w:lineRule="auto"/>
              <w:rPr>
                <w:sz w:val="22"/>
                <w:szCs w:val="22"/>
                <w:lang w:eastAsia="en-US"/>
              </w:rPr>
            </w:pPr>
            <w:r>
              <w:rPr>
                <w:sz w:val="22"/>
                <w:szCs w:val="22"/>
                <w:lang w:eastAsia="en-US"/>
              </w:rPr>
              <w:t xml:space="preserve">   субсидии от других бюджетов бюджетной системы РФ</w:t>
            </w:r>
          </w:p>
        </w:tc>
        <w:tc>
          <w:tcPr>
            <w:tcW w:w="1112" w:type="dxa"/>
            <w:tcBorders>
              <w:top w:val="nil"/>
              <w:left w:val="nil"/>
              <w:bottom w:val="single" w:sz="4" w:space="0" w:color="auto"/>
              <w:right w:val="single" w:sz="4" w:space="0" w:color="auto"/>
            </w:tcBorders>
            <w:hideMark/>
          </w:tcPr>
          <w:p w:rsidR="00E978BB" w:rsidRDefault="00E978BB" w:rsidP="00E978BB">
            <w:pPr>
              <w:spacing w:line="276" w:lineRule="auto"/>
              <w:rPr>
                <w:sz w:val="22"/>
                <w:szCs w:val="22"/>
                <w:lang w:eastAsia="en-US"/>
              </w:rPr>
            </w:pPr>
            <w:r>
              <w:rPr>
                <w:sz w:val="22"/>
                <w:szCs w:val="22"/>
                <w:lang w:eastAsia="en-US"/>
              </w:rPr>
              <w:t>млн. руб.</w:t>
            </w:r>
          </w:p>
        </w:tc>
        <w:tc>
          <w:tcPr>
            <w:tcW w:w="828" w:type="dxa"/>
            <w:tcBorders>
              <w:top w:val="nil"/>
              <w:left w:val="nil"/>
              <w:bottom w:val="single" w:sz="4" w:space="0" w:color="auto"/>
              <w:right w:val="nil"/>
            </w:tcBorders>
            <w:noWrap/>
          </w:tcPr>
          <w:p w:rsidR="00E978BB" w:rsidRDefault="00E978BB" w:rsidP="00E978BB">
            <w:pPr>
              <w:spacing w:line="276" w:lineRule="auto"/>
              <w:rPr>
                <w:lang w:eastAsia="en-US"/>
              </w:rPr>
            </w:pPr>
            <w:r>
              <w:rPr>
                <w:lang w:eastAsia="en-US"/>
              </w:rPr>
              <w:t>0,800</w:t>
            </w:r>
          </w:p>
        </w:tc>
        <w:tc>
          <w:tcPr>
            <w:tcW w:w="828" w:type="dxa"/>
            <w:tcBorders>
              <w:top w:val="nil"/>
              <w:left w:val="single" w:sz="4" w:space="0" w:color="auto"/>
              <w:bottom w:val="single" w:sz="4" w:space="0" w:color="auto"/>
              <w:right w:val="single" w:sz="4" w:space="0" w:color="auto"/>
            </w:tcBorders>
            <w:noWrap/>
          </w:tcPr>
          <w:p w:rsidR="00E978BB" w:rsidRDefault="00E978BB" w:rsidP="00E978BB">
            <w:pPr>
              <w:spacing w:line="276" w:lineRule="auto"/>
              <w:rPr>
                <w:lang w:eastAsia="en-US"/>
              </w:rPr>
            </w:pPr>
            <w:r>
              <w:rPr>
                <w:lang w:eastAsia="en-US"/>
              </w:rPr>
              <w:t>1,900</w:t>
            </w:r>
          </w:p>
        </w:tc>
        <w:tc>
          <w:tcPr>
            <w:tcW w:w="932" w:type="dxa"/>
            <w:tcBorders>
              <w:top w:val="nil"/>
              <w:left w:val="single" w:sz="4" w:space="0" w:color="auto"/>
              <w:bottom w:val="single" w:sz="4" w:space="0" w:color="auto"/>
              <w:right w:val="single" w:sz="4" w:space="0" w:color="auto"/>
            </w:tcBorders>
            <w:noWrap/>
            <w:vAlign w:val="bottom"/>
            <w:hideMark/>
          </w:tcPr>
          <w:p w:rsidR="00E978BB" w:rsidRDefault="00E978BB" w:rsidP="00E978BB">
            <w:pPr>
              <w:spacing w:line="276" w:lineRule="auto"/>
              <w:rPr>
                <w:sz w:val="22"/>
                <w:szCs w:val="22"/>
                <w:lang w:eastAsia="en-US"/>
              </w:rPr>
            </w:pPr>
            <w:r>
              <w:rPr>
                <w:sz w:val="22"/>
                <w:szCs w:val="22"/>
                <w:lang w:eastAsia="en-US"/>
              </w:rPr>
              <w:t>0,301</w:t>
            </w:r>
          </w:p>
        </w:tc>
        <w:tc>
          <w:tcPr>
            <w:tcW w:w="850" w:type="dxa"/>
            <w:tcBorders>
              <w:top w:val="nil"/>
              <w:left w:val="nil"/>
              <w:bottom w:val="single" w:sz="4" w:space="0" w:color="auto"/>
              <w:right w:val="single" w:sz="4" w:space="0" w:color="auto"/>
            </w:tcBorders>
            <w:noWrap/>
            <w:vAlign w:val="bottom"/>
          </w:tcPr>
          <w:p w:rsidR="00E978BB" w:rsidRDefault="00E978BB" w:rsidP="00E978BB">
            <w:pPr>
              <w:spacing w:line="276" w:lineRule="auto"/>
              <w:rPr>
                <w:sz w:val="22"/>
                <w:szCs w:val="22"/>
                <w:lang w:eastAsia="en-US"/>
              </w:rPr>
            </w:pPr>
            <w:r>
              <w:rPr>
                <w:sz w:val="22"/>
                <w:szCs w:val="22"/>
                <w:lang w:eastAsia="en-US"/>
              </w:rPr>
              <w:t>11,136</w:t>
            </w:r>
          </w:p>
        </w:tc>
        <w:tc>
          <w:tcPr>
            <w:tcW w:w="851" w:type="dxa"/>
            <w:tcBorders>
              <w:top w:val="nil"/>
              <w:left w:val="nil"/>
              <w:bottom w:val="single" w:sz="4" w:space="0" w:color="auto"/>
              <w:right w:val="single" w:sz="4" w:space="0" w:color="auto"/>
            </w:tcBorders>
            <w:noWrap/>
            <w:vAlign w:val="bottom"/>
          </w:tcPr>
          <w:p w:rsidR="00E978BB" w:rsidRDefault="00E978BB" w:rsidP="00E978BB">
            <w:pPr>
              <w:spacing w:line="276" w:lineRule="auto"/>
              <w:rPr>
                <w:sz w:val="22"/>
                <w:szCs w:val="22"/>
                <w:lang w:eastAsia="en-US"/>
              </w:rPr>
            </w:pPr>
          </w:p>
        </w:tc>
        <w:tc>
          <w:tcPr>
            <w:tcW w:w="949" w:type="dxa"/>
            <w:tcBorders>
              <w:top w:val="nil"/>
              <w:left w:val="nil"/>
              <w:bottom w:val="single" w:sz="4" w:space="0" w:color="auto"/>
              <w:right w:val="single" w:sz="4" w:space="0" w:color="auto"/>
            </w:tcBorders>
            <w:noWrap/>
            <w:vAlign w:val="bottom"/>
          </w:tcPr>
          <w:p w:rsidR="00E978BB" w:rsidRDefault="00E978BB" w:rsidP="00E978BB">
            <w:pPr>
              <w:spacing w:line="276" w:lineRule="auto"/>
              <w:rPr>
                <w:sz w:val="22"/>
                <w:szCs w:val="22"/>
                <w:lang w:eastAsia="en-US"/>
              </w:rPr>
            </w:pPr>
          </w:p>
        </w:tc>
      </w:tr>
      <w:tr w:rsidR="00E978BB" w:rsidTr="00E978BB">
        <w:trPr>
          <w:trHeight w:val="255"/>
        </w:trPr>
        <w:tc>
          <w:tcPr>
            <w:tcW w:w="3970" w:type="dxa"/>
            <w:tcBorders>
              <w:top w:val="nil"/>
              <w:left w:val="single" w:sz="4" w:space="0" w:color="auto"/>
              <w:bottom w:val="single" w:sz="4" w:space="0" w:color="auto"/>
              <w:right w:val="single" w:sz="4" w:space="0" w:color="auto"/>
            </w:tcBorders>
            <w:hideMark/>
          </w:tcPr>
          <w:p w:rsidR="00E978BB" w:rsidRDefault="00E978BB" w:rsidP="00E978BB">
            <w:pPr>
              <w:spacing w:line="276" w:lineRule="auto"/>
              <w:rPr>
                <w:sz w:val="22"/>
                <w:szCs w:val="22"/>
                <w:lang w:eastAsia="en-US"/>
              </w:rPr>
            </w:pPr>
            <w:r>
              <w:rPr>
                <w:sz w:val="22"/>
                <w:szCs w:val="22"/>
                <w:lang w:eastAsia="en-US"/>
              </w:rPr>
              <w:t xml:space="preserve">   прочие безвозмездные перечисления</w:t>
            </w:r>
          </w:p>
        </w:tc>
        <w:tc>
          <w:tcPr>
            <w:tcW w:w="1112" w:type="dxa"/>
            <w:tcBorders>
              <w:top w:val="nil"/>
              <w:left w:val="nil"/>
              <w:bottom w:val="single" w:sz="4" w:space="0" w:color="auto"/>
              <w:right w:val="single" w:sz="4" w:space="0" w:color="auto"/>
            </w:tcBorders>
            <w:hideMark/>
          </w:tcPr>
          <w:p w:rsidR="00E978BB" w:rsidRDefault="00E978BB" w:rsidP="00E978BB">
            <w:pPr>
              <w:spacing w:line="276" w:lineRule="auto"/>
              <w:rPr>
                <w:sz w:val="22"/>
                <w:szCs w:val="22"/>
                <w:lang w:eastAsia="en-US"/>
              </w:rPr>
            </w:pPr>
            <w:r>
              <w:rPr>
                <w:sz w:val="22"/>
                <w:szCs w:val="22"/>
                <w:lang w:eastAsia="en-US"/>
              </w:rPr>
              <w:t>млн. руб.</w:t>
            </w:r>
          </w:p>
        </w:tc>
        <w:tc>
          <w:tcPr>
            <w:tcW w:w="828" w:type="dxa"/>
            <w:tcBorders>
              <w:top w:val="single" w:sz="4" w:space="0" w:color="auto"/>
              <w:left w:val="nil"/>
              <w:bottom w:val="nil"/>
              <w:right w:val="nil"/>
            </w:tcBorders>
            <w:noWrap/>
          </w:tcPr>
          <w:p w:rsidR="00E978BB" w:rsidRDefault="00E978BB" w:rsidP="00E978BB">
            <w:pPr>
              <w:spacing w:line="276" w:lineRule="auto"/>
              <w:rPr>
                <w:lang w:eastAsia="en-US"/>
              </w:rPr>
            </w:pPr>
            <w:r>
              <w:rPr>
                <w:lang w:eastAsia="en-US"/>
              </w:rPr>
              <w:t>1,991</w:t>
            </w:r>
          </w:p>
        </w:tc>
        <w:tc>
          <w:tcPr>
            <w:tcW w:w="828" w:type="dxa"/>
            <w:tcBorders>
              <w:top w:val="nil"/>
              <w:left w:val="single" w:sz="4" w:space="0" w:color="auto"/>
              <w:bottom w:val="single" w:sz="4" w:space="0" w:color="auto"/>
              <w:right w:val="single" w:sz="4" w:space="0" w:color="auto"/>
            </w:tcBorders>
            <w:noWrap/>
          </w:tcPr>
          <w:p w:rsidR="00E978BB" w:rsidRDefault="00E978BB" w:rsidP="00E978BB">
            <w:pPr>
              <w:spacing w:line="276" w:lineRule="auto"/>
              <w:rPr>
                <w:lang w:eastAsia="en-US"/>
              </w:rPr>
            </w:pPr>
            <w:r>
              <w:rPr>
                <w:lang w:eastAsia="en-US"/>
              </w:rPr>
              <w:t>0,577</w:t>
            </w:r>
          </w:p>
        </w:tc>
        <w:tc>
          <w:tcPr>
            <w:tcW w:w="932" w:type="dxa"/>
            <w:tcBorders>
              <w:top w:val="nil"/>
              <w:left w:val="single" w:sz="4" w:space="0" w:color="auto"/>
              <w:bottom w:val="single" w:sz="4" w:space="0" w:color="auto"/>
              <w:right w:val="single" w:sz="4" w:space="0" w:color="auto"/>
            </w:tcBorders>
            <w:noWrap/>
            <w:vAlign w:val="bottom"/>
            <w:hideMark/>
          </w:tcPr>
          <w:p w:rsidR="00E978BB" w:rsidRDefault="00E978BB" w:rsidP="00E978BB">
            <w:pPr>
              <w:spacing w:line="276" w:lineRule="auto"/>
              <w:rPr>
                <w:sz w:val="22"/>
                <w:szCs w:val="22"/>
                <w:lang w:eastAsia="en-US"/>
              </w:rPr>
            </w:pPr>
            <w:r>
              <w:rPr>
                <w:sz w:val="22"/>
                <w:szCs w:val="22"/>
                <w:lang w:eastAsia="en-US"/>
              </w:rPr>
              <w:t>2,671</w:t>
            </w:r>
          </w:p>
        </w:tc>
        <w:tc>
          <w:tcPr>
            <w:tcW w:w="850" w:type="dxa"/>
            <w:tcBorders>
              <w:top w:val="nil"/>
              <w:left w:val="nil"/>
              <w:bottom w:val="single" w:sz="4" w:space="0" w:color="auto"/>
              <w:right w:val="single" w:sz="4" w:space="0" w:color="auto"/>
            </w:tcBorders>
            <w:noWrap/>
            <w:vAlign w:val="bottom"/>
            <w:hideMark/>
          </w:tcPr>
          <w:p w:rsidR="00E978BB" w:rsidRDefault="00E978BB" w:rsidP="00E978BB">
            <w:pPr>
              <w:spacing w:line="276" w:lineRule="auto"/>
              <w:rPr>
                <w:sz w:val="22"/>
                <w:szCs w:val="22"/>
                <w:lang w:eastAsia="en-US"/>
              </w:rPr>
            </w:pPr>
            <w:r>
              <w:rPr>
                <w:sz w:val="22"/>
                <w:szCs w:val="22"/>
                <w:lang w:eastAsia="en-US"/>
              </w:rPr>
              <w:t>0,965</w:t>
            </w:r>
          </w:p>
        </w:tc>
        <w:tc>
          <w:tcPr>
            <w:tcW w:w="851" w:type="dxa"/>
            <w:tcBorders>
              <w:top w:val="nil"/>
              <w:left w:val="nil"/>
              <w:bottom w:val="single" w:sz="4" w:space="0" w:color="auto"/>
              <w:right w:val="single" w:sz="4" w:space="0" w:color="auto"/>
            </w:tcBorders>
            <w:noWrap/>
            <w:vAlign w:val="bottom"/>
          </w:tcPr>
          <w:p w:rsidR="00E978BB" w:rsidRDefault="00E978BB" w:rsidP="00E978BB">
            <w:pPr>
              <w:spacing w:line="276" w:lineRule="auto"/>
              <w:rPr>
                <w:sz w:val="22"/>
                <w:szCs w:val="22"/>
                <w:lang w:eastAsia="en-US"/>
              </w:rPr>
            </w:pPr>
          </w:p>
        </w:tc>
        <w:tc>
          <w:tcPr>
            <w:tcW w:w="949" w:type="dxa"/>
            <w:tcBorders>
              <w:top w:val="nil"/>
              <w:left w:val="nil"/>
              <w:bottom w:val="single" w:sz="4" w:space="0" w:color="auto"/>
              <w:right w:val="single" w:sz="4" w:space="0" w:color="auto"/>
            </w:tcBorders>
            <w:noWrap/>
            <w:vAlign w:val="bottom"/>
          </w:tcPr>
          <w:p w:rsidR="00E978BB" w:rsidRDefault="00E978BB" w:rsidP="00E978BB">
            <w:pPr>
              <w:spacing w:line="276" w:lineRule="auto"/>
              <w:rPr>
                <w:sz w:val="22"/>
                <w:szCs w:val="22"/>
                <w:lang w:eastAsia="en-US"/>
              </w:rPr>
            </w:pPr>
            <w:r>
              <w:rPr>
                <w:sz w:val="22"/>
                <w:szCs w:val="22"/>
                <w:lang w:eastAsia="en-US"/>
              </w:rPr>
              <w:t>0,791</w:t>
            </w:r>
          </w:p>
        </w:tc>
      </w:tr>
      <w:tr w:rsidR="00E978BB" w:rsidTr="00E978BB">
        <w:trPr>
          <w:trHeight w:val="345"/>
        </w:trPr>
        <w:tc>
          <w:tcPr>
            <w:tcW w:w="3970" w:type="dxa"/>
            <w:tcBorders>
              <w:top w:val="nil"/>
              <w:left w:val="single" w:sz="4" w:space="0" w:color="auto"/>
              <w:bottom w:val="single" w:sz="4" w:space="0" w:color="auto"/>
              <w:right w:val="single" w:sz="4" w:space="0" w:color="auto"/>
            </w:tcBorders>
            <w:hideMark/>
          </w:tcPr>
          <w:p w:rsidR="00E978BB" w:rsidRDefault="00E978BB" w:rsidP="00E978BB">
            <w:pPr>
              <w:spacing w:line="276" w:lineRule="auto"/>
              <w:rPr>
                <w:sz w:val="22"/>
                <w:szCs w:val="22"/>
                <w:lang w:eastAsia="en-US"/>
              </w:rPr>
            </w:pPr>
            <w:r>
              <w:rPr>
                <w:sz w:val="22"/>
                <w:szCs w:val="22"/>
                <w:lang w:eastAsia="en-US"/>
              </w:rPr>
              <w:t>Рыночные продажи товаров и услуг</w:t>
            </w:r>
          </w:p>
        </w:tc>
        <w:tc>
          <w:tcPr>
            <w:tcW w:w="1112" w:type="dxa"/>
            <w:tcBorders>
              <w:top w:val="nil"/>
              <w:left w:val="nil"/>
              <w:bottom w:val="single" w:sz="4" w:space="0" w:color="auto"/>
              <w:right w:val="single" w:sz="4" w:space="0" w:color="auto"/>
            </w:tcBorders>
            <w:hideMark/>
          </w:tcPr>
          <w:p w:rsidR="00E978BB" w:rsidRDefault="00E978BB" w:rsidP="00E978BB">
            <w:pPr>
              <w:spacing w:line="276" w:lineRule="auto"/>
              <w:rPr>
                <w:sz w:val="22"/>
                <w:szCs w:val="22"/>
                <w:lang w:eastAsia="en-US"/>
              </w:rPr>
            </w:pPr>
            <w:r>
              <w:rPr>
                <w:sz w:val="22"/>
                <w:szCs w:val="22"/>
                <w:lang w:eastAsia="en-US"/>
              </w:rPr>
              <w:t>млн. руб.</w:t>
            </w:r>
          </w:p>
        </w:tc>
        <w:tc>
          <w:tcPr>
            <w:tcW w:w="828" w:type="dxa"/>
            <w:tcBorders>
              <w:top w:val="single" w:sz="4" w:space="0" w:color="auto"/>
              <w:left w:val="nil"/>
              <w:bottom w:val="single" w:sz="4" w:space="0" w:color="auto"/>
              <w:right w:val="single" w:sz="4" w:space="0" w:color="auto"/>
            </w:tcBorders>
            <w:noWrap/>
          </w:tcPr>
          <w:p w:rsidR="00E978BB" w:rsidRDefault="00E978BB" w:rsidP="00E978BB">
            <w:pPr>
              <w:spacing w:line="276" w:lineRule="auto"/>
              <w:rPr>
                <w:lang w:eastAsia="en-US"/>
              </w:rPr>
            </w:pPr>
          </w:p>
        </w:tc>
        <w:tc>
          <w:tcPr>
            <w:tcW w:w="828" w:type="dxa"/>
            <w:tcBorders>
              <w:top w:val="nil"/>
              <w:left w:val="nil"/>
              <w:bottom w:val="single" w:sz="4" w:space="0" w:color="auto"/>
              <w:right w:val="single" w:sz="4" w:space="0" w:color="auto"/>
            </w:tcBorders>
            <w:noWrap/>
          </w:tcPr>
          <w:p w:rsidR="00E978BB" w:rsidRDefault="00E978BB" w:rsidP="00E978BB">
            <w:pPr>
              <w:spacing w:line="276" w:lineRule="auto"/>
              <w:rPr>
                <w:lang w:eastAsia="en-US"/>
              </w:rPr>
            </w:pPr>
          </w:p>
        </w:tc>
        <w:tc>
          <w:tcPr>
            <w:tcW w:w="932" w:type="dxa"/>
            <w:tcBorders>
              <w:top w:val="nil"/>
              <w:left w:val="nil"/>
              <w:bottom w:val="single" w:sz="4" w:space="0" w:color="auto"/>
              <w:right w:val="single" w:sz="4" w:space="0" w:color="auto"/>
            </w:tcBorders>
            <w:noWrap/>
            <w:vAlign w:val="bottom"/>
          </w:tcPr>
          <w:p w:rsidR="00E978BB" w:rsidRDefault="00E978BB" w:rsidP="00E978BB">
            <w:pPr>
              <w:spacing w:line="276" w:lineRule="auto"/>
              <w:rPr>
                <w:sz w:val="22"/>
                <w:szCs w:val="22"/>
                <w:lang w:eastAsia="en-US"/>
              </w:rPr>
            </w:pPr>
          </w:p>
        </w:tc>
        <w:tc>
          <w:tcPr>
            <w:tcW w:w="850" w:type="dxa"/>
            <w:tcBorders>
              <w:top w:val="nil"/>
              <w:left w:val="nil"/>
              <w:bottom w:val="single" w:sz="4" w:space="0" w:color="auto"/>
              <w:right w:val="single" w:sz="4" w:space="0" w:color="auto"/>
            </w:tcBorders>
            <w:noWrap/>
            <w:vAlign w:val="bottom"/>
          </w:tcPr>
          <w:p w:rsidR="00E978BB" w:rsidRDefault="00E978BB" w:rsidP="00E978BB">
            <w:pPr>
              <w:spacing w:line="276" w:lineRule="auto"/>
              <w:rPr>
                <w:sz w:val="22"/>
                <w:szCs w:val="22"/>
                <w:lang w:eastAsia="en-US"/>
              </w:rPr>
            </w:pPr>
          </w:p>
        </w:tc>
        <w:tc>
          <w:tcPr>
            <w:tcW w:w="851" w:type="dxa"/>
            <w:tcBorders>
              <w:top w:val="nil"/>
              <w:left w:val="nil"/>
              <w:bottom w:val="single" w:sz="4" w:space="0" w:color="auto"/>
              <w:right w:val="single" w:sz="4" w:space="0" w:color="auto"/>
            </w:tcBorders>
            <w:noWrap/>
            <w:vAlign w:val="bottom"/>
          </w:tcPr>
          <w:p w:rsidR="00E978BB" w:rsidRDefault="00E978BB" w:rsidP="00E978BB">
            <w:pPr>
              <w:spacing w:line="276" w:lineRule="auto"/>
              <w:rPr>
                <w:sz w:val="22"/>
                <w:szCs w:val="22"/>
                <w:lang w:eastAsia="en-US"/>
              </w:rPr>
            </w:pPr>
          </w:p>
        </w:tc>
        <w:tc>
          <w:tcPr>
            <w:tcW w:w="949" w:type="dxa"/>
            <w:tcBorders>
              <w:top w:val="nil"/>
              <w:left w:val="nil"/>
              <w:bottom w:val="single" w:sz="4" w:space="0" w:color="auto"/>
              <w:right w:val="single" w:sz="4" w:space="0" w:color="auto"/>
            </w:tcBorders>
            <w:noWrap/>
            <w:vAlign w:val="bottom"/>
          </w:tcPr>
          <w:p w:rsidR="00E978BB" w:rsidRDefault="00E978BB" w:rsidP="00E978BB">
            <w:pPr>
              <w:spacing w:line="276" w:lineRule="auto"/>
              <w:rPr>
                <w:sz w:val="22"/>
                <w:szCs w:val="22"/>
                <w:lang w:eastAsia="en-US"/>
              </w:rPr>
            </w:pPr>
          </w:p>
        </w:tc>
      </w:tr>
      <w:tr w:rsidR="00E978BB" w:rsidTr="00E978BB">
        <w:trPr>
          <w:trHeight w:val="255"/>
        </w:trPr>
        <w:tc>
          <w:tcPr>
            <w:tcW w:w="3970" w:type="dxa"/>
            <w:tcBorders>
              <w:top w:val="nil"/>
              <w:left w:val="single" w:sz="4" w:space="0" w:color="auto"/>
              <w:bottom w:val="single" w:sz="4" w:space="0" w:color="auto"/>
              <w:right w:val="single" w:sz="4" w:space="0" w:color="auto"/>
            </w:tcBorders>
            <w:hideMark/>
          </w:tcPr>
          <w:p w:rsidR="00E978BB" w:rsidRDefault="00E978BB" w:rsidP="00E978BB">
            <w:pPr>
              <w:spacing w:line="276" w:lineRule="auto"/>
              <w:rPr>
                <w:sz w:val="22"/>
                <w:szCs w:val="22"/>
                <w:lang w:eastAsia="en-US"/>
              </w:rPr>
            </w:pPr>
            <w:r>
              <w:rPr>
                <w:sz w:val="22"/>
                <w:szCs w:val="22"/>
                <w:lang w:eastAsia="en-US"/>
              </w:rPr>
              <w:t>в том числе:</w:t>
            </w:r>
          </w:p>
        </w:tc>
        <w:tc>
          <w:tcPr>
            <w:tcW w:w="1112" w:type="dxa"/>
            <w:tcBorders>
              <w:top w:val="nil"/>
              <w:left w:val="nil"/>
              <w:bottom w:val="single" w:sz="4" w:space="0" w:color="auto"/>
              <w:right w:val="single" w:sz="4" w:space="0" w:color="auto"/>
            </w:tcBorders>
            <w:hideMark/>
          </w:tcPr>
          <w:p w:rsidR="00E978BB" w:rsidRDefault="00E978BB" w:rsidP="00E978BB">
            <w:pPr>
              <w:spacing w:line="276" w:lineRule="auto"/>
              <w:rPr>
                <w:sz w:val="22"/>
                <w:szCs w:val="22"/>
                <w:lang w:eastAsia="en-US"/>
              </w:rPr>
            </w:pPr>
            <w:r>
              <w:rPr>
                <w:sz w:val="22"/>
                <w:szCs w:val="22"/>
                <w:lang w:eastAsia="en-US"/>
              </w:rPr>
              <w:t>млн. руб.</w:t>
            </w:r>
          </w:p>
        </w:tc>
        <w:tc>
          <w:tcPr>
            <w:tcW w:w="828" w:type="dxa"/>
            <w:tcBorders>
              <w:top w:val="nil"/>
              <w:left w:val="nil"/>
              <w:bottom w:val="single" w:sz="4" w:space="0" w:color="auto"/>
              <w:right w:val="single" w:sz="4" w:space="0" w:color="auto"/>
            </w:tcBorders>
            <w:noWrap/>
          </w:tcPr>
          <w:p w:rsidR="00E978BB" w:rsidRDefault="00E978BB" w:rsidP="00E978BB">
            <w:pPr>
              <w:spacing w:line="276" w:lineRule="auto"/>
              <w:rPr>
                <w:lang w:eastAsia="en-US"/>
              </w:rPr>
            </w:pPr>
          </w:p>
        </w:tc>
        <w:tc>
          <w:tcPr>
            <w:tcW w:w="828" w:type="dxa"/>
            <w:tcBorders>
              <w:top w:val="nil"/>
              <w:left w:val="nil"/>
              <w:bottom w:val="single" w:sz="4" w:space="0" w:color="auto"/>
              <w:right w:val="single" w:sz="4" w:space="0" w:color="auto"/>
            </w:tcBorders>
            <w:noWrap/>
          </w:tcPr>
          <w:p w:rsidR="00E978BB" w:rsidRDefault="00E978BB" w:rsidP="00E978BB">
            <w:pPr>
              <w:spacing w:line="276" w:lineRule="auto"/>
              <w:rPr>
                <w:lang w:eastAsia="en-US"/>
              </w:rPr>
            </w:pPr>
          </w:p>
        </w:tc>
        <w:tc>
          <w:tcPr>
            <w:tcW w:w="932" w:type="dxa"/>
            <w:tcBorders>
              <w:top w:val="nil"/>
              <w:left w:val="nil"/>
              <w:bottom w:val="single" w:sz="4" w:space="0" w:color="auto"/>
              <w:right w:val="single" w:sz="4" w:space="0" w:color="auto"/>
            </w:tcBorders>
            <w:noWrap/>
            <w:vAlign w:val="bottom"/>
          </w:tcPr>
          <w:p w:rsidR="00E978BB" w:rsidRDefault="00E978BB" w:rsidP="00E978BB">
            <w:pPr>
              <w:spacing w:line="276" w:lineRule="auto"/>
              <w:rPr>
                <w:sz w:val="22"/>
                <w:szCs w:val="22"/>
                <w:lang w:eastAsia="en-US"/>
              </w:rPr>
            </w:pPr>
          </w:p>
        </w:tc>
        <w:tc>
          <w:tcPr>
            <w:tcW w:w="850" w:type="dxa"/>
            <w:tcBorders>
              <w:top w:val="nil"/>
              <w:left w:val="nil"/>
              <w:bottom w:val="single" w:sz="4" w:space="0" w:color="auto"/>
              <w:right w:val="single" w:sz="4" w:space="0" w:color="auto"/>
            </w:tcBorders>
            <w:noWrap/>
            <w:vAlign w:val="bottom"/>
          </w:tcPr>
          <w:p w:rsidR="00E978BB" w:rsidRDefault="00E978BB" w:rsidP="00E978BB">
            <w:pPr>
              <w:spacing w:line="276" w:lineRule="auto"/>
              <w:rPr>
                <w:sz w:val="22"/>
                <w:szCs w:val="22"/>
                <w:lang w:eastAsia="en-US"/>
              </w:rPr>
            </w:pPr>
          </w:p>
        </w:tc>
        <w:tc>
          <w:tcPr>
            <w:tcW w:w="851" w:type="dxa"/>
            <w:tcBorders>
              <w:top w:val="nil"/>
              <w:left w:val="nil"/>
              <w:bottom w:val="single" w:sz="4" w:space="0" w:color="auto"/>
              <w:right w:val="single" w:sz="4" w:space="0" w:color="auto"/>
            </w:tcBorders>
            <w:noWrap/>
            <w:vAlign w:val="bottom"/>
          </w:tcPr>
          <w:p w:rsidR="00E978BB" w:rsidRDefault="00E978BB" w:rsidP="00E978BB">
            <w:pPr>
              <w:spacing w:line="276" w:lineRule="auto"/>
              <w:rPr>
                <w:sz w:val="22"/>
                <w:szCs w:val="22"/>
                <w:lang w:eastAsia="en-US"/>
              </w:rPr>
            </w:pPr>
          </w:p>
        </w:tc>
        <w:tc>
          <w:tcPr>
            <w:tcW w:w="949" w:type="dxa"/>
            <w:tcBorders>
              <w:top w:val="nil"/>
              <w:left w:val="nil"/>
              <w:bottom w:val="single" w:sz="4" w:space="0" w:color="auto"/>
              <w:right w:val="single" w:sz="4" w:space="0" w:color="auto"/>
            </w:tcBorders>
            <w:noWrap/>
            <w:vAlign w:val="bottom"/>
          </w:tcPr>
          <w:p w:rsidR="00E978BB" w:rsidRDefault="00E978BB" w:rsidP="00E978BB">
            <w:pPr>
              <w:spacing w:line="276" w:lineRule="auto"/>
              <w:rPr>
                <w:sz w:val="22"/>
                <w:szCs w:val="22"/>
                <w:lang w:eastAsia="en-US"/>
              </w:rPr>
            </w:pPr>
          </w:p>
        </w:tc>
      </w:tr>
      <w:tr w:rsidR="00E978BB" w:rsidTr="00E978BB">
        <w:trPr>
          <w:trHeight w:val="510"/>
        </w:trPr>
        <w:tc>
          <w:tcPr>
            <w:tcW w:w="3970" w:type="dxa"/>
            <w:tcBorders>
              <w:top w:val="nil"/>
              <w:left w:val="single" w:sz="4" w:space="0" w:color="auto"/>
              <w:bottom w:val="single" w:sz="4" w:space="0" w:color="auto"/>
              <w:right w:val="single" w:sz="4" w:space="0" w:color="auto"/>
            </w:tcBorders>
            <w:hideMark/>
          </w:tcPr>
          <w:p w:rsidR="00E978BB" w:rsidRDefault="00E978BB" w:rsidP="00E978BB">
            <w:pPr>
              <w:spacing w:line="276" w:lineRule="auto"/>
              <w:rPr>
                <w:sz w:val="22"/>
                <w:szCs w:val="22"/>
                <w:lang w:eastAsia="en-US"/>
              </w:rPr>
            </w:pPr>
            <w:r>
              <w:rPr>
                <w:sz w:val="22"/>
                <w:szCs w:val="22"/>
                <w:lang w:eastAsia="en-US"/>
              </w:rPr>
              <w:t xml:space="preserve">   доходы от продажи услуг, оказываемых муниципальными учреждениями</w:t>
            </w:r>
          </w:p>
        </w:tc>
        <w:tc>
          <w:tcPr>
            <w:tcW w:w="1112" w:type="dxa"/>
            <w:tcBorders>
              <w:top w:val="nil"/>
              <w:left w:val="nil"/>
              <w:bottom w:val="single" w:sz="4" w:space="0" w:color="auto"/>
              <w:right w:val="single" w:sz="4" w:space="0" w:color="auto"/>
            </w:tcBorders>
            <w:hideMark/>
          </w:tcPr>
          <w:p w:rsidR="00E978BB" w:rsidRDefault="00E978BB" w:rsidP="00E978BB">
            <w:pPr>
              <w:spacing w:line="276" w:lineRule="auto"/>
              <w:rPr>
                <w:sz w:val="22"/>
                <w:szCs w:val="22"/>
                <w:lang w:eastAsia="en-US"/>
              </w:rPr>
            </w:pPr>
            <w:r>
              <w:rPr>
                <w:sz w:val="22"/>
                <w:szCs w:val="22"/>
                <w:lang w:eastAsia="en-US"/>
              </w:rPr>
              <w:t>млн. руб.</w:t>
            </w:r>
          </w:p>
        </w:tc>
        <w:tc>
          <w:tcPr>
            <w:tcW w:w="828" w:type="dxa"/>
            <w:tcBorders>
              <w:top w:val="nil"/>
              <w:left w:val="nil"/>
              <w:bottom w:val="single" w:sz="4" w:space="0" w:color="auto"/>
              <w:right w:val="single" w:sz="4" w:space="0" w:color="auto"/>
            </w:tcBorders>
            <w:noWrap/>
          </w:tcPr>
          <w:p w:rsidR="00E978BB" w:rsidRDefault="00E978BB" w:rsidP="00E978BB">
            <w:pPr>
              <w:spacing w:line="276" w:lineRule="auto"/>
              <w:rPr>
                <w:lang w:eastAsia="en-US"/>
              </w:rPr>
            </w:pPr>
          </w:p>
        </w:tc>
        <w:tc>
          <w:tcPr>
            <w:tcW w:w="828" w:type="dxa"/>
            <w:tcBorders>
              <w:top w:val="nil"/>
              <w:left w:val="nil"/>
              <w:bottom w:val="single" w:sz="4" w:space="0" w:color="auto"/>
              <w:right w:val="single" w:sz="4" w:space="0" w:color="auto"/>
            </w:tcBorders>
            <w:noWrap/>
          </w:tcPr>
          <w:p w:rsidR="00E978BB" w:rsidRDefault="00E978BB" w:rsidP="00E978BB">
            <w:pPr>
              <w:spacing w:line="276" w:lineRule="auto"/>
              <w:rPr>
                <w:lang w:eastAsia="en-US"/>
              </w:rPr>
            </w:pPr>
          </w:p>
        </w:tc>
        <w:tc>
          <w:tcPr>
            <w:tcW w:w="932" w:type="dxa"/>
            <w:tcBorders>
              <w:top w:val="nil"/>
              <w:left w:val="nil"/>
              <w:bottom w:val="single" w:sz="4" w:space="0" w:color="auto"/>
              <w:right w:val="single" w:sz="4" w:space="0" w:color="auto"/>
            </w:tcBorders>
            <w:noWrap/>
            <w:vAlign w:val="bottom"/>
          </w:tcPr>
          <w:p w:rsidR="00E978BB" w:rsidRDefault="00E978BB" w:rsidP="00E978BB">
            <w:pPr>
              <w:spacing w:line="276" w:lineRule="auto"/>
              <w:rPr>
                <w:sz w:val="22"/>
                <w:szCs w:val="22"/>
                <w:lang w:eastAsia="en-US"/>
              </w:rPr>
            </w:pPr>
          </w:p>
        </w:tc>
        <w:tc>
          <w:tcPr>
            <w:tcW w:w="850" w:type="dxa"/>
            <w:tcBorders>
              <w:top w:val="nil"/>
              <w:left w:val="nil"/>
              <w:bottom w:val="single" w:sz="4" w:space="0" w:color="auto"/>
              <w:right w:val="single" w:sz="4" w:space="0" w:color="auto"/>
            </w:tcBorders>
            <w:noWrap/>
            <w:vAlign w:val="bottom"/>
          </w:tcPr>
          <w:p w:rsidR="00E978BB" w:rsidRDefault="00E978BB" w:rsidP="00E978BB">
            <w:pPr>
              <w:spacing w:line="276" w:lineRule="auto"/>
              <w:rPr>
                <w:sz w:val="22"/>
                <w:szCs w:val="22"/>
                <w:lang w:eastAsia="en-US"/>
              </w:rPr>
            </w:pPr>
          </w:p>
        </w:tc>
        <w:tc>
          <w:tcPr>
            <w:tcW w:w="851" w:type="dxa"/>
            <w:tcBorders>
              <w:top w:val="nil"/>
              <w:left w:val="nil"/>
              <w:bottom w:val="single" w:sz="4" w:space="0" w:color="auto"/>
              <w:right w:val="single" w:sz="4" w:space="0" w:color="auto"/>
            </w:tcBorders>
            <w:noWrap/>
            <w:vAlign w:val="bottom"/>
          </w:tcPr>
          <w:p w:rsidR="00E978BB" w:rsidRDefault="00E978BB" w:rsidP="00E978BB">
            <w:pPr>
              <w:spacing w:line="276" w:lineRule="auto"/>
              <w:rPr>
                <w:sz w:val="22"/>
                <w:szCs w:val="22"/>
                <w:lang w:eastAsia="en-US"/>
              </w:rPr>
            </w:pPr>
          </w:p>
        </w:tc>
        <w:tc>
          <w:tcPr>
            <w:tcW w:w="949" w:type="dxa"/>
            <w:tcBorders>
              <w:top w:val="nil"/>
              <w:left w:val="nil"/>
              <w:bottom w:val="single" w:sz="4" w:space="0" w:color="auto"/>
              <w:right w:val="single" w:sz="4" w:space="0" w:color="auto"/>
            </w:tcBorders>
            <w:noWrap/>
            <w:vAlign w:val="bottom"/>
          </w:tcPr>
          <w:p w:rsidR="00E978BB" w:rsidRDefault="00E978BB" w:rsidP="00E978BB">
            <w:pPr>
              <w:spacing w:line="276" w:lineRule="auto"/>
              <w:rPr>
                <w:sz w:val="22"/>
                <w:szCs w:val="22"/>
                <w:lang w:eastAsia="en-US"/>
              </w:rPr>
            </w:pPr>
          </w:p>
        </w:tc>
      </w:tr>
      <w:tr w:rsidR="00E978BB" w:rsidTr="00E978BB">
        <w:trPr>
          <w:trHeight w:val="255"/>
        </w:trPr>
        <w:tc>
          <w:tcPr>
            <w:tcW w:w="3970" w:type="dxa"/>
            <w:tcBorders>
              <w:top w:val="nil"/>
              <w:left w:val="single" w:sz="4" w:space="0" w:color="auto"/>
              <w:bottom w:val="single" w:sz="4" w:space="0" w:color="auto"/>
              <w:right w:val="single" w:sz="4" w:space="0" w:color="auto"/>
            </w:tcBorders>
            <w:hideMark/>
          </w:tcPr>
          <w:p w:rsidR="00E978BB" w:rsidRDefault="00E978BB" w:rsidP="00E978BB">
            <w:pPr>
              <w:spacing w:line="276" w:lineRule="auto"/>
              <w:rPr>
                <w:sz w:val="22"/>
                <w:szCs w:val="22"/>
                <w:lang w:eastAsia="en-US"/>
              </w:rPr>
            </w:pPr>
            <w:r>
              <w:rPr>
                <w:sz w:val="22"/>
                <w:szCs w:val="22"/>
                <w:lang w:eastAsia="en-US"/>
              </w:rPr>
              <w:t>2.2. Расходы, всего</w:t>
            </w:r>
          </w:p>
        </w:tc>
        <w:tc>
          <w:tcPr>
            <w:tcW w:w="1112" w:type="dxa"/>
            <w:tcBorders>
              <w:top w:val="nil"/>
              <w:left w:val="nil"/>
              <w:bottom w:val="single" w:sz="4" w:space="0" w:color="auto"/>
              <w:right w:val="single" w:sz="4" w:space="0" w:color="auto"/>
            </w:tcBorders>
            <w:hideMark/>
          </w:tcPr>
          <w:p w:rsidR="00E978BB" w:rsidRDefault="00E978BB" w:rsidP="00E978BB">
            <w:pPr>
              <w:spacing w:line="276" w:lineRule="auto"/>
              <w:rPr>
                <w:sz w:val="22"/>
                <w:szCs w:val="22"/>
                <w:lang w:eastAsia="en-US"/>
              </w:rPr>
            </w:pPr>
            <w:r>
              <w:rPr>
                <w:sz w:val="22"/>
                <w:szCs w:val="22"/>
                <w:lang w:eastAsia="en-US"/>
              </w:rPr>
              <w:t>млн. руб.</w:t>
            </w:r>
          </w:p>
        </w:tc>
        <w:tc>
          <w:tcPr>
            <w:tcW w:w="828" w:type="dxa"/>
            <w:noWrap/>
          </w:tcPr>
          <w:p w:rsidR="00E978BB" w:rsidRDefault="00E978BB" w:rsidP="00E978BB">
            <w:pPr>
              <w:spacing w:line="276" w:lineRule="auto"/>
              <w:rPr>
                <w:lang w:eastAsia="en-US"/>
              </w:rPr>
            </w:pPr>
            <w:r>
              <w:rPr>
                <w:lang w:eastAsia="en-US"/>
              </w:rPr>
              <w:t>8,616</w:t>
            </w:r>
          </w:p>
        </w:tc>
        <w:tc>
          <w:tcPr>
            <w:tcW w:w="828" w:type="dxa"/>
            <w:tcBorders>
              <w:top w:val="nil"/>
              <w:left w:val="single" w:sz="4" w:space="0" w:color="auto"/>
              <w:bottom w:val="single" w:sz="4" w:space="0" w:color="auto"/>
              <w:right w:val="single" w:sz="4" w:space="0" w:color="auto"/>
            </w:tcBorders>
            <w:noWrap/>
          </w:tcPr>
          <w:p w:rsidR="00E978BB" w:rsidRDefault="00E978BB" w:rsidP="00E978BB">
            <w:pPr>
              <w:spacing w:line="276" w:lineRule="auto"/>
              <w:rPr>
                <w:lang w:eastAsia="en-US"/>
              </w:rPr>
            </w:pPr>
            <w:r>
              <w:rPr>
                <w:lang w:eastAsia="en-US"/>
              </w:rPr>
              <w:t>8,525</w:t>
            </w:r>
          </w:p>
        </w:tc>
        <w:tc>
          <w:tcPr>
            <w:tcW w:w="932" w:type="dxa"/>
            <w:tcBorders>
              <w:top w:val="nil"/>
              <w:left w:val="single" w:sz="4" w:space="0" w:color="auto"/>
              <w:bottom w:val="single" w:sz="4" w:space="0" w:color="auto"/>
              <w:right w:val="single" w:sz="4" w:space="0" w:color="auto"/>
            </w:tcBorders>
            <w:noWrap/>
            <w:vAlign w:val="bottom"/>
            <w:hideMark/>
          </w:tcPr>
          <w:p w:rsidR="00E978BB" w:rsidRDefault="00E978BB" w:rsidP="00E978BB">
            <w:pPr>
              <w:spacing w:line="276" w:lineRule="auto"/>
              <w:rPr>
                <w:sz w:val="22"/>
                <w:szCs w:val="22"/>
                <w:lang w:eastAsia="en-US"/>
              </w:rPr>
            </w:pPr>
            <w:r>
              <w:rPr>
                <w:sz w:val="22"/>
                <w:szCs w:val="22"/>
                <w:lang w:eastAsia="en-US"/>
              </w:rPr>
              <w:t>10,288</w:t>
            </w:r>
          </w:p>
        </w:tc>
        <w:tc>
          <w:tcPr>
            <w:tcW w:w="850" w:type="dxa"/>
            <w:tcBorders>
              <w:top w:val="nil"/>
              <w:left w:val="nil"/>
              <w:bottom w:val="single" w:sz="4" w:space="0" w:color="auto"/>
              <w:right w:val="single" w:sz="4" w:space="0" w:color="auto"/>
            </w:tcBorders>
            <w:noWrap/>
            <w:vAlign w:val="bottom"/>
            <w:hideMark/>
          </w:tcPr>
          <w:p w:rsidR="00E978BB" w:rsidRDefault="00E978BB" w:rsidP="00E978BB">
            <w:pPr>
              <w:spacing w:line="276" w:lineRule="auto"/>
              <w:rPr>
                <w:sz w:val="22"/>
                <w:szCs w:val="22"/>
                <w:lang w:eastAsia="en-US"/>
              </w:rPr>
            </w:pPr>
            <w:r>
              <w:rPr>
                <w:sz w:val="22"/>
                <w:szCs w:val="22"/>
                <w:lang w:eastAsia="en-US"/>
              </w:rPr>
              <w:t>19,861</w:t>
            </w:r>
          </w:p>
        </w:tc>
        <w:tc>
          <w:tcPr>
            <w:tcW w:w="851" w:type="dxa"/>
            <w:tcBorders>
              <w:top w:val="nil"/>
              <w:left w:val="nil"/>
              <w:bottom w:val="single" w:sz="4" w:space="0" w:color="auto"/>
              <w:right w:val="single" w:sz="4" w:space="0" w:color="auto"/>
            </w:tcBorders>
            <w:noWrap/>
            <w:vAlign w:val="bottom"/>
            <w:hideMark/>
          </w:tcPr>
          <w:p w:rsidR="00E978BB" w:rsidRDefault="00E978BB" w:rsidP="00E978BB">
            <w:pPr>
              <w:spacing w:line="276" w:lineRule="auto"/>
              <w:rPr>
                <w:sz w:val="22"/>
                <w:szCs w:val="22"/>
                <w:lang w:eastAsia="en-US"/>
              </w:rPr>
            </w:pPr>
            <w:r>
              <w:rPr>
                <w:sz w:val="22"/>
                <w:szCs w:val="22"/>
                <w:lang w:eastAsia="en-US"/>
              </w:rPr>
              <w:t>4,477</w:t>
            </w:r>
          </w:p>
        </w:tc>
        <w:tc>
          <w:tcPr>
            <w:tcW w:w="949" w:type="dxa"/>
            <w:tcBorders>
              <w:top w:val="nil"/>
              <w:left w:val="nil"/>
              <w:bottom w:val="single" w:sz="4" w:space="0" w:color="auto"/>
              <w:right w:val="single" w:sz="4" w:space="0" w:color="auto"/>
            </w:tcBorders>
            <w:noWrap/>
            <w:vAlign w:val="bottom"/>
            <w:hideMark/>
          </w:tcPr>
          <w:p w:rsidR="00E978BB" w:rsidRDefault="00E978BB" w:rsidP="00E978BB">
            <w:pPr>
              <w:spacing w:line="276" w:lineRule="auto"/>
              <w:rPr>
                <w:sz w:val="22"/>
                <w:szCs w:val="22"/>
                <w:lang w:eastAsia="en-US"/>
              </w:rPr>
            </w:pPr>
            <w:r>
              <w:rPr>
                <w:sz w:val="22"/>
                <w:szCs w:val="22"/>
                <w:lang w:eastAsia="en-US"/>
              </w:rPr>
              <w:t>3,618</w:t>
            </w:r>
          </w:p>
        </w:tc>
      </w:tr>
      <w:tr w:rsidR="00E978BB" w:rsidTr="00E978BB">
        <w:trPr>
          <w:trHeight w:val="255"/>
        </w:trPr>
        <w:tc>
          <w:tcPr>
            <w:tcW w:w="3970" w:type="dxa"/>
            <w:tcBorders>
              <w:top w:val="nil"/>
              <w:left w:val="single" w:sz="4" w:space="0" w:color="auto"/>
              <w:bottom w:val="single" w:sz="4" w:space="0" w:color="auto"/>
              <w:right w:val="single" w:sz="4" w:space="0" w:color="auto"/>
            </w:tcBorders>
            <w:hideMark/>
          </w:tcPr>
          <w:p w:rsidR="00E978BB" w:rsidRDefault="00E978BB" w:rsidP="00E978BB">
            <w:pPr>
              <w:spacing w:line="276" w:lineRule="auto"/>
              <w:rPr>
                <w:sz w:val="22"/>
                <w:szCs w:val="22"/>
                <w:lang w:eastAsia="en-US"/>
              </w:rPr>
            </w:pPr>
            <w:r>
              <w:rPr>
                <w:sz w:val="22"/>
                <w:szCs w:val="22"/>
                <w:lang w:eastAsia="en-US"/>
              </w:rPr>
              <w:t>в том числе:</w:t>
            </w:r>
          </w:p>
        </w:tc>
        <w:tc>
          <w:tcPr>
            <w:tcW w:w="1112" w:type="dxa"/>
            <w:noWrap/>
            <w:vAlign w:val="bottom"/>
          </w:tcPr>
          <w:p w:rsidR="00E978BB" w:rsidRDefault="00E978BB" w:rsidP="00E978BB">
            <w:pPr>
              <w:spacing w:line="276" w:lineRule="auto"/>
              <w:rPr>
                <w:sz w:val="22"/>
                <w:szCs w:val="22"/>
                <w:lang w:eastAsia="en-US"/>
              </w:rPr>
            </w:pPr>
          </w:p>
        </w:tc>
        <w:tc>
          <w:tcPr>
            <w:tcW w:w="828" w:type="dxa"/>
            <w:tcBorders>
              <w:top w:val="single" w:sz="4" w:space="0" w:color="auto"/>
              <w:left w:val="nil"/>
              <w:bottom w:val="single" w:sz="4" w:space="0" w:color="auto"/>
              <w:right w:val="single" w:sz="4" w:space="0" w:color="auto"/>
            </w:tcBorders>
            <w:noWrap/>
          </w:tcPr>
          <w:p w:rsidR="00E978BB" w:rsidRDefault="00E978BB" w:rsidP="00E978BB">
            <w:pPr>
              <w:spacing w:line="276" w:lineRule="auto"/>
              <w:rPr>
                <w:lang w:eastAsia="en-US"/>
              </w:rPr>
            </w:pPr>
          </w:p>
        </w:tc>
        <w:tc>
          <w:tcPr>
            <w:tcW w:w="828" w:type="dxa"/>
            <w:tcBorders>
              <w:top w:val="nil"/>
              <w:left w:val="nil"/>
              <w:bottom w:val="single" w:sz="4" w:space="0" w:color="auto"/>
              <w:right w:val="single" w:sz="4" w:space="0" w:color="auto"/>
            </w:tcBorders>
            <w:noWrap/>
          </w:tcPr>
          <w:p w:rsidR="00E978BB" w:rsidRDefault="00E978BB" w:rsidP="00E978BB">
            <w:pPr>
              <w:spacing w:line="276" w:lineRule="auto"/>
              <w:rPr>
                <w:lang w:eastAsia="en-US"/>
              </w:rPr>
            </w:pPr>
          </w:p>
        </w:tc>
        <w:tc>
          <w:tcPr>
            <w:tcW w:w="932" w:type="dxa"/>
            <w:tcBorders>
              <w:top w:val="nil"/>
              <w:left w:val="nil"/>
              <w:bottom w:val="single" w:sz="4" w:space="0" w:color="auto"/>
              <w:right w:val="single" w:sz="4" w:space="0" w:color="auto"/>
            </w:tcBorders>
            <w:noWrap/>
            <w:vAlign w:val="bottom"/>
          </w:tcPr>
          <w:p w:rsidR="00E978BB" w:rsidRDefault="00E978BB" w:rsidP="00E978BB">
            <w:pPr>
              <w:spacing w:line="276" w:lineRule="auto"/>
              <w:rPr>
                <w:sz w:val="22"/>
                <w:szCs w:val="22"/>
                <w:lang w:eastAsia="en-US"/>
              </w:rPr>
            </w:pPr>
          </w:p>
        </w:tc>
        <w:tc>
          <w:tcPr>
            <w:tcW w:w="850" w:type="dxa"/>
            <w:tcBorders>
              <w:top w:val="nil"/>
              <w:left w:val="nil"/>
              <w:bottom w:val="single" w:sz="4" w:space="0" w:color="auto"/>
              <w:right w:val="single" w:sz="4" w:space="0" w:color="auto"/>
            </w:tcBorders>
            <w:noWrap/>
            <w:vAlign w:val="bottom"/>
          </w:tcPr>
          <w:p w:rsidR="00E978BB" w:rsidRDefault="00E978BB" w:rsidP="00E978BB">
            <w:pPr>
              <w:spacing w:line="276" w:lineRule="auto"/>
              <w:rPr>
                <w:sz w:val="22"/>
                <w:szCs w:val="22"/>
                <w:lang w:eastAsia="en-US"/>
              </w:rPr>
            </w:pPr>
          </w:p>
        </w:tc>
        <w:tc>
          <w:tcPr>
            <w:tcW w:w="851" w:type="dxa"/>
            <w:tcBorders>
              <w:top w:val="nil"/>
              <w:left w:val="nil"/>
              <w:bottom w:val="single" w:sz="4" w:space="0" w:color="auto"/>
              <w:right w:val="single" w:sz="4" w:space="0" w:color="auto"/>
            </w:tcBorders>
            <w:noWrap/>
            <w:vAlign w:val="bottom"/>
          </w:tcPr>
          <w:p w:rsidR="00E978BB" w:rsidRDefault="00E978BB" w:rsidP="00E978BB">
            <w:pPr>
              <w:spacing w:line="276" w:lineRule="auto"/>
              <w:rPr>
                <w:sz w:val="22"/>
                <w:szCs w:val="22"/>
                <w:lang w:eastAsia="en-US"/>
              </w:rPr>
            </w:pPr>
          </w:p>
        </w:tc>
        <w:tc>
          <w:tcPr>
            <w:tcW w:w="949" w:type="dxa"/>
            <w:tcBorders>
              <w:top w:val="nil"/>
              <w:left w:val="nil"/>
              <w:bottom w:val="single" w:sz="4" w:space="0" w:color="auto"/>
              <w:right w:val="single" w:sz="4" w:space="0" w:color="auto"/>
            </w:tcBorders>
            <w:noWrap/>
            <w:vAlign w:val="bottom"/>
          </w:tcPr>
          <w:p w:rsidR="00E978BB" w:rsidRDefault="00E978BB" w:rsidP="00E978BB">
            <w:pPr>
              <w:spacing w:line="276" w:lineRule="auto"/>
              <w:rPr>
                <w:sz w:val="22"/>
                <w:szCs w:val="22"/>
                <w:lang w:eastAsia="en-US"/>
              </w:rPr>
            </w:pPr>
          </w:p>
        </w:tc>
      </w:tr>
      <w:tr w:rsidR="00E978BB" w:rsidTr="00E978BB">
        <w:trPr>
          <w:trHeight w:val="255"/>
        </w:trPr>
        <w:tc>
          <w:tcPr>
            <w:tcW w:w="3970" w:type="dxa"/>
            <w:tcBorders>
              <w:top w:val="nil"/>
              <w:left w:val="single" w:sz="4" w:space="0" w:color="auto"/>
              <w:bottom w:val="single" w:sz="4" w:space="0" w:color="auto"/>
              <w:right w:val="single" w:sz="4" w:space="0" w:color="auto"/>
            </w:tcBorders>
            <w:hideMark/>
          </w:tcPr>
          <w:p w:rsidR="00E978BB" w:rsidRDefault="00E978BB" w:rsidP="00E978BB">
            <w:pPr>
              <w:spacing w:line="276" w:lineRule="auto"/>
              <w:rPr>
                <w:sz w:val="22"/>
                <w:szCs w:val="22"/>
                <w:lang w:eastAsia="en-US"/>
              </w:rPr>
            </w:pPr>
            <w:r>
              <w:rPr>
                <w:sz w:val="22"/>
                <w:szCs w:val="22"/>
                <w:lang w:eastAsia="en-US"/>
              </w:rPr>
              <w:t>Общегосударственные вопросы</w:t>
            </w:r>
          </w:p>
        </w:tc>
        <w:tc>
          <w:tcPr>
            <w:tcW w:w="1112" w:type="dxa"/>
            <w:tcBorders>
              <w:top w:val="single" w:sz="4" w:space="0" w:color="auto"/>
              <w:left w:val="nil"/>
              <w:bottom w:val="single" w:sz="4" w:space="0" w:color="auto"/>
              <w:right w:val="single" w:sz="4" w:space="0" w:color="auto"/>
            </w:tcBorders>
            <w:hideMark/>
          </w:tcPr>
          <w:p w:rsidR="00E978BB" w:rsidRDefault="00E978BB" w:rsidP="00E978BB">
            <w:pPr>
              <w:spacing w:line="276" w:lineRule="auto"/>
              <w:rPr>
                <w:sz w:val="22"/>
                <w:szCs w:val="22"/>
                <w:lang w:eastAsia="en-US"/>
              </w:rPr>
            </w:pPr>
            <w:r>
              <w:rPr>
                <w:sz w:val="22"/>
                <w:szCs w:val="22"/>
                <w:lang w:eastAsia="en-US"/>
              </w:rPr>
              <w:t>млн. руб.</w:t>
            </w:r>
          </w:p>
        </w:tc>
        <w:tc>
          <w:tcPr>
            <w:tcW w:w="828" w:type="dxa"/>
            <w:noWrap/>
          </w:tcPr>
          <w:p w:rsidR="00E978BB" w:rsidRDefault="00E978BB" w:rsidP="00E978BB">
            <w:pPr>
              <w:spacing w:line="276" w:lineRule="auto"/>
              <w:rPr>
                <w:lang w:eastAsia="en-US"/>
              </w:rPr>
            </w:pPr>
            <w:r>
              <w:rPr>
                <w:lang w:eastAsia="en-US"/>
              </w:rPr>
              <w:t>2,849</w:t>
            </w:r>
          </w:p>
        </w:tc>
        <w:tc>
          <w:tcPr>
            <w:tcW w:w="828" w:type="dxa"/>
            <w:tcBorders>
              <w:top w:val="nil"/>
              <w:left w:val="single" w:sz="4" w:space="0" w:color="auto"/>
              <w:bottom w:val="single" w:sz="4" w:space="0" w:color="auto"/>
              <w:right w:val="single" w:sz="4" w:space="0" w:color="auto"/>
            </w:tcBorders>
            <w:noWrap/>
          </w:tcPr>
          <w:p w:rsidR="00E978BB" w:rsidRDefault="00E978BB" w:rsidP="00E978BB">
            <w:pPr>
              <w:spacing w:line="276" w:lineRule="auto"/>
              <w:rPr>
                <w:lang w:eastAsia="en-US"/>
              </w:rPr>
            </w:pPr>
            <w:r>
              <w:rPr>
                <w:lang w:eastAsia="en-US"/>
              </w:rPr>
              <w:t>2,887</w:t>
            </w:r>
          </w:p>
        </w:tc>
        <w:tc>
          <w:tcPr>
            <w:tcW w:w="932" w:type="dxa"/>
            <w:tcBorders>
              <w:top w:val="nil"/>
              <w:left w:val="single" w:sz="4" w:space="0" w:color="auto"/>
              <w:bottom w:val="single" w:sz="4" w:space="0" w:color="auto"/>
              <w:right w:val="single" w:sz="4" w:space="0" w:color="auto"/>
            </w:tcBorders>
            <w:noWrap/>
            <w:vAlign w:val="bottom"/>
            <w:hideMark/>
          </w:tcPr>
          <w:p w:rsidR="00E978BB" w:rsidRDefault="00E978BB" w:rsidP="00E978BB">
            <w:pPr>
              <w:spacing w:line="276" w:lineRule="auto"/>
              <w:rPr>
                <w:sz w:val="22"/>
                <w:szCs w:val="22"/>
                <w:lang w:eastAsia="en-US"/>
              </w:rPr>
            </w:pPr>
            <w:r>
              <w:rPr>
                <w:sz w:val="22"/>
                <w:szCs w:val="22"/>
                <w:lang w:eastAsia="en-US"/>
              </w:rPr>
              <w:t>4,339</w:t>
            </w:r>
          </w:p>
        </w:tc>
        <w:tc>
          <w:tcPr>
            <w:tcW w:w="850" w:type="dxa"/>
            <w:tcBorders>
              <w:top w:val="nil"/>
              <w:left w:val="nil"/>
              <w:bottom w:val="single" w:sz="4" w:space="0" w:color="auto"/>
              <w:right w:val="single" w:sz="4" w:space="0" w:color="auto"/>
            </w:tcBorders>
            <w:noWrap/>
            <w:vAlign w:val="bottom"/>
            <w:hideMark/>
          </w:tcPr>
          <w:p w:rsidR="00E978BB" w:rsidRDefault="00E978BB" w:rsidP="00E978BB">
            <w:pPr>
              <w:spacing w:line="276" w:lineRule="auto"/>
              <w:rPr>
                <w:sz w:val="22"/>
                <w:szCs w:val="22"/>
                <w:lang w:eastAsia="en-US"/>
              </w:rPr>
            </w:pPr>
            <w:r>
              <w:rPr>
                <w:sz w:val="22"/>
                <w:szCs w:val="22"/>
                <w:lang w:eastAsia="en-US"/>
              </w:rPr>
              <w:t>3,190</w:t>
            </w:r>
          </w:p>
        </w:tc>
        <w:tc>
          <w:tcPr>
            <w:tcW w:w="851" w:type="dxa"/>
            <w:tcBorders>
              <w:top w:val="nil"/>
              <w:left w:val="nil"/>
              <w:bottom w:val="single" w:sz="4" w:space="0" w:color="auto"/>
              <w:right w:val="single" w:sz="4" w:space="0" w:color="auto"/>
            </w:tcBorders>
            <w:noWrap/>
            <w:vAlign w:val="bottom"/>
            <w:hideMark/>
          </w:tcPr>
          <w:p w:rsidR="00E978BB" w:rsidRDefault="00E978BB" w:rsidP="00E978BB">
            <w:pPr>
              <w:spacing w:line="276" w:lineRule="auto"/>
              <w:rPr>
                <w:sz w:val="22"/>
                <w:szCs w:val="22"/>
                <w:lang w:eastAsia="en-US"/>
              </w:rPr>
            </w:pPr>
            <w:r>
              <w:rPr>
                <w:sz w:val="22"/>
                <w:szCs w:val="22"/>
                <w:lang w:eastAsia="en-US"/>
              </w:rPr>
              <w:t>2,014</w:t>
            </w:r>
          </w:p>
        </w:tc>
        <w:tc>
          <w:tcPr>
            <w:tcW w:w="949" w:type="dxa"/>
            <w:tcBorders>
              <w:top w:val="nil"/>
              <w:left w:val="nil"/>
              <w:bottom w:val="single" w:sz="4" w:space="0" w:color="auto"/>
              <w:right w:val="single" w:sz="4" w:space="0" w:color="auto"/>
            </w:tcBorders>
            <w:noWrap/>
            <w:vAlign w:val="bottom"/>
            <w:hideMark/>
          </w:tcPr>
          <w:p w:rsidR="00E978BB" w:rsidRDefault="00E978BB" w:rsidP="00E978BB">
            <w:pPr>
              <w:spacing w:line="276" w:lineRule="auto"/>
              <w:rPr>
                <w:sz w:val="22"/>
                <w:szCs w:val="22"/>
                <w:lang w:eastAsia="en-US"/>
              </w:rPr>
            </w:pPr>
            <w:r>
              <w:rPr>
                <w:sz w:val="22"/>
                <w:szCs w:val="22"/>
                <w:lang w:eastAsia="en-US"/>
              </w:rPr>
              <w:t>1,478</w:t>
            </w:r>
          </w:p>
        </w:tc>
      </w:tr>
      <w:tr w:rsidR="00E978BB" w:rsidTr="00E978BB">
        <w:trPr>
          <w:trHeight w:val="255"/>
        </w:trPr>
        <w:tc>
          <w:tcPr>
            <w:tcW w:w="3970" w:type="dxa"/>
            <w:tcBorders>
              <w:top w:val="nil"/>
              <w:left w:val="single" w:sz="4" w:space="0" w:color="auto"/>
              <w:bottom w:val="single" w:sz="4" w:space="0" w:color="auto"/>
              <w:right w:val="single" w:sz="4" w:space="0" w:color="auto"/>
            </w:tcBorders>
            <w:hideMark/>
          </w:tcPr>
          <w:p w:rsidR="00E978BB" w:rsidRDefault="00E978BB" w:rsidP="00E978BB">
            <w:pPr>
              <w:spacing w:line="276" w:lineRule="auto"/>
              <w:rPr>
                <w:sz w:val="22"/>
                <w:szCs w:val="22"/>
                <w:lang w:eastAsia="en-US"/>
              </w:rPr>
            </w:pPr>
            <w:r>
              <w:rPr>
                <w:sz w:val="22"/>
                <w:szCs w:val="22"/>
                <w:lang w:eastAsia="en-US"/>
              </w:rPr>
              <w:t>20в том числе:</w:t>
            </w:r>
          </w:p>
        </w:tc>
        <w:tc>
          <w:tcPr>
            <w:tcW w:w="1112" w:type="dxa"/>
            <w:tcBorders>
              <w:top w:val="nil"/>
              <w:left w:val="nil"/>
              <w:bottom w:val="single" w:sz="4" w:space="0" w:color="auto"/>
              <w:right w:val="single" w:sz="4" w:space="0" w:color="auto"/>
            </w:tcBorders>
            <w:hideMark/>
          </w:tcPr>
          <w:p w:rsidR="00E978BB" w:rsidRDefault="00E978BB" w:rsidP="00E978BB">
            <w:pPr>
              <w:spacing w:line="276" w:lineRule="auto"/>
              <w:rPr>
                <w:sz w:val="22"/>
                <w:szCs w:val="22"/>
                <w:lang w:eastAsia="en-US"/>
              </w:rPr>
            </w:pPr>
            <w:r>
              <w:rPr>
                <w:sz w:val="22"/>
                <w:szCs w:val="22"/>
                <w:lang w:eastAsia="en-US"/>
              </w:rPr>
              <w:t>млн. руб.</w:t>
            </w:r>
          </w:p>
        </w:tc>
        <w:tc>
          <w:tcPr>
            <w:tcW w:w="828" w:type="dxa"/>
            <w:tcBorders>
              <w:top w:val="single" w:sz="4" w:space="0" w:color="auto"/>
              <w:left w:val="nil"/>
              <w:bottom w:val="single" w:sz="4" w:space="0" w:color="auto"/>
              <w:right w:val="single" w:sz="4" w:space="0" w:color="auto"/>
            </w:tcBorders>
            <w:noWrap/>
          </w:tcPr>
          <w:p w:rsidR="00E978BB" w:rsidRDefault="00E978BB" w:rsidP="00E978BB">
            <w:pPr>
              <w:spacing w:line="276" w:lineRule="auto"/>
              <w:rPr>
                <w:lang w:eastAsia="en-US"/>
              </w:rPr>
            </w:pPr>
          </w:p>
        </w:tc>
        <w:tc>
          <w:tcPr>
            <w:tcW w:w="828" w:type="dxa"/>
            <w:tcBorders>
              <w:top w:val="nil"/>
              <w:left w:val="nil"/>
              <w:bottom w:val="single" w:sz="4" w:space="0" w:color="auto"/>
              <w:right w:val="single" w:sz="4" w:space="0" w:color="auto"/>
            </w:tcBorders>
            <w:noWrap/>
          </w:tcPr>
          <w:p w:rsidR="00E978BB" w:rsidRDefault="00E978BB" w:rsidP="00E978BB">
            <w:pPr>
              <w:spacing w:line="276" w:lineRule="auto"/>
              <w:rPr>
                <w:lang w:eastAsia="en-US"/>
              </w:rPr>
            </w:pPr>
          </w:p>
        </w:tc>
        <w:tc>
          <w:tcPr>
            <w:tcW w:w="932" w:type="dxa"/>
            <w:tcBorders>
              <w:top w:val="nil"/>
              <w:left w:val="nil"/>
              <w:bottom w:val="single" w:sz="4" w:space="0" w:color="auto"/>
              <w:right w:val="single" w:sz="4" w:space="0" w:color="auto"/>
            </w:tcBorders>
            <w:noWrap/>
            <w:vAlign w:val="bottom"/>
          </w:tcPr>
          <w:p w:rsidR="00E978BB" w:rsidRDefault="00E978BB" w:rsidP="00E978BB">
            <w:pPr>
              <w:spacing w:line="276" w:lineRule="auto"/>
              <w:rPr>
                <w:sz w:val="22"/>
                <w:szCs w:val="22"/>
                <w:lang w:eastAsia="en-US"/>
              </w:rPr>
            </w:pPr>
          </w:p>
        </w:tc>
        <w:tc>
          <w:tcPr>
            <w:tcW w:w="850" w:type="dxa"/>
            <w:tcBorders>
              <w:top w:val="nil"/>
              <w:left w:val="nil"/>
              <w:bottom w:val="single" w:sz="4" w:space="0" w:color="auto"/>
              <w:right w:val="single" w:sz="4" w:space="0" w:color="auto"/>
            </w:tcBorders>
            <w:noWrap/>
            <w:vAlign w:val="bottom"/>
          </w:tcPr>
          <w:p w:rsidR="00E978BB" w:rsidRDefault="00E978BB" w:rsidP="00E978BB">
            <w:pPr>
              <w:spacing w:line="276" w:lineRule="auto"/>
              <w:rPr>
                <w:sz w:val="22"/>
                <w:szCs w:val="22"/>
                <w:lang w:eastAsia="en-US"/>
              </w:rPr>
            </w:pPr>
          </w:p>
        </w:tc>
        <w:tc>
          <w:tcPr>
            <w:tcW w:w="851" w:type="dxa"/>
            <w:tcBorders>
              <w:top w:val="nil"/>
              <w:left w:val="nil"/>
              <w:bottom w:val="single" w:sz="4" w:space="0" w:color="auto"/>
              <w:right w:val="single" w:sz="4" w:space="0" w:color="auto"/>
            </w:tcBorders>
            <w:noWrap/>
            <w:vAlign w:val="bottom"/>
          </w:tcPr>
          <w:p w:rsidR="00E978BB" w:rsidRDefault="00E978BB" w:rsidP="00E978BB">
            <w:pPr>
              <w:spacing w:line="276" w:lineRule="auto"/>
              <w:rPr>
                <w:sz w:val="22"/>
                <w:szCs w:val="22"/>
                <w:lang w:eastAsia="en-US"/>
              </w:rPr>
            </w:pPr>
          </w:p>
        </w:tc>
        <w:tc>
          <w:tcPr>
            <w:tcW w:w="949" w:type="dxa"/>
            <w:tcBorders>
              <w:top w:val="nil"/>
              <w:left w:val="nil"/>
              <w:bottom w:val="single" w:sz="4" w:space="0" w:color="auto"/>
              <w:right w:val="single" w:sz="4" w:space="0" w:color="auto"/>
            </w:tcBorders>
            <w:noWrap/>
            <w:vAlign w:val="bottom"/>
          </w:tcPr>
          <w:p w:rsidR="00E978BB" w:rsidRDefault="00E978BB" w:rsidP="00E978BB">
            <w:pPr>
              <w:spacing w:line="276" w:lineRule="auto"/>
              <w:rPr>
                <w:sz w:val="22"/>
                <w:szCs w:val="22"/>
                <w:lang w:eastAsia="en-US"/>
              </w:rPr>
            </w:pPr>
          </w:p>
        </w:tc>
      </w:tr>
      <w:tr w:rsidR="00E978BB" w:rsidTr="00E978BB">
        <w:trPr>
          <w:trHeight w:val="255"/>
        </w:trPr>
        <w:tc>
          <w:tcPr>
            <w:tcW w:w="3970" w:type="dxa"/>
            <w:tcBorders>
              <w:top w:val="nil"/>
              <w:left w:val="single" w:sz="4" w:space="0" w:color="auto"/>
              <w:bottom w:val="single" w:sz="4" w:space="0" w:color="auto"/>
              <w:right w:val="single" w:sz="4" w:space="0" w:color="auto"/>
            </w:tcBorders>
            <w:hideMark/>
          </w:tcPr>
          <w:p w:rsidR="00E978BB" w:rsidRDefault="00E978BB" w:rsidP="00E978BB">
            <w:pPr>
              <w:spacing w:line="276" w:lineRule="auto"/>
              <w:rPr>
                <w:sz w:val="22"/>
                <w:szCs w:val="22"/>
                <w:lang w:eastAsia="en-US"/>
              </w:rPr>
            </w:pPr>
            <w:r>
              <w:rPr>
                <w:sz w:val="22"/>
                <w:szCs w:val="22"/>
                <w:lang w:eastAsia="en-US"/>
              </w:rPr>
              <w:t xml:space="preserve">   функционирование местных администраций</w:t>
            </w:r>
          </w:p>
        </w:tc>
        <w:tc>
          <w:tcPr>
            <w:tcW w:w="1112" w:type="dxa"/>
            <w:tcBorders>
              <w:top w:val="nil"/>
              <w:left w:val="nil"/>
              <w:bottom w:val="single" w:sz="4" w:space="0" w:color="auto"/>
              <w:right w:val="single" w:sz="4" w:space="0" w:color="auto"/>
            </w:tcBorders>
            <w:hideMark/>
          </w:tcPr>
          <w:p w:rsidR="00E978BB" w:rsidRDefault="00E978BB" w:rsidP="00E978BB">
            <w:pPr>
              <w:spacing w:line="276" w:lineRule="auto"/>
              <w:rPr>
                <w:sz w:val="22"/>
                <w:szCs w:val="22"/>
                <w:lang w:eastAsia="en-US"/>
              </w:rPr>
            </w:pPr>
            <w:r>
              <w:rPr>
                <w:sz w:val="22"/>
                <w:szCs w:val="22"/>
                <w:lang w:eastAsia="en-US"/>
              </w:rPr>
              <w:t>млн. руб.</w:t>
            </w:r>
          </w:p>
        </w:tc>
        <w:tc>
          <w:tcPr>
            <w:tcW w:w="828" w:type="dxa"/>
            <w:noWrap/>
          </w:tcPr>
          <w:p w:rsidR="00E978BB" w:rsidRDefault="00E978BB" w:rsidP="00E978BB">
            <w:pPr>
              <w:spacing w:line="276" w:lineRule="auto"/>
              <w:rPr>
                <w:lang w:eastAsia="en-US"/>
              </w:rPr>
            </w:pPr>
            <w:r>
              <w:rPr>
                <w:lang w:eastAsia="en-US"/>
              </w:rPr>
              <w:t>2,137</w:t>
            </w:r>
          </w:p>
        </w:tc>
        <w:tc>
          <w:tcPr>
            <w:tcW w:w="828" w:type="dxa"/>
            <w:tcBorders>
              <w:top w:val="nil"/>
              <w:left w:val="single" w:sz="4" w:space="0" w:color="auto"/>
              <w:bottom w:val="single" w:sz="4" w:space="0" w:color="auto"/>
              <w:right w:val="single" w:sz="4" w:space="0" w:color="auto"/>
            </w:tcBorders>
            <w:noWrap/>
          </w:tcPr>
          <w:p w:rsidR="00E978BB" w:rsidRDefault="00E978BB" w:rsidP="00E978BB">
            <w:pPr>
              <w:spacing w:line="276" w:lineRule="auto"/>
              <w:rPr>
                <w:lang w:eastAsia="en-US"/>
              </w:rPr>
            </w:pPr>
            <w:r>
              <w:rPr>
                <w:lang w:eastAsia="en-US"/>
              </w:rPr>
              <w:t>2,078</w:t>
            </w:r>
          </w:p>
        </w:tc>
        <w:tc>
          <w:tcPr>
            <w:tcW w:w="932" w:type="dxa"/>
            <w:tcBorders>
              <w:top w:val="nil"/>
              <w:left w:val="single" w:sz="4" w:space="0" w:color="auto"/>
              <w:bottom w:val="single" w:sz="4" w:space="0" w:color="auto"/>
              <w:right w:val="single" w:sz="4" w:space="0" w:color="auto"/>
            </w:tcBorders>
            <w:noWrap/>
            <w:vAlign w:val="bottom"/>
            <w:hideMark/>
          </w:tcPr>
          <w:p w:rsidR="00E978BB" w:rsidRDefault="00E978BB" w:rsidP="00E978BB">
            <w:pPr>
              <w:spacing w:line="276" w:lineRule="auto"/>
              <w:rPr>
                <w:sz w:val="22"/>
                <w:szCs w:val="22"/>
                <w:lang w:eastAsia="en-US"/>
              </w:rPr>
            </w:pPr>
            <w:r>
              <w:rPr>
                <w:sz w:val="22"/>
                <w:szCs w:val="22"/>
                <w:lang w:eastAsia="en-US"/>
              </w:rPr>
              <w:t>3,564</w:t>
            </w:r>
          </w:p>
        </w:tc>
        <w:tc>
          <w:tcPr>
            <w:tcW w:w="850" w:type="dxa"/>
            <w:tcBorders>
              <w:top w:val="nil"/>
              <w:left w:val="nil"/>
              <w:bottom w:val="single" w:sz="4" w:space="0" w:color="auto"/>
              <w:right w:val="single" w:sz="4" w:space="0" w:color="auto"/>
            </w:tcBorders>
            <w:noWrap/>
            <w:vAlign w:val="bottom"/>
            <w:hideMark/>
          </w:tcPr>
          <w:p w:rsidR="00E978BB" w:rsidRDefault="00E978BB" w:rsidP="00E978BB">
            <w:pPr>
              <w:spacing w:line="276" w:lineRule="auto"/>
              <w:rPr>
                <w:sz w:val="22"/>
                <w:szCs w:val="22"/>
                <w:lang w:eastAsia="en-US"/>
              </w:rPr>
            </w:pPr>
            <w:r>
              <w:rPr>
                <w:sz w:val="22"/>
                <w:szCs w:val="22"/>
                <w:lang w:eastAsia="en-US"/>
              </w:rPr>
              <w:t>2,391</w:t>
            </w:r>
          </w:p>
        </w:tc>
        <w:tc>
          <w:tcPr>
            <w:tcW w:w="851" w:type="dxa"/>
            <w:tcBorders>
              <w:top w:val="nil"/>
              <w:left w:val="nil"/>
              <w:bottom w:val="single" w:sz="4" w:space="0" w:color="auto"/>
              <w:right w:val="single" w:sz="4" w:space="0" w:color="auto"/>
            </w:tcBorders>
            <w:noWrap/>
            <w:vAlign w:val="bottom"/>
            <w:hideMark/>
          </w:tcPr>
          <w:p w:rsidR="00E978BB" w:rsidRDefault="00E978BB" w:rsidP="00E978BB">
            <w:pPr>
              <w:spacing w:line="276" w:lineRule="auto"/>
              <w:rPr>
                <w:sz w:val="22"/>
                <w:szCs w:val="22"/>
                <w:lang w:eastAsia="en-US"/>
              </w:rPr>
            </w:pPr>
            <w:r>
              <w:rPr>
                <w:sz w:val="22"/>
                <w:szCs w:val="22"/>
                <w:lang w:eastAsia="en-US"/>
              </w:rPr>
              <w:t>1,234</w:t>
            </w:r>
          </w:p>
        </w:tc>
        <w:tc>
          <w:tcPr>
            <w:tcW w:w="949" w:type="dxa"/>
            <w:tcBorders>
              <w:top w:val="nil"/>
              <w:left w:val="nil"/>
              <w:bottom w:val="single" w:sz="4" w:space="0" w:color="auto"/>
              <w:right w:val="single" w:sz="4" w:space="0" w:color="auto"/>
            </w:tcBorders>
            <w:noWrap/>
            <w:vAlign w:val="bottom"/>
            <w:hideMark/>
          </w:tcPr>
          <w:p w:rsidR="00E978BB" w:rsidRDefault="00E978BB" w:rsidP="00E978BB">
            <w:pPr>
              <w:spacing w:line="276" w:lineRule="auto"/>
              <w:rPr>
                <w:sz w:val="22"/>
                <w:szCs w:val="22"/>
                <w:lang w:eastAsia="en-US"/>
              </w:rPr>
            </w:pPr>
            <w:r>
              <w:rPr>
                <w:sz w:val="22"/>
                <w:szCs w:val="22"/>
                <w:lang w:eastAsia="en-US"/>
              </w:rPr>
              <w:t>0,698</w:t>
            </w:r>
          </w:p>
        </w:tc>
      </w:tr>
      <w:tr w:rsidR="00E978BB" w:rsidTr="00E978BB">
        <w:trPr>
          <w:trHeight w:val="255"/>
        </w:trPr>
        <w:tc>
          <w:tcPr>
            <w:tcW w:w="3970" w:type="dxa"/>
            <w:tcBorders>
              <w:top w:val="nil"/>
              <w:left w:val="single" w:sz="4" w:space="0" w:color="auto"/>
              <w:bottom w:val="single" w:sz="4" w:space="0" w:color="auto"/>
              <w:right w:val="single" w:sz="4" w:space="0" w:color="auto"/>
            </w:tcBorders>
            <w:hideMark/>
          </w:tcPr>
          <w:p w:rsidR="00E978BB" w:rsidRDefault="00E978BB" w:rsidP="00E978BB">
            <w:pPr>
              <w:spacing w:line="276" w:lineRule="auto"/>
              <w:rPr>
                <w:sz w:val="22"/>
                <w:szCs w:val="22"/>
                <w:lang w:eastAsia="en-US"/>
              </w:rPr>
            </w:pPr>
            <w:r>
              <w:rPr>
                <w:sz w:val="22"/>
                <w:szCs w:val="22"/>
                <w:lang w:eastAsia="en-US"/>
              </w:rPr>
              <w:t>Национальная экономика</w:t>
            </w:r>
          </w:p>
        </w:tc>
        <w:tc>
          <w:tcPr>
            <w:tcW w:w="1112" w:type="dxa"/>
            <w:tcBorders>
              <w:top w:val="nil"/>
              <w:left w:val="nil"/>
              <w:bottom w:val="single" w:sz="4" w:space="0" w:color="auto"/>
              <w:right w:val="single" w:sz="4" w:space="0" w:color="auto"/>
            </w:tcBorders>
            <w:hideMark/>
          </w:tcPr>
          <w:p w:rsidR="00E978BB" w:rsidRDefault="00E978BB" w:rsidP="00E978BB">
            <w:pPr>
              <w:spacing w:line="276" w:lineRule="auto"/>
              <w:rPr>
                <w:sz w:val="22"/>
                <w:szCs w:val="22"/>
                <w:lang w:eastAsia="en-US"/>
              </w:rPr>
            </w:pPr>
            <w:r>
              <w:rPr>
                <w:sz w:val="22"/>
                <w:szCs w:val="22"/>
                <w:lang w:eastAsia="en-US"/>
              </w:rPr>
              <w:t> </w:t>
            </w:r>
          </w:p>
        </w:tc>
        <w:tc>
          <w:tcPr>
            <w:tcW w:w="828" w:type="dxa"/>
            <w:tcBorders>
              <w:top w:val="single" w:sz="4" w:space="0" w:color="auto"/>
              <w:left w:val="nil"/>
              <w:bottom w:val="single" w:sz="4" w:space="0" w:color="auto"/>
              <w:right w:val="single" w:sz="4" w:space="0" w:color="auto"/>
            </w:tcBorders>
            <w:noWrap/>
          </w:tcPr>
          <w:p w:rsidR="00E978BB" w:rsidRDefault="00E978BB" w:rsidP="00E978BB">
            <w:pPr>
              <w:spacing w:line="276" w:lineRule="auto"/>
              <w:rPr>
                <w:lang w:eastAsia="en-US"/>
              </w:rPr>
            </w:pPr>
            <w:r>
              <w:rPr>
                <w:lang w:eastAsia="en-US"/>
              </w:rPr>
              <w:t>0,336</w:t>
            </w:r>
          </w:p>
        </w:tc>
        <w:tc>
          <w:tcPr>
            <w:tcW w:w="828" w:type="dxa"/>
            <w:tcBorders>
              <w:top w:val="nil"/>
              <w:left w:val="nil"/>
              <w:bottom w:val="single" w:sz="4" w:space="0" w:color="auto"/>
              <w:right w:val="single" w:sz="4" w:space="0" w:color="auto"/>
            </w:tcBorders>
            <w:noWrap/>
          </w:tcPr>
          <w:p w:rsidR="00E978BB" w:rsidRDefault="00E978BB" w:rsidP="00E978BB">
            <w:pPr>
              <w:spacing w:line="276" w:lineRule="auto"/>
              <w:rPr>
                <w:lang w:eastAsia="en-US"/>
              </w:rPr>
            </w:pPr>
            <w:r>
              <w:rPr>
                <w:lang w:eastAsia="en-US"/>
              </w:rPr>
              <w:t>0,386</w:t>
            </w:r>
          </w:p>
        </w:tc>
        <w:tc>
          <w:tcPr>
            <w:tcW w:w="932" w:type="dxa"/>
            <w:tcBorders>
              <w:top w:val="nil"/>
              <w:left w:val="nil"/>
              <w:bottom w:val="single" w:sz="4" w:space="0" w:color="auto"/>
              <w:right w:val="single" w:sz="4" w:space="0" w:color="auto"/>
            </w:tcBorders>
            <w:noWrap/>
            <w:vAlign w:val="bottom"/>
            <w:hideMark/>
          </w:tcPr>
          <w:p w:rsidR="00E978BB" w:rsidRDefault="00E978BB" w:rsidP="00E978BB">
            <w:pPr>
              <w:spacing w:line="276" w:lineRule="auto"/>
              <w:rPr>
                <w:sz w:val="22"/>
                <w:szCs w:val="22"/>
                <w:lang w:eastAsia="en-US"/>
              </w:rPr>
            </w:pPr>
            <w:r>
              <w:rPr>
                <w:sz w:val="22"/>
                <w:szCs w:val="22"/>
                <w:lang w:eastAsia="en-US"/>
              </w:rPr>
              <w:t>0,476</w:t>
            </w:r>
          </w:p>
        </w:tc>
        <w:tc>
          <w:tcPr>
            <w:tcW w:w="850" w:type="dxa"/>
            <w:tcBorders>
              <w:top w:val="nil"/>
              <w:left w:val="nil"/>
              <w:bottom w:val="single" w:sz="4" w:space="0" w:color="auto"/>
              <w:right w:val="single" w:sz="4" w:space="0" w:color="auto"/>
            </w:tcBorders>
            <w:noWrap/>
            <w:vAlign w:val="bottom"/>
            <w:hideMark/>
          </w:tcPr>
          <w:p w:rsidR="00E978BB" w:rsidRDefault="00E978BB" w:rsidP="00E978BB">
            <w:pPr>
              <w:spacing w:line="276" w:lineRule="auto"/>
              <w:rPr>
                <w:sz w:val="22"/>
                <w:szCs w:val="22"/>
                <w:lang w:eastAsia="en-US"/>
              </w:rPr>
            </w:pPr>
            <w:r>
              <w:rPr>
                <w:sz w:val="22"/>
                <w:szCs w:val="22"/>
                <w:lang w:eastAsia="en-US"/>
              </w:rPr>
              <w:t>0,414</w:t>
            </w:r>
          </w:p>
        </w:tc>
        <w:tc>
          <w:tcPr>
            <w:tcW w:w="851" w:type="dxa"/>
            <w:tcBorders>
              <w:top w:val="nil"/>
              <w:left w:val="nil"/>
              <w:bottom w:val="single" w:sz="4" w:space="0" w:color="auto"/>
              <w:right w:val="single" w:sz="4" w:space="0" w:color="auto"/>
            </w:tcBorders>
            <w:noWrap/>
            <w:vAlign w:val="bottom"/>
            <w:hideMark/>
          </w:tcPr>
          <w:p w:rsidR="00E978BB" w:rsidRDefault="00E978BB" w:rsidP="00E978BB">
            <w:pPr>
              <w:spacing w:line="276" w:lineRule="auto"/>
              <w:rPr>
                <w:sz w:val="22"/>
                <w:szCs w:val="22"/>
                <w:lang w:eastAsia="en-US"/>
              </w:rPr>
            </w:pPr>
            <w:r>
              <w:rPr>
                <w:sz w:val="22"/>
                <w:szCs w:val="22"/>
                <w:lang w:eastAsia="en-US"/>
              </w:rPr>
              <w:t>0,430</w:t>
            </w:r>
          </w:p>
        </w:tc>
        <w:tc>
          <w:tcPr>
            <w:tcW w:w="949" w:type="dxa"/>
            <w:tcBorders>
              <w:top w:val="nil"/>
              <w:left w:val="nil"/>
              <w:bottom w:val="single" w:sz="4" w:space="0" w:color="auto"/>
              <w:right w:val="single" w:sz="4" w:space="0" w:color="auto"/>
            </w:tcBorders>
            <w:noWrap/>
            <w:vAlign w:val="bottom"/>
            <w:hideMark/>
          </w:tcPr>
          <w:p w:rsidR="00E978BB" w:rsidRDefault="00E978BB" w:rsidP="00E978BB">
            <w:pPr>
              <w:spacing w:line="276" w:lineRule="auto"/>
              <w:rPr>
                <w:sz w:val="22"/>
                <w:szCs w:val="22"/>
                <w:lang w:eastAsia="en-US"/>
              </w:rPr>
            </w:pPr>
            <w:r>
              <w:rPr>
                <w:sz w:val="22"/>
                <w:szCs w:val="22"/>
                <w:lang w:eastAsia="en-US"/>
              </w:rPr>
              <w:t>0,453</w:t>
            </w:r>
          </w:p>
        </w:tc>
      </w:tr>
      <w:tr w:rsidR="00E978BB" w:rsidTr="00E978BB">
        <w:trPr>
          <w:trHeight w:val="255"/>
        </w:trPr>
        <w:tc>
          <w:tcPr>
            <w:tcW w:w="3970" w:type="dxa"/>
            <w:tcBorders>
              <w:top w:val="nil"/>
              <w:left w:val="single" w:sz="4" w:space="0" w:color="auto"/>
              <w:bottom w:val="single" w:sz="4" w:space="0" w:color="auto"/>
              <w:right w:val="single" w:sz="4" w:space="0" w:color="auto"/>
            </w:tcBorders>
            <w:hideMark/>
          </w:tcPr>
          <w:p w:rsidR="00E978BB" w:rsidRDefault="00E978BB" w:rsidP="00E978BB">
            <w:pPr>
              <w:spacing w:line="276" w:lineRule="auto"/>
              <w:rPr>
                <w:sz w:val="22"/>
                <w:szCs w:val="22"/>
                <w:lang w:eastAsia="en-US"/>
              </w:rPr>
            </w:pPr>
            <w:r>
              <w:rPr>
                <w:sz w:val="22"/>
                <w:szCs w:val="22"/>
                <w:lang w:eastAsia="en-US"/>
              </w:rPr>
              <w:t>Жилищно-коммунальное хозяйство</w:t>
            </w:r>
          </w:p>
        </w:tc>
        <w:tc>
          <w:tcPr>
            <w:tcW w:w="1112" w:type="dxa"/>
            <w:tcBorders>
              <w:top w:val="nil"/>
              <w:left w:val="nil"/>
              <w:bottom w:val="single" w:sz="4" w:space="0" w:color="auto"/>
              <w:right w:val="single" w:sz="4" w:space="0" w:color="auto"/>
            </w:tcBorders>
            <w:hideMark/>
          </w:tcPr>
          <w:p w:rsidR="00E978BB" w:rsidRDefault="00E978BB" w:rsidP="00E978BB">
            <w:pPr>
              <w:spacing w:line="276" w:lineRule="auto"/>
              <w:rPr>
                <w:sz w:val="22"/>
                <w:szCs w:val="22"/>
                <w:lang w:eastAsia="en-US"/>
              </w:rPr>
            </w:pPr>
            <w:r>
              <w:rPr>
                <w:sz w:val="22"/>
                <w:szCs w:val="22"/>
                <w:lang w:eastAsia="en-US"/>
              </w:rPr>
              <w:t>млн. руб.</w:t>
            </w:r>
          </w:p>
        </w:tc>
        <w:tc>
          <w:tcPr>
            <w:tcW w:w="828" w:type="dxa"/>
            <w:noWrap/>
          </w:tcPr>
          <w:p w:rsidR="00E978BB" w:rsidRDefault="00E978BB" w:rsidP="00E978BB">
            <w:pPr>
              <w:spacing w:line="276" w:lineRule="auto"/>
              <w:rPr>
                <w:lang w:eastAsia="en-US"/>
              </w:rPr>
            </w:pPr>
            <w:r>
              <w:rPr>
                <w:lang w:eastAsia="en-US"/>
              </w:rPr>
              <w:t>0,269</w:t>
            </w:r>
          </w:p>
        </w:tc>
        <w:tc>
          <w:tcPr>
            <w:tcW w:w="828" w:type="dxa"/>
            <w:tcBorders>
              <w:top w:val="nil"/>
              <w:left w:val="single" w:sz="4" w:space="0" w:color="auto"/>
              <w:bottom w:val="single" w:sz="4" w:space="0" w:color="auto"/>
              <w:right w:val="single" w:sz="4" w:space="0" w:color="auto"/>
            </w:tcBorders>
            <w:noWrap/>
          </w:tcPr>
          <w:p w:rsidR="00E978BB" w:rsidRDefault="00E978BB" w:rsidP="00E978BB">
            <w:pPr>
              <w:spacing w:line="276" w:lineRule="auto"/>
              <w:rPr>
                <w:lang w:eastAsia="en-US"/>
              </w:rPr>
            </w:pPr>
            <w:r>
              <w:rPr>
                <w:lang w:eastAsia="en-US"/>
              </w:rPr>
              <w:t>0,968</w:t>
            </w:r>
          </w:p>
        </w:tc>
        <w:tc>
          <w:tcPr>
            <w:tcW w:w="932" w:type="dxa"/>
            <w:tcBorders>
              <w:top w:val="nil"/>
              <w:left w:val="single" w:sz="4" w:space="0" w:color="auto"/>
              <w:bottom w:val="single" w:sz="4" w:space="0" w:color="auto"/>
              <w:right w:val="single" w:sz="4" w:space="0" w:color="auto"/>
            </w:tcBorders>
            <w:noWrap/>
            <w:vAlign w:val="bottom"/>
            <w:hideMark/>
          </w:tcPr>
          <w:p w:rsidR="00E978BB" w:rsidRDefault="00E978BB" w:rsidP="00E978BB">
            <w:pPr>
              <w:spacing w:line="276" w:lineRule="auto"/>
              <w:rPr>
                <w:sz w:val="22"/>
                <w:szCs w:val="22"/>
                <w:lang w:eastAsia="en-US"/>
              </w:rPr>
            </w:pPr>
            <w:r>
              <w:rPr>
                <w:sz w:val="22"/>
                <w:szCs w:val="22"/>
                <w:lang w:eastAsia="en-US"/>
              </w:rPr>
              <w:t>0,398</w:t>
            </w:r>
          </w:p>
        </w:tc>
        <w:tc>
          <w:tcPr>
            <w:tcW w:w="850" w:type="dxa"/>
            <w:tcBorders>
              <w:top w:val="nil"/>
              <w:left w:val="nil"/>
              <w:bottom w:val="single" w:sz="4" w:space="0" w:color="auto"/>
              <w:right w:val="single" w:sz="4" w:space="0" w:color="auto"/>
            </w:tcBorders>
            <w:noWrap/>
            <w:vAlign w:val="bottom"/>
            <w:hideMark/>
          </w:tcPr>
          <w:p w:rsidR="00E978BB" w:rsidRDefault="00E978BB" w:rsidP="00E978BB">
            <w:pPr>
              <w:spacing w:line="276" w:lineRule="auto"/>
              <w:rPr>
                <w:sz w:val="22"/>
                <w:szCs w:val="22"/>
                <w:lang w:eastAsia="en-US"/>
              </w:rPr>
            </w:pPr>
            <w:r>
              <w:rPr>
                <w:sz w:val="22"/>
                <w:szCs w:val="22"/>
                <w:lang w:eastAsia="en-US"/>
              </w:rPr>
              <w:t>0,237</w:t>
            </w:r>
          </w:p>
        </w:tc>
        <w:tc>
          <w:tcPr>
            <w:tcW w:w="851" w:type="dxa"/>
            <w:tcBorders>
              <w:top w:val="nil"/>
              <w:left w:val="nil"/>
              <w:bottom w:val="single" w:sz="4" w:space="0" w:color="auto"/>
              <w:right w:val="single" w:sz="4" w:space="0" w:color="auto"/>
            </w:tcBorders>
            <w:noWrap/>
            <w:vAlign w:val="bottom"/>
          </w:tcPr>
          <w:p w:rsidR="00E978BB" w:rsidRDefault="00E978BB" w:rsidP="00E978BB">
            <w:pPr>
              <w:spacing w:line="276" w:lineRule="auto"/>
              <w:rPr>
                <w:sz w:val="22"/>
                <w:szCs w:val="22"/>
                <w:lang w:eastAsia="en-US"/>
              </w:rPr>
            </w:pPr>
          </w:p>
        </w:tc>
        <w:tc>
          <w:tcPr>
            <w:tcW w:w="949" w:type="dxa"/>
            <w:tcBorders>
              <w:top w:val="nil"/>
              <w:left w:val="nil"/>
              <w:bottom w:val="single" w:sz="4" w:space="0" w:color="auto"/>
              <w:right w:val="single" w:sz="4" w:space="0" w:color="auto"/>
            </w:tcBorders>
            <w:noWrap/>
            <w:vAlign w:val="bottom"/>
          </w:tcPr>
          <w:p w:rsidR="00E978BB" w:rsidRDefault="00E978BB" w:rsidP="00E978BB">
            <w:pPr>
              <w:spacing w:line="276" w:lineRule="auto"/>
              <w:rPr>
                <w:sz w:val="22"/>
                <w:szCs w:val="22"/>
                <w:lang w:eastAsia="en-US"/>
              </w:rPr>
            </w:pPr>
          </w:p>
        </w:tc>
      </w:tr>
      <w:tr w:rsidR="00E978BB" w:rsidTr="00E978BB">
        <w:trPr>
          <w:trHeight w:val="255"/>
        </w:trPr>
        <w:tc>
          <w:tcPr>
            <w:tcW w:w="3970" w:type="dxa"/>
            <w:tcBorders>
              <w:top w:val="nil"/>
              <w:left w:val="single" w:sz="4" w:space="0" w:color="auto"/>
              <w:bottom w:val="single" w:sz="4" w:space="0" w:color="auto"/>
              <w:right w:val="single" w:sz="4" w:space="0" w:color="auto"/>
            </w:tcBorders>
            <w:hideMark/>
          </w:tcPr>
          <w:p w:rsidR="00E978BB" w:rsidRDefault="00E978BB" w:rsidP="00E978BB">
            <w:pPr>
              <w:spacing w:line="276" w:lineRule="auto"/>
              <w:rPr>
                <w:sz w:val="22"/>
                <w:szCs w:val="22"/>
                <w:lang w:eastAsia="en-US"/>
              </w:rPr>
            </w:pPr>
            <w:r>
              <w:rPr>
                <w:sz w:val="22"/>
                <w:szCs w:val="22"/>
                <w:lang w:eastAsia="en-US"/>
              </w:rPr>
              <w:t>Образование, культура</w:t>
            </w:r>
          </w:p>
        </w:tc>
        <w:tc>
          <w:tcPr>
            <w:tcW w:w="1112" w:type="dxa"/>
            <w:tcBorders>
              <w:top w:val="nil"/>
              <w:left w:val="nil"/>
              <w:bottom w:val="single" w:sz="4" w:space="0" w:color="auto"/>
              <w:right w:val="single" w:sz="4" w:space="0" w:color="auto"/>
            </w:tcBorders>
            <w:hideMark/>
          </w:tcPr>
          <w:p w:rsidR="00E978BB" w:rsidRDefault="00E978BB" w:rsidP="00E978BB">
            <w:pPr>
              <w:spacing w:line="276" w:lineRule="auto"/>
              <w:rPr>
                <w:sz w:val="22"/>
                <w:szCs w:val="22"/>
                <w:lang w:eastAsia="en-US"/>
              </w:rPr>
            </w:pPr>
            <w:r>
              <w:rPr>
                <w:sz w:val="22"/>
                <w:szCs w:val="22"/>
                <w:lang w:eastAsia="en-US"/>
              </w:rPr>
              <w:t>млн. руб.</w:t>
            </w:r>
          </w:p>
        </w:tc>
        <w:tc>
          <w:tcPr>
            <w:tcW w:w="828" w:type="dxa"/>
            <w:tcBorders>
              <w:top w:val="nil"/>
              <w:left w:val="nil"/>
              <w:bottom w:val="nil"/>
              <w:right w:val="single" w:sz="4" w:space="0" w:color="auto"/>
            </w:tcBorders>
            <w:noWrap/>
          </w:tcPr>
          <w:p w:rsidR="00E978BB" w:rsidRDefault="00E978BB" w:rsidP="00E978BB">
            <w:pPr>
              <w:spacing w:line="276" w:lineRule="auto"/>
              <w:rPr>
                <w:lang w:eastAsia="en-US"/>
              </w:rPr>
            </w:pPr>
            <w:r>
              <w:rPr>
                <w:lang w:eastAsia="en-US"/>
              </w:rPr>
              <w:t>4,989</w:t>
            </w:r>
          </w:p>
        </w:tc>
        <w:tc>
          <w:tcPr>
            <w:tcW w:w="828" w:type="dxa"/>
            <w:tcBorders>
              <w:top w:val="nil"/>
              <w:left w:val="nil"/>
              <w:bottom w:val="single" w:sz="4" w:space="0" w:color="auto"/>
              <w:right w:val="single" w:sz="4" w:space="0" w:color="auto"/>
            </w:tcBorders>
            <w:noWrap/>
          </w:tcPr>
          <w:p w:rsidR="00E978BB" w:rsidRDefault="00E978BB" w:rsidP="00E978BB">
            <w:pPr>
              <w:spacing w:line="276" w:lineRule="auto"/>
              <w:rPr>
                <w:lang w:eastAsia="en-US"/>
              </w:rPr>
            </w:pPr>
            <w:r>
              <w:rPr>
                <w:lang w:eastAsia="en-US"/>
              </w:rPr>
              <w:t>4,090</w:t>
            </w:r>
          </w:p>
        </w:tc>
        <w:tc>
          <w:tcPr>
            <w:tcW w:w="932" w:type="dxa"/>
            <w:tcBorders>
              <w:top w:val="nil"/>
              <w:left w:val="nil"/>
              <w:bottom w:val="single" w:sz="4" w:space="0" w:color="auto"/>
              <w:right w:val="single" w:sz="4" w:space="0" w:color="auto"/>
            </w:tcBorders>
            <w:noWrap/>
            <w:vAlign w:val="bottom"/>
            <w:hideMark/>
          </w:tcPr>
          <w:p w:rsidR="00E978BB" w:rsidRDefault="00E978BB" w:rsidP="00E978BB">
            <w:pPr>
              <w:spacing w:line="276" w:lineRule="auto"/>
              <w:rPr>
                <w:sz w:val="22"/>
                <w:szCs w:val="22"/>
                <w:lang w:eastAsia="en-US"/>
              </w:rPr>
            </w:pPr>
            <w:r>
              <w:rPr>
                <w:sz w:val="22"/>
                <w:szCs w:val="22"/>
                <w:lang w:eastAsia="en-US"/>
              </w:rPr>
              <w:t>4,339</w:t>
            </w:r>
          </w:p>
        </w:tc>
        <w:tc>
          <w:tcPr>
            <w:tcW w:w="850" w:type="dxa"/>
            <w:tcBorders>
              <w:top w:val="nil"/>
              <w:left w:val="nil"/>
              <w:bottom w:val="single" w:sz="4" w:space="0" w:color="auto"/>
              <w:right w:val="single" w:sz="4" w:space="0" w:color="auto"/>
            </w:tcBorders>
            <w:noWrap/>
            <w:vAlign w:val="bottom"/>
            <w:hideMark/>
          </w:tcPr>
          <w:p w:rsidR="00E978BB" w:rsidRDefault="00E978BB" w:rsidP="00E978BB">
            <w:pPr>
              <w:spacing w:line="276" w:lineRule="auto"/>
              <w:rPr>
                <w:sz w:val="22"/>
                <w:szCs w:val="22"/>
                <w:lang w:eastAsia="en-US"/>
              </w:rPr>
            </w:pPr>
            <w:r>
              <w:rPr>
                <w:sz w:val="22"/>
                <w:szCs w:val="22"/>
                <w:lang w:eastAsia="en-US"/>
              </w:rPr>
              <w:t>15,716</w:t>
            </w:r>
          </w:p>
        </w:tc>
        <w:tc>
          <w:tcPr>
            <w:tcW w:w="851" w:type="dxa"/>
            <w:tcBorders>
              <w:top w:val="nil"/>
              <w:left w:val="nil"/>
              <w:bottom w:val="single" w:sz="4" w:space="0" w:color="auto"/>
              <w:right w:val="single" w:sz="4" w:space="0" w:color="auto"/>
            </w:tcBorders>
            <w:noWrap/>
            <w:vAlign w:val="bottom"/>
            <w:hideMark/>
          </w:tcPr>
          <w:p w:rsidR="00E978BB" w:rsidRDefault="00E978BB" w:rsidP="00E978BB">
            <w:pPr>
              <w:spacing w:line="276" w:lineRule="auto"/>
              <w:rPr>
                <w:sz w:val="22"/>
                <w:szCs w:val="22"/>
                <w:lang w:eastAsia="en-US"/>
              </w:rPr>
            </w:pPr>
            <w:r>
              <w:rPr>
                <w:sz w:val="22"/>
                <w:szCs w:val="22"/>
                <w:lang w:eastAsia="en-US"/>
              </w:rPr>
              <w:t>1,626</w:t>
            </w:r>
          </w:p>
        </w:tc>
        <w:tc>
          <w:tcPr>
            <w:tcW w:w="949" w:type="dxa"/>
            <w:tcBorders>
              <w:top w:val="nil"/>
              <w:left w:val="nil"/>
              <w:bottom w:val="single" w:sz="4" w:space="0" w:color="auto"/>
              <w:right w:val="single" w:sz="4" w:space="0" w:color="auto"/>
            </w:tcBorders>
            <w:noWrap/>
            <w:vAlign w:val="bottom"/>
            <w:hideMark/>
          </w:tcPr>
          <w:p w:rsidR="00E978BB" w:rsidRDefault="00E978BB" w:rsidP="00E978BB">
            <w:pPr>
              <w:spacing w:line="276" w:lineRule="auto"/>
              <w:rPr>
                <w:sz w:val="22"/>
                <w:szCs w:val="22"/>
                <w:lang w:eastAsia="en-US"/>
              </w:rPr>
            </w:pPr>
            <w:r>
              <w:rPr>
                <w:sz w:val="22"/>
                <w:szCs w:val="22"/>
                <w:lang w:eastAsia="en-US"/>
              </w:rPr>
              <w:t>1,209</w:t>
            </w:r>
          </w:p>
        </w:tc>
      </w:tr>
      <w:tr w:rsidR="00E978BB" w:rsidTr="00E978BB">
        <w:trPr>
          <w:trHeight w:val="255"/>
        </w:trPr>
        <w:tc>
          <w:tcPr>
            <w:tcW w:w="3970" w:type="dxa"/>
            <w:tcBorders>
              <w:top w:val="nil"/>
              <w:left w:val="single" w:sz="4" w:space="0" w:color="auto"/>
              <w:bottom w:val="single" w:sz="4" w:space="0" w:color="auto"/>
              <w:right w:val="single" w:sz="4" w:space="0" w:color="auto"/>
            </w:tcBorders>
            <w:hideMark/>
          </w:tcPr>
          <w:p w:rsidR="00E978BB" w:rsidRDefault="00E978BB" w:rsidP="00E978BB">
            <w:pPr>
              <w:spacing w:line="276" w:lineRule="auto"/>
              <w:rPr>
                <w:sz w:val="22"/>
                <w:szCs w:val="22"/>
                <w:lang w:eastAsia="en-US"/>
              </w:rPr>
            </w:pPr>
            <w:r>
              <w:rPr>
                <w:sz w:val="22"/>
                <w:szCs w:val="22"/>
                <w:lang w:eastAsia="en-US"/>
              </w:rPr>
              <w:t>Здравоохранение и спорт</w:t>
            </w:r>
          </w:p>
        </w:tc>
        <w:tc>
          <w:tcPr>
            <w:tcW w:w="1112" w:type="dxa"/>
            <w:tcBorders>
              <w:top w:val="nil"/>
              <w:left w:val="nil"/>
              <w:bottom w:val="single" w:sz="4" w:space="0" w:color="auto"/>
              <w:right w:val="single" w:sz="4" w:space="0" w:color="auto"/>
            </w:tcBorders>
            <w:hideMark/>
          </w:tcPr>
          <w:p w:rsidR="00E978BB" w:rsidRDefault="00E978BB" w:rsidP="00E978BB">
            <w:pPr>
              <w:spacing w:line="276" w:lineRule="auto"/>
              <w:rPr>
                <w:sz w:val="22"/>
                <w:szCs w:val="22"/>
                <w:lang w:eastAsia="en-US"/>
              </w:rPr>
            </w:pPr>
            <w:r>
              <w:rPr>
                <w:sz w:val="22"/>
                <w:szCs w:val="22"/>
                <w:lang w:eastAsia="en-US"/>
              </w:rPr>
              <w:t>млн. руб.</w:t>
            </w:r>
          </w:p>
        </w:tc>
        <w:tc>
          <w:tcPr>
            <w:tcW w:w="828" w:type="dxa"/>
            <w:tcBorders>
              <w:top w:val="single" w:sz="4" w:space="0" w:color="auto"/>
              <w:left w:val="nil"/>
              <w:bottom w:val="single" w:sz="4" w:space="0" w:color="auto"/>
              <w:right w:val="single" w:sz="4" w:space="0" w:color="auto"/>
            </w:tcBorders>
            <w:noWrap/>
          </w:tcPr>
          <w:p w:rsidR="00E978BB" w:rsidRDefault="00E978BB" w:rsidP="00E978BB">
            <w:pPr>
              <w:spacing w:line="276" w:lineRule="auto"/>
              <w:rPr>
                <w:lang w:eastAsia="en-US"/>
              </w:rPr>
            </w:pPr>
          </w:p>
        </w:tc>
        <w:tc>
          <w:tcPr>
            <w:tcW w:w="828" w:type="dxa"/>
            <w:tcBorders>
              <w:top w:val="nil"/>
              <w:left w:val="nil"/>
              <w:bottom w:val="single" w:sz="4" w:space="0" w:color="auto"/>
              <w:right w:val="single" w:sz="4" w:space="0" w:color="auto"/>
            </w:tcBorders>
            <w:noWrap/>
          </w:tcPr>
          <w:p w:rsidR="00E978BB" w:rsidRDefault="00E978BB" w:rsidP="00E978BB">
            <w:pPr>
              <w:spacing w:line="276" w:lineRule="auto"/>
              <w:rPr>
                <w:lang w:eastAsia="en-US"/>
              </w:rPr>
            </w:pPr>
          </w:p>
        </w:tc>
        <w:tc>
          <w:tcPr>
            <w:tcW w:w="932" w:type="dxa"/>
            <w:tcBorders>
              <w:top w:val="nil"/>
              <w:left w:val="nil"/>
              <w:bottom w:val="single" w:sz="4" w:space="0" w:color="auto"/>
              <w:right w:val="single" w:sz="4" w:space="0" w:color="auto"/>
            </w:tcBorders>
            <w:noWrap/>
            <w:vAlign w:val="bottom"/>
          </w:tcPr>
          <w:p w:rsidR="00E978BB" w:rsidRDefault="00E978BB" w:rsidP="00E978BB">
            <w:pPr>
              <w:spacing w:line="276" w:lineRule="auto"/>
              <w:rPr>
                <w:sz w:val="22"/>
                <w:szCs w:val="22"/>
                <w:lang w:eastAsia="en-US"/>
              </w:rPr>
            </w:pPr>
          </w:p>
        </w:tc>
        <w:tc>
          <w:tcPr>
            <w:tcW w:w="850" w:type="dxa"/>
            <w:tcBorders>
              <w:top w:val="nil"/>
              <w:left w:val="nil"/>
              <w:bottom w:val="single" w:sz="4" w:space="0" w:color="auto"/>
              <w:right w:val="single" w:sz="4" w:space="0" w:color="auto"/>
            </w:tcBorders>
            <w:noWrap/>
            <w:vAlign w:val="bottom"/>
          </w:tcPr>
          <w:p w:rsidR="00E978BB" w:rsidRDefault="00E978BB" w:rsidP="00E978BB">
            <w:pPr>
              <w:spacing w:line="276" w:lineRule="auto"/>
              <w:rPr>
                <w:sz w:val="22"/>
                <w:szCs w:val="22"/>
                <w:lang w:eastAsia="en-US"/>
              </w:rPr>
            </w:pPr>
          </w:p>
        </w:tc>
        <w:tc>
          <w:tcPr>
            <w:tcW w:w="851" w:type="dxa"/>
            <w:tcBorders>
              <w:top w:val="nil"/>
              <w:left w:val="nil"/>
              <w:bottom w:val="single" w:sz="4" w:space="0" w:color="auto"/>
              <w:right w:val="single" w:sz="4" w:space="0" w:color="auto"/>
            </w:tcBorders>
            <w:noWrap/>
            <w:vAlign w:val="bottom"/>
          </w:tcPr>
          <w:p w:rsidR="00E978BB" w:rsidRDefault="00E978BB" w:rsidP="00E978BB">
            <w:pPr>
              <w:spacing w:line="276" w:lineRule="auto"/>
              <w:rPr>
                <w:sz w:val="22"/>
                <w:szCs w:val="22"/>
                <w:lang w:eastAsia="en-US"/>
              </w:rPr>
            </w:pPr>
          </w:p>
        </w:tc>
        <w:tc>
          <w:tcPr>
            <w:tcW w:w="949" w:type="dxa"/>
            <w:tcBorders>
              <w:top w:val="nil"/>
              <w:left w:val="nil"/>
              <w:bottom w:val="single" w:sz="4" w:space="0" w:color="auto"/>
              <w:right w:val="single" w:sz="4" w:space="0" w:color="auto"/>
            </w:tcBorders>
            <w:noWrap/>
            <w:vAlign w:val="bottom"/>
          </w:tcPr>
          <w:p w:rsidR="00E978BB" w:rsidRDefault="00E978BB" w:rsidP="00E978BB">
            <w:pPr>
              <w:spacing w:line="276" w:lineRule="auto"/>
              <w:rPr>
                <w:sz w:val="22"/>
                <w:szCs w:val="22"/>
                <w:lang w:eastAsia="en-US"/>
              </w:rPr>
            </w:pPr>
          </w:p>
        </w:tc>
      </w:tr>
      <w:tr w:rsidR="00E978BB" w:rsidTr="00E978BB">
        <w:trPr>
          <w:trHeight w:val="255"/>
        </w:trPr>
        <w:tc>
          <w:tcPr>
            <w:tcW w:w="3970" w:type="dxa"/>
            <w:tcBorders>
              <w:top w:val="nil"/>
              <w:left w:val="single" w:sz="4" w:space="0" w:color="auto"/>
              <w:bottom w:val="single" w:sz="4" w:space="0" w:color="auto"/>
              <w:right w:val="single" w:sz="4" w:space="0" w:color="auto"/>
            </w:tcBorders>
            <w:hideMark/>
          </w:tcPr>
          <w:p w:rsidR="00E978BB" w:rsidRDefault="00E978BB" w:rsidP="00E978BB">
            <w:pPr>
              <w:spacing w:line="276" w:lineRule="auto"/>
              <w:rPr>
                <w:sz w:val="22"/>
                <w:szCs w:val="22"/>
                <w:lang w:eastAsia="en-US"/>
              </w:rPr>
            </w:pPr>
            <w:r>
              <w:rPr>
                <w:sz w:val="22"/>
                <w:szCs w:val="22"/>
                <w:lang w:eastAsia="en-US"/>
              </w:rPr>
              <w:t>Социальная политика</w:t>
            </w:r>
          </w:p>
        </w:tc>
        <w:tc>
          <w:tcPr>
            <w:tcW w:w="1112" w:type="dxa"/>
            <w:tcBorders>
              <w:top w:val="nil"/>
              <w:left w:val="nil"/>
              <w:bottom w:val="single" w:sz="4" w:space="0" w:color="auto"/>
              <w:right w:val="single" w:sz="4" w:space="0" w:color="auto"/>
            </w:tcBorders>
            <w:hideMark/>
          </w:tcPr>
          <w:p w:rsidR="00E978BB" w:rsidRDefault="00E978BB" w:rsidP="00E978BB">
            <w:pPr>
              <w:spacing w:line="276" w:lineRule="auto"/>
              <w:rPr>
                <w:sz w:val="22"/>
                <w:szCs w:val="22"/>
                <w:lang w:eastAsia="en-US"/>
              </w:rPr>
            </w:pPr>
            <w:r>
              <w:rPr>
                <w:sz w:val="22"/>
                <w:szCs w:val="22"/>
                <w:lang w:eastAsia="en-US"/>
              </w:rPr>
              <w:t>млн. руб.</w:t>
            </w:r>
          </w:p>
        </w:tc>
        <w:tc>
          <w:tcPr>
            <w:tcW w:w="828" w:type="dxa"/>
            <w:tcBorders>
              <w:top w:val="nil"/>
              <w:left w:val="nil"/>
              <w:bottom w:val="single" w:sz="4" w:space="0" w:color="auto"/>
              <w:right w:val="single" w:sz="4" w:space="0" w:color="auto"/>
            </w:tcBorders>
            <w:noWrap/>
          </w:tcPr>
          <w:p w:rsidR="00E978BB" w:rsidRDefault="00E978BB" w:rsidP="00E978BB">
            <w:pPr>
              <w:spacing w:line="276" w:lineRule="auto"/>
              <w:rPr>
                <w:lang w:eastAsia="en-US"/>
              </w:rPr>
            </w:pPr>
            <w:r>
              <w:rPr>
                <w:lang w:eastAsia="en-US"/>
              </w:rPr>
              <w:t>0,080</w:t>
            </w:r>
          </w:p>
        </w:tc>
        <w:tc>
          <w:tcPr>
            <w:tcW w:w="828" w:type="dxa"/>
            <w:tcBorders>
              <w:top w:val="nil"/>
              <w:left w:val="nil"/>
              <w:bottom w:val="single" w:sz="4" w:space="0" w:color="auto"/>
              <w:right w:val="single" w:sz="4" w:space="0" w:color="auto"/>
            </w:tcBorders>
            <w:noWrap/>
          </w:tcPr>
          <w:p w:rsidR="00E978BB" w:rsidRDefault="00E978BB" w:rsidP="00E978BB">
            <w:pPr>
              <w:spacing w:line="276" w:lineRule="auto"/>
              <w:rPr>
                <w:lang w:eastAsia="en-US"/>
              </w:rPr>
            </w:pPr>
            <w:r>
              <w:rPr>
                <w:lang w:eastAsia="en-US"/>
              </w:rPr>
              <w:t>0,085</w:t>
            </w:r>
          </w:p>
        </w:tc>
        <w:tc>
          <w:tcPr>
            <w:tcW w:w="932" w:type="dxa"/>
            <w:tcBorders>
              <w:top w:val="nil"/>
              <w:left w:val="nil"/>
              <w:bottom w:val="single" w:sz="4" w:space="0" w:color="auto"/>
              <w:right w:val="single" w:sz="4" w:space="0" w:color="auto"/>
            </w:tcBorders>
            <w:noWrap/>
            <w:vAlign w:val="bottom"/>
            <w:hideMark/>
          </w:tcPr>
          <w:p w:rsidR="00E978BB" w:rsidRDefault="00E978BB" w:rsidP="00E978BB">
            <w:pPr>
              <w:spacing w:line="276" w:lineRule="auto"/>
              <w:rPr>
                <w:sz w:val="22"/>
                <w:szCs w:val="22"/>
                <w:lang w:eastAsia="en-US"/>
              </w:rPr>
            </w:pPr>
            <w:r>
              <w:rPr>
                <w:sz w:val="22"/>
                <w:szCs w:val="22"/>
                <w:lang w:eastAsia="en-US"/>
              </w:rPr>
              <w:t>0,091</w:t>
            </w:r>
          </w:p>
        </w:tc>
        <w:tc>
          <w:tcPr>
            <w:tcW w:w="850" w:type="dxa"/>
            <w:tcBorders>
              <w:top w:val="nil"/>
              <w:left w:val="nil"/>
              <w:bottom w:val="single" w:sz="4" w:space="0" w:color="auto"/>
              <w:right w:val="single" w:sz="4" w:space="0" w:color="auto"/>
            </w:tcBorders>
            <w:noWrap/>
            <w:vAlign w:val="bottom"/>
            <w:hideMark/>
          </w:tcPr>
          <w:p w:rsidR="00E978BB" w:rsidRDefault="00E978BB" w:rsidP="00E978BB">
            <w:pPr>
              <w:spacing w:line="276" w:lineRule="auto"/>
              <w:rPr>
                <w:sz w:val="22"/>
                <w:szCs w:val="22"/>
                <w:lang w:eastAsia="en-US"/>
              </w:rPr>
            </w:pPr>
            <w:r>
              <w:rPr>
                <w:sz w:val="22"/>
                <w:szCs w:val="22"/>
                <w:lang w:eastAsia="en-US"/>
              </w:rPr>
              <w:t>0,171</w:t>
            </w:r>
          </w:p>
        </w:tc>
        <w:tc>
          <w:tcPr>
            <w:tcW w:w="851" w:type="dxa"/>
            <w:tcBorders>
              <w:top w:val="nil"/>
              <w:left w:val="nil"/>
              <w:bottom w:val="single" w:sz="4" w:space="0" w:color="auto"/>
              <w:right w:val="single" w:sz="4" w:space="0" w:color="auto"/>
            </w:tcBorders>
            <w:noWrap/>
            <w:vAlign w:val="bottom"/>
            <w:hideMark/>
          </w:tcPr>
          <w:p w:rsidR="00E978BB" w:rsidRDefault="00E978BB" w:rsidP="00E978BB">
            <w:pPr>
              <w:spacing w:line="276" w:lineRule="auto"/>
              <w:rPr>
                <w:sz w:val="22"/>
                <w:szCs w:val="22"/>
                <w:lang w:eastAsia="en-US"/>
              </w:rPr>
            </w:pPr>
            <w:r>
              <w:rPr>
                <w:sz w:val="22"/>
                <w:szCs w:val="22"/>
                <w:lang w:eastAsia="en-US"/>
              </w:rPr>
              <w:t>0,171</w:t>
            </w:r>
          </w:p>
        </w:tc>
        <w:tc>
          <w:tcPr>
            <w:tcW w:w="949" w:type="dxa"/>
            <w:tcBorders>
              <w:top w:val="nil"/>
              <w:left w:val="nil"/>
              <w:bottom w:val="single" w:sz="4" w:space="0" w:color="auto"/>
              <w:right w:val="single" w:sz="4" w:space="0" w:color="auto"/>
            </w:tcBorders>
            <w:noWrap/>
            <w:vAlign w:val="bottom"/>
            <w:hideMark/>
          </w:tcPr>
          <w:p w:rsidR="00E978BB" w:rsidRDefault="00E978BB" w:rsidP="00E978BB">
            <w:pPr>
              <w:spacing w:line="276" w:lineRule="auto"/>
              <w:rPr>
                <w:sz w:val="22"/>
                <w:szCs w:val="22"/>
                <w:lang w:eastAsia="en-US"/>
              </w:rPr>
            </w:pPr>
            <w:r>
              <w:rPr>
                <w:sz w:val="22"/>
                <w:szCs w:val="22"/>
                <w:lang w:eastAsia="en-US"/>
              </w:rPr>
              <w:t>0,171</w:t>
            </w:r>
          </w:p>
        </w:tc>
      </w:tr>
      <w:tr w:rsidR="00E978BB" w:rsidTr="00E978BB">
        <w:trPr>
          <w:trHeight w:val="255"/>
        </w:trPr>
        <w:tc>
          <w:tcPr>
            <w:tcW w:w="3970" w:type="dxa"/>
            <w:tcBorders>
              <w:top w:val="nil"/>
              <w:left w:val="single" w:sz="4" w:space="0" w:color="auto"/>
              <w:bottom w:val="single" w:sz="4" w:space="0" w:color="auto"/>
              <w:right w:val="single" w:sz="4" w:space="0" w:color="auto"/>
            </w:tcBorders>
            <w:hideMark/>
          </w:tcPr>
          <w:p w:rsidR="00E978BB" w:rsidRDefault="00E978BB" w:rsidP="00E978BB">
            <w:pPr>
              <w:spacing w:line="276" w:lineRule="auto"/>
              <w:rPr>
                <w:sz w:val="22"/>
                <w:szCs w:val="22"/>
                <w:lang w:eastAsia="en-US"/>
              </w:rPr>
            </w:pPr>
            <w:r>
              <w:rPr>
                <w:sz w:val="22"/>
                <w:szCs w:val="22"/>
                <w:lang w:eastAsia="en-US"/>
              </w:rPr>
              <w:t>2.3. Дефицит</w:t>
            </w:r>
            <w:proofErr w:type="gramStart"/>
            <w:r>
              <w:rPr>
                <w:sz w:val="22"/>
                <w:szCs w:val="22"/>
                <w:lang w:eastAsia="en-US"/>
              </w:rPr>
              <w:t xml:space="preserve"> (-),  </w:t>
            </w:r>
            <w:proofErr w:type="gramEnd"/>
            <w:r>
              <w:rPr>
                <w:sz w:val="22"/>
                <w:szCs w:val="22"/>
                <w:lang w:eastAsia="en-US"/>
              </w:rPr>
              <w:t>профицит (+) бюджета</w:t>
            </w:r>
          </w:p>
        </w:tc>
        <w:tc>
          <w:tcPr>
            <w:tcW w:w="1112" w:type="dxa"/>
            <w:tcBorders>
              <w:top w:val="nil"/>
              <w:left w:val="nil"/>
              <w:bottom w:val="single" w:sz="4" w:space="0" w:color="auto"/>
              <w:right w:val="single" w:sz="4" w:space="0" w:color="auto"/>
            </w:tcBorders>
            <w:hideMark/>
          </w:tcPr>
          <w:p w:rsidR="00E978BB" w:rsidRDefault="00E978BB" w:rsidP="00E978BB">
            <w:pPr>
              <w:spacing w:line="276" w:lineRule="auto"/>
              <w:rPr>
                <w:sz w:val="22"/>
                <w:szCs w:val="22"/>
                <w:lang w:eastAsia="en-US"/>
              </w:rPr>
            </w:pPr>
            <w:r>
              <w:rPr>
                <w:sz w:val="22"/>
                <w:szCs w:val="22"/>
                <w:lang w:eastAsia="en-US"/>
              </w:rPr>
              <w:t>млн. руб.</w:t>
            </w:r>
          </w:p>
        </w:tc>
        <w:tc>
          <w:tcPr>
            <w:tcW w:w="828" w:type="dxa"/>
            <w:tcBorders>
              <w:top w:val="single" w:sz="4" w:space="0" w:color="auto"/>
              <w:left w:val="nil"/>
              <w:bottom w:val="single" w:sz="4" w:space="0" w:color="auto"/>
              <w:right w:val="single" w:sz="4" w:space="0" w:color="auto"/>
            </w:tcBorders>
            <w:noWrap/>
          </w:tcPr>
          <w:p w:rsidR="00E978BB" w:rsidRDefault="00E978BB" w:rsidP="00E978BB">
            <w:pPr>
              <w:spacing w:line="276" w:lineRule="auto"/>
              <w:rPr>
                <w:lang w:eastAsia="en-US"/>
              </w:rPr>
            </w:pPr>
            <w:r>
              <w:rPr>
                <w:lang w:eastAsia="en-US"/>
              </w:rPr>
              <w:t>-0,041</w:t>
            </w:r>
          </w:p>
        </w:tc>
        <w:tc>
          <w:tcPr>
            <w:tcW w:w="828" w:type="dxa"/>
            <w:tcBorders>
              <w:top w:val="nil"/>
              <w:left w:val="single" w:sz="4" w:space="0" w:color="auto"/>
              <w:bottom w:val="single" w:sz="4" w:space="0" w:color="auto"/>
              <w:right w:val="single" w:sz="4" w:space="0" w:color="auto"/>
            </w:tcBorders>
            <w:noWrap/>
          </w:tcPr>
          <w:p w:rsidR="00E978BB" w:rsidRDefault="00E978BB" w:rsidP="00E978BB">
            <w:pPr>
              <w:spacing w:line="276" w:lineRule="auto"/>
              <w:rPr>
                <w:lang w:eastAsia="en-US"/>
              </w:rPr>
            </w:pPr>
            <w:r>
              <w:rPr>
                <w:lang w:eastAsia="en-US"/>
              </w:rPr>
              <w:t>-56,0</w:t>
            </w:r>
          </w:p>
        </w:tc>
        <w:tc>
          <w:tcPr>
            <w:tcW w:w="932" w:type="dxa"/>
            <w:tcBorders>
              <w:top w:val="nil"/>
              <w:left w:val="single" w:sz="4" w:space="0" w:color="auto"/>
              <w:bottom w:val="single" w:sz="4" w:space="0" w:color="auto"/>
              <w:right w:val="single" w:sz="4" w:space="0" w:color="auto"/>
            </w:tcBorders>
            <w:noWrap/>
            <w:vAlign w:val="bottom"/>
            <w:hideMark/>
          </w:tcPr>
          <w:p w:rsidR="00E978BB" w:rsidRDefault="00E978BB" w:rsidP="00E978BB">
            <w:pPr>
              <w:spacing w:line="276" w:lineRule="auto"/>
              <w:rPr>
                <w:sz w:val="22"/>
                <w:szCs w:val="22"/>
                <w:lang w:eastAsia="en-US"/>
              </w:rPr>
            </w:pPr>
            <w:r>
              <w:rPr>
                <w:sz w:val="22"/>
                <w:szCs w:val="22"/>
                <w:lang w:eastAsia="en-US"/>
              </w:rPr>
              <w:t>-0,149</w:t>
            </w:r>
          </w:p>
        </w:tc>
        <w:tc>
          <w:tcPr>
            <w:tcW w:w="850" w:type="dxa"/>
            <w:tcBorders>
              <w:top w:val="nil"/>
              <w:left w:val="nil"/>
              <w:bottom w:val="single" w:sz="4" w:space="0" w:color="auto"/>
              <w:right w:val="single" w:sz="4" w:space="0" w:color="auto"/>
            </w:tcBorders>
            <w:noWrap/>
            <w:vAlign w:val="bottom"/>
          </w:tcPr>
          <w:p w:rsidR="00E978BB" w:rsidRDefault="00E978BB" w:rsidP="00E978BB">
            <w:pPr>
              <w:spacing w:line="276" w:lineRule="auto"/>
              <w:rPr>
                <w:sz w:val="22"/>
                <w:szCs w:val="22"/>
                <w:lang w:eastAsia="en-US"/>
              </w:rPr>
            </w:pPr>
          </w:p>
        </w:tc>
        <w:tc>
          <w:tcPr>
            <w:tcW w:w="851" w:type="dxa"/>
            <w:tcBorders>
              <w:top w:val="nil"/>
              <w:left w:val="nil"/>
              <w:bottom w:val="single" w:sz="4" w:space="0" w:color="auto"/>
              <w:right w:val="single" w:sz="4" w:space="0" w:color="auto"/>
            </w:tcBorders>
            <w:noWrap/>
            <w:vAlign w:val="bottom"/>
          </w:tcPr>
          <w:p w:rsidR="00E978BB" w:rsidRDefault="00E978BB" w:rsidP="00E978BB">
            <w:pPr>
              <w:spacing w:line="276" w:lineRule="auto"/>
              <w:rPr>
                <w:sz w:val="22"/>
                <w:szCs w:val="22"/>
                <w:lang w:eastAsia="en-US"/>
              </w:rPr>
            </w:pPr>
          </w:p>
        </w:tc>
        <w:tc>
          <w:tcPr>
            <w:tcW w:w="949" w:type="dxa"/>
            <w:tcBorders>
              <w:top w:val="nil"/>
              <w:left w:val="nil"/>
              <w:bottom w:val="single" w:sz="4" w:space="0" w:color="auto"/>
              <w:right w:val="single" w:sz="4" w:space="0" w:color="auto"/>
            </w:tcBorders>
            <w:noWrap/>
            <w:vAlign w:val="bottom"/>
          </w:tcPr>
          <w:p w:rsidR="00E978BB" w:rsidRDefault="00E978BB" w:rsidP="00E978BB">
            <w:pPr>
              <w:spacing w:line="276" w:lineRule="auto"/>
              <w:rPr>
                <w:sz w:val="22"/>
                <w:szCs w:val="22"/>
                <w:lang w:eastAsia="en-US"/>
              </w:rPr>
            </w:pPr>
          </w:p>
        </w:tc>
      </w:tr>
    </w:tbl>
    <w:p w:rsidR="00E978BB" w:rsidRDefault="00E978BB" w:rsidP="00E978BB"/>
    <w:p w:rsidR="00E945F0" w:rsidRDefault="00E945F0" w:rsidP="00E945F0">
      <w:pPr>
        <w:rPr>
          <w:b/>
          <w:sz w:val="28"/>
          <w:szCs w:val="28"/>
        </w:rPr>
      </w:pPr>
    </w:p>
    <w:p w:rsidR="00E945F0" w:rsidRDefault="00E945F0" w:rsidP="00E945F0">
      <w:pPr>
        <w:rPr>
          <w:b/>
          <w:sz w:val="28"/>
          <w:szCs w:val="28"/>
        </w:rPr>
      </w:pPr>
    </w:p>
    <w:p w:rsidR="00E945F0" w:rsidRDefault="00E945F0" w:rsidP="00E945F0">
      <w:pPr>
        <w:ind w:left="360"/>
        <w:jc w:val="both"/>
        <w:rPr>
          <w:sz w:val="28"/>
          <w:szCs w:val="28"/>
        </w:rPr>
      </w:pPr>
      <w:r>
        <w:rPr>
          <w:sz w:val="28"/>
          <w:szCs w:val="28"/>
        </w:rPr>
        <w:t xml:space="preserve">Бюджет Отрадненского сельсовета дотационный, полностью зависит от финансовой помощи из областного бюджета.   </w:t>
      </w:r>
    </w:p>
    <w:p w:rsidR="00E945F0" w:rsidRDefault="00E945F0" w:rsidP="00E945F0">
      <w:pPr>
        <w:ind w:left="360"/>
        <w:jc w:val="both"/>
        <w:rPr>
          <w:sz w:val="28"/>
          <w:szCs w:val="28"/>
        </w:rPr>
      </w:pPr>
      <w:r>
        <w:rPr>
          <w:sz w:val="28"/>
          <w:szCs w:val="28"/>
        </w:rPr>
        <w:t>Бюджет Отрадненского сельсовета значительно уменьшается, и средств для выполнения расходных обязательств по вопросам местного значения предусмотренных Федеральным Законом № 131 не хватает.</w:t>
      </w:r>
    </w:p>
    <w:p w:rsidR="00E945F0" w:rsidRDefault="00E945F0" w:rsidP="00E945F0">
      <w:pPr>
        <w:ind w:left="360"/>
        <w:jc w:val="both"/>
        <w:rPr>
          <w:sz w:val="28"/>
          <w:szCs w:val="28"/>
        </w:rPr>
      </w:pPr>
    </w:p>
    <w:p w:rsidR="00E945F0" w:rsidRDefault="00E945F0" w:rsidP="00E945F0">
      <w:pPr>
        <w:rPr>
          <w:b/>
          <w:sz w:val="28"/>
          <w:szCs w:val="28"/>
        </w:rPr>
        <w:sectPr w:rsidR="00E945F0">
          <w:pgSz w:w="11906" w:h="16838"/>
          <w:pgMar w:top="1134" w:right="851" w:bottom="1134" w:left="1701" w:header="709" w:footer="709" w:gutter="0"/>
          <w:cols w:space="720"/>
        </w:sectPr>
      </w:pPr>
    </w:p>
    <w:p w:rsidR="00E978BB" w:rsidRDefault="00E978BB" w:rsidP="00E978BB">
      <w:pPr>
        <w:widowControl w:val="0"/>
        <w:adjustRightInd w:val="0"/>
        <w:jc w:val="center"/>
        <w:rPr>
          <w:b/>
          <w:sz w:val="28"/>
        </w:rPr>
      </w:pPr>
      <w:r>
        <w:rPr>
          <w:b/>
          <w:sz w:val="28"/>
        </w:rPr>
        <w:lastRenderedPageBreak/>
        <w:t>Основные показатели социально-экономического развития Отрадненского сельсовета Куйбышевского района  на 2022 год  и плановый период 2023 и 2024 годов, необходимые для целей бюджетного планирования</w:t>
      </w:r>
    </w:p>
    <w:p w:rsidR="00E978BB" w:rsidRDefault="00E978BB" w:rsidP="00E978BB">
      <w:pPr>
        <w:widowControl w:val="0"/>
        <w:adjustRightInd w:val="0"/>
        <w:jc w:val="center"/>
        <w:rPr>
          <w:b/>
          <w:sz w:val="28"/>
        </w:rPr>
      </w:pPr>
    </w:p>
    <w:tbl>
      <w:tblPr>
        <w:tblStyle w:val="ac"/>
        <w:tblW w:w="0" w:type="auto"/>
        <w:tblLayout w:type="fixed"/>
        <w:tblLook w:val="04A0" w:firstRow="1" w:lastRow="0" w:firstColumn="1" w:lastColumn="0" w:noHBand="0" w:noVBand="1"/>
      </w:tblPr>
      <w:tblGrid>
        <w:gridCol w:w="3652"/>
        <w:gridCol w:w="1276"/>
        <w:gridCol w:w="1134"/>
        <w:gridCol w:w="805"/>
        <w:gridCol w:w="1096"/>
        <w:gridCol w:w="978"/>
        <w:gridCol w:w="1115"/>
        <w:gridCol w:w="979"/>
        <w:gridCol w:w="1115"/>
        <w:gridCol w:w="978"/>
        <w:gridCol w:w="1014"/>
        <w:gridCol w:w="927"/>
      </w:tblGrid>
      <w:tr w:rsidR="00E978BB" w:rsidTr="00E978BB">
        <w:tc>
          <w:tcPr>
            <w:tcW w:w="3652" w:type="dxa"/>
            <w:vMerge w:val="restart"/>
            <w:tcBorders>
              <w:top w:val="single" w:sz="4" w:space="0" w:color="auto"/>
              <w:left w:val="single" w:sz="4" w:space="0" w:color="auto"/>
              <w:bottom w:val="single" w:sz="4" w:space="0" w:color="auto"/>
              <w:right w:val="single" w:sz="4" w:space="0" w:color="auto"/>
            </w:tcBorders>
            <w:hideMark/>
          </w:tcPr>
          <w:p w:rsidR="00E978BB" w:rsidRDefault="00E978BB" w:rsidP="00E978BB">
            <w:pPr>
              <w:widowControl w:val="0"/>
              <w:adjustRightInd w:val="0"/>
              <w:jc w:val="center"/>
            </w:pPr>
            <w:r>
              <w:t>Показатели развития района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E978BB" w:rsidRDefault="00E978BB" w:rsidP="00E978BB">
            <w:pPr>
              <w:widowControl w:val="0"/>
              <w:adjustRightInd w:val="0"/>
              <w:jc w:val="center"/>
            </w:pPr>
            <w:r>
              <w:t>ед.</w:t>
            </w:r>
          </w:p>
          <w:p w:rsidR="00E978BB" w:rsidRDefault="00E978BB" w:rsidP="00E978BB">
            <w:pPr>
              <w:widowControl w:val="0"/>
              <w:adjustRightInd w:val="0"/>
              <w:jc w:val="center"/>
              <w:rPr>
                <w:b/>
                <w:sz w:val="28"/>
              </w:rPr>
            </w:pPr>
            <w:r>
              <w:t>изм.</w:t>
            </w:r>
          </w:p>
        </w:tc>
        <w:tc>
          <w:tcPr>
            <w:tcW w:w="1939" w:type="dxa"/>
            <w:gridSpan w:val="2"/>
            <w:tcBorders>
              <w:top w:val="single" w:sz="4" w:space="0" w:color="auto"/>
              <w:left w:val="single" w:sz="4" w:space="0" w:color="auto"/>
              <w:bottom w:val="single" w:sz="4" w:space="0" w:color="auto"/>
              <w:right w:val="single" w:sz="4" w:space="0" w:color="auto"/>
            </w:tcBorders>
            <w:hideMark/>
          </w:tcPr>
          <w:p w:rsidR="00E978BB" w:rsidRDefault="00E978BB" w:rsidP="00E978BB">
            <w:pPr>
              <w:widowControl w:val="0"/>
              <w:adjustRightInd w:val="0"/>
              <w:jc w:val="center"/>
            </w:pPr>
            <w:r>
              <w:t>2020год</w:t>
            </w:r>
          </w:p>
        </w:tc>
        <w:tc>
          <w:tcPr>
            <w:tcW w:w="2074" w:type="dxa"/>
            <w:gridSpan w:val="2"/>
            <w:tcBorders>
              <w:top w:val="single" w:sz="4" w:space="0" w:color="auto"/>
              <w:left w:val="single" w:sz="4" w:space="0" w:color="auto"/>
              <w:bottom w:val="single" w:sz="4" w:space="0" w:color="auto"/>
              <w:right w:val="single" w:sz="4" w:space="0" w:color="auto"/>
            </w:tcBorders>
            <w:hideMark/>
          </w:tcPr>
          <w:p w:rsidR="00E978BB" w:rsidRDefault="00E978BB" w:rsidP="00E978BB">
            <w:pPr>
              <w:widowControl w:val="0"/>
              <w:adjustRightInd w:val="0"/>
              <w:jc w:val="center"/>
            </w:pPr>
            <w:r>
              <w:t>2021год</w:t>
            </w:r>
          </w:p>
        </w:tc>
        <w:tc>
          <w:tcPr>
            <w:tcW w:w="2094" w:type="dxa"/>
            <w:gridSpan w:val="2"/>
            <w:tcBorders>
              <w:top w:val="single" w:sz="4" w:space="0" w:color="auto"/>
              <w:left w:val="single" w:sz="4" w:space="0" w:color="auto"/>
              <w:bottom w:val="single" w:sz="4" w:space="0" w:color="auto"/>
              <w:right w:val="single" w:sz="4" w:space="0" w:color="auto"/>
            </w:tcBorders>
            <w:hideMark/>
          </w:tcPr>
          <w:p w:rsidR="00E978BB" w:rsidRDefault="00E978BB" w:rsidP="00E978BB">
            <w:pPr>
              <w:widowControl w:val="0"/>
              <w:adjustRightInd w:val="0"/>
              <w:jc w:val="center"/>
            </w:pPr>
            <w:r>
              <w:t>2022год</w:t>
            </w:r>
          </w:p>
        </w:tc>
        <w:tc>
          <w:tcPr>
            <w:tcW w:w="2093" w:type="dxa"/>
            <w:gridSpan w:val="2"/>
            <w:tcBorders>
              <w:top w:val="single" w:sz="4" w:space="0" w:color="auto"/>
              <w:left w:val="single" w:sz="4" w:space="0" w:color="auto"/>
              <w:bottom w:val="single" w:sz="4" w:space="0" w:color="auto"/>
              <w:right w:val="single" w:sz="4" w:space="0" w:color="auto"/>
            </w:tcBorders>
            <w:hideMark/>
          </w:tcPr>
          <w:p w:rsidR="00E978BB" w:rsidRDefault="00E978BB" w:rsidP="00E978BB">
            <w:pPr>
              <w:widowControl w:val="0"/>
              <w:adjustRightInd w:val="0"/>
              <w:jc w:val="center"/>
            </w:pPr>
            <w:r>
              <w:t>2023год</w:t>
            </w:r>
          </w:p>
        </w:tc>
        <w:tc>
          <w:tcPr>
            <w:tcW w:w="1941" w:type="dxa"/>
            <w:gridSpan w:val="2"/>
            <w:tcBorders>
              <w:top w:val="single" w:sz="4" w:space="0" w:color="auto"/>
              <w:left w:val="single" w:sz="4" w:space="0" w:color="auto"/>
              <w:bottom w:val="single" w:sz="4" w:space="0" w:color="auto"/>
              <w:right w:val="single" w:sz="4" w:space="0" w:color="auto"/>
            </w:tcBorders>
            <w:hideMark/>
          </w:tcPr>
          <w:p w:rsidR="00E978BB" w:rsidRDefault="00E978BB" w:rsidP="00E978BB">
            <w:pPr>
              <w:widowControl w:val="0"/>
              <w:adjustRightInd w:val="0"/>
              <w:jc w:val="center"/>
            </w:pPr>
            <w:r>
              <w:t>2024год</w:t>
            </w:r>
          </w:p>
        </w:tc>
      </w:tr>
      <w:tr w:rsidR="00E978BB" w:rsidTr="00E978BB">
        <w:tc>
          <w:tcPr>
            <w:tcW w:w="3652" w:type="dxa"/>
            <w:vMerge/>
            <w:tcBorders>
              <w:top w:val="single" w:sz="4" w:space="0" w:color="auto"/>
              <w:left w:val="single" w:sz="4" w:space="0" w:color="auto"/>
              <w:bottom w:val="single" w:sz="4" w:space="0" w:color="auto"/>
              <w:right w:val="single" w:sz="4" w:space="0" w:color="auto"/>
            </w:tcBorders>
            <w:vAlign w:val="center"/>
            <w:hideMark/>
          </w:tcPr>
          <w:p w:rsidR="00E978BB" w:rsidRDefault="00E978BB" w:rsidP="00E978BB">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978BB" w:rsidRDefault="00E978BB" w:rsidP="00E978BB">
            <w:pPr>
              <w:rPr>
                <w:b/>
                <w:sz w:val="28"/>
              </w:rPr>
            </w:pPr>
          </w:p>
        </w:tc>
        <w:tc>
          <w:tcPr>
            <w:tcW w:w="1134" w:type="dxa"/>
            <w:tcBorders>
              <w:top w:val="single" w:sz="4" w:space="0" w:color="auto"/>
              <w:left w:val="single" w:sz="4" w:space="0" w:color="auto"/>
              <w:bottom w:val="single" w:sz="4" w:space="0" w:color="auto"/>
              <w:right w:val="single" w:sz="4" w:space="0" w:color="auto"/>
            </w:tcBorders>
            <w:hideMark/>
          </w:tcPr>
          <w:p w:rsidR="00E978BB" w:rsidRDefault="00E978BB" w:rsidP="00E978BB">
            <w:pPr>
              <w:widowControl w:val="0"/>
              <w:adjustRightInd w:val="0"/>
              <w:jc w:val="center"/>
            </w:pPr>
            <w:r>
              <w:t>отчет</w:t>
            </w:r>
          </w:p>
        </w:tc>
        <w:tc>
          <w:tcPr>
            <w:tcW w:w="805" w:type="dxa"/>
            <w:tcBorders>
              <w:top w:val="single" w:sz="4" w:space="0" w:color="auto"/>
              <w:left w:val="single" w:sz="4" w:space="0" w:color="auto"/>
              <w:bottom w:val="single" w:sz="4" w:space="0" w:color="auto"/>
              <w:right w:val="single" w:sz="4" w:space="0" w:color="auto"/>
            </w:tcBorders>
            <w:hideMark/>
          </w:tcPr>
          <w:p w:rsidR="00E978BB" w:rsidRDefault="00E978BB" w:rsidP="00E978BB">
            <w:pPr>
              <w:widowControl w:val="0"/>
              <w:adjustRightInd w:val="0"/>
              <w:jc w:val="center"/>
            </w:pPr>
            <w:r>
              <w:t xml:space="preserve">в % к </w:t>
            </w:r>
            <w:proofErr w:type="spellStart"/>
            <w:r>
              <w:t>предыд</w:t>
            </w:r>
            <w:proofErr w:type="spellEnd"/>
            <w:r>
              <w:t xml:space="preserve"> году</w:t>
            </w:r>
          </w:p>
        </w:tc>
        <w:tc>
          <w:tcPr>
            <w:tcW w:w="1096" w:type="dxa"/>
            <w:tcBorders>
              <w:top w:val="single" w:sz="4" w:space="0" w:color="auto"/>
              <w:left w:val="single" w:sz="4" w:space="0" w:color="auto"/>
              <w:bottom w:val="single" w:sz="4" w:space="0" w:color="auto"/>
              <w:right w:val="single" w:sz="4" w:space="0" w:color="auto"/>
            </w:tcBorders>
            <w:hideMark/>
          </w:tcPr>
          <w:p w:rsidR="00E978BB" w:rsidRDefault="00E978BB" w:rsidP="00E978BB">
            <w:pPr>
              <w:widowControl w:val="0"/>
              <w:adjustRightInd w:val="0"/>
              <w:jc w:val="center"/>
            </w:pPr>
            <w:r>
              <w:t>оценка</w:t>
            </w:r>
          </w:p>
        </w:tc>
        <w:tc>
          <w:tcPr>
            <w:tcW w:w="978" w:type="dxa"/>
            <w:tcBorders>
              <w:top w:val="single" w:sz="4" w:space="0" w:color="auto"/>
              <w:left w:val="single" w:sz="4" w:space="0" w:color="auto"/>
              <w:bottom w:val="single" w:sz="4" w:space="0" w:color="auto"/>
              <w:right w:val="single" w:sz="4" w:space="0" w:color="auto"/>
            </w:tcBorders>
            <w:hideMark/>
          </w:tcPr>
          <w:p w:rsidR="00E978BB" w:rsidRDefault="00E978BB" w:rsidP="00E978BB">
            <w:pPr>
              <w:widowControl w:val="0"/>
              <w:adjustRightInd w:val="0"/>
              <w:jc w:val="center"/>
              <w:rPr>
                <w:b/>
                <w:sz w:val="28"/>
              </w:rPr>
            </w:pPr>
            <w:r>
              <w:t xml:space="preserve">в % к </w:t>
            </w:r>
            <w:proofErr w:type="spellStart"/>
            <w:r>
              <w:t>предыд</w:t>
            </w:r>
            <w:proofErr w:type="spellEnd"/>
            <w:r>
              <w:t xml:space="preserve"> году</w:t>
            </w:r>
          </w:p>
        </w:tc>
        <w:tc>
          <w:tcPr>
            <w:tcW w:w="1115" w:type="dxa"/>
            <w:tcBorders>
              <w:top w:val="single" w:sz="4" w:space="0" w:color="auto"/>
              <w:left w:val="single" w:sz="4" w:space="0" w:color="auto"/>
              <w:bottom w:val="single" w:sz="4" w:space="0" w:color="auto"/>
              <w:right w:val="single" w:sz="4" w:space="0" w:color="auto"/>
            </w:tcBorders>
            <w:hideMark/>
          </w:tcPr>
          <w:p w:rsidR="00E978BB" w:rsidRDefault="00E978BB" w:rsidP="00E978BB">
            <w:pPr>
              <w:widowControl w:val="0"/>
              <w:adjustRightInd w:val="0"/>
              <w:jc w:val="center"/>
            </w:pPr>
            <w:r>
              <w:t>прогноз</w:t>
            </w:r>
          </w:p>
        </w:tc>
        <w:tc>
          <w:tcPr>
            <w:tcW w:w="979" w:type="dxa"/>
            <w:tcBorders>
              <w:top w:val="single" w:sz="4" w:space="0" w:color="auto"/>
              <w:left w:val="single" w:sz="4" w:space="0" w:color="auto"/>
              <w:bottom w:val="single" w:sz="4" w:space="0" w:color="auto"/>
              <w:right w:val="single" w:sz="4" w:space="0" w:color="auto"/>
            </w:tcBorders>
            <w:hideMark/>
          </w:tcPr>
          <w:p w:rsidR="00E978BB" w:rsidRDefault="00E978BB" w:rsidP="00E978BB">
            <w:pPr>
              <w:widowControl w:val="0"/>
              <w:adjustRightInd w:val="0"/>
              <w:jc w:val="center"/>
              <w:rPr>
                <w:b/>
                <w:sz w:val="28"/>
              </w:rPr>
            </w:pPr>
            <w:r>
              <w:t xml:space="preserve">в % к </w:t>
            </w:r>
            <w:proofErr w:type="spellStart"/>
            <w:r>
              <w:t>предыд</w:t>
            </w:r>
            <w:proofErr w:type="spellEnd"/>
            <w:r>
              <w:t xml:space="preserve"> году</w:t>
            </w:r>
          </w:p>
        </w:tc>
        <w:tc>
          <w:tcPr>
            <w:tcW w:w="1115" w:type="dxa"/>
            <w:tcBorders>
              <w:top w:val="single" w:sz="4" w:space="0" w:color="auto"/>
              <w:left w:val="single" w:sz="4" w:space="0" w:color="auto"/>
              <w:bottom w:val="single" w:sz="4" w:space="0" w:color="auto"/>
              <w:right w:val="single" w:sz="4" w:space="0" w:color="auto"/>
            </w:tcBorders>
            <w:hideMark/>
          </w:tcPr>
          <w:p w:rsidR="00E978BB" w:rsidRDefault="00E978BB" w:rsidP="00E978BB">
            <w:pPr>
              <w:widowControl w:val="0"/>
              <w:adjustRightInd w:val="0"/>
              <w:jc w:val="center"/>
              <w:rPr>
                <w:b/>
                <w:sz w:val="28"/>
              </w:rPr>
            </w:pPr>
            <w:r>
              <w:t>прогноз</w:t>
            </w:r>
          </w:p>
        </w:tc>
        <w:tc>
          <w:tcPr>
            <w:tcW w:w="978" w:type="dxa"/>
            <w:tcBorders>
              <w:top w:val="single" w:sz="4" w:space="0" w:color="auto"/>
              <w:left w:val="single" w:sz="4" w:space="0" w:color="auto"/>
              <w:bottom w:val="single" w:sz="4" w:space="0" w:color="auto"/>
              <w:right w:val="single" w:sz="4" w:space="0" w:color="auto"/>
            </w:tcBorders>
            <w:hideMark/>
          </w:tcPr>
          <w:p w:rsidR="00E978BB" w:rsidRDefault="00E978BB" w:rsidP="00E978BB">
            <w:pPr>
              <w:widowControl w:val="0"/>
              <w:adjustRightInd w:val="0"/>
              <w:jc w:val="center"/>
              <w:rPr>
                <w:b/>
                <w:sz w:val="28"/>
              </w:rPr>
            </w:pPr>
            <w:r>
              <w:t xml:space="preserve">в % к </w:t>
            </w:r>
            <w:proofErr w:type="spellStart"/>
            <w:r>
              <w:t>предыд</w:t>
            </w:r>
            <w:proofErr w:type="spellEnd"/>
            <w:r>
              <w:t xml:space="preserve"> году</w:t>
            </w:r>
          </w:p>
        </w:tc>
        <w:tc>
          <w:tcPr>
            <w:tcW w:w="1014" w:type="dxa"/>
            <w:tcBorders>
              <w:top w:val="single" w:sz="4" w:space="0" w:color="auto"/>
              <w:left w:val="single" w:sz="4" w:space="0" w:color="auto"/>
              <w:bottom w:val="single" w:sz="4" w:space="0" w:color="auto"/>
              <w:right w:val="single" w:sz="4" w:space="0" w:color="auto"/>
            </w:tcBorders>
            <w:hideMark/>
          </w:tcPr>
          <w:p w:rsidR="00E978BB" w:rsidRDefault="00E978BB" w:rsidP="00E978BB">
            <w:pPr>
              <w:widowControl w:val="0"/>
              <w:adjustRightInd w:val="0"/>
              <w:jc w:val="center"/>
              <w:rPr>
                <w:b/>
                <w:sz w:val="28"/>
              </w:rPr>
            </w:pPr>
            <w:r>
              <w:t>прогноз</w:t>
            </w:r>
          </w:p>
        </w:tc>
        <w:tc>
          <w:tcPr>
            <w:tcW w:w="927" w:type="dxa"/>
            <w:tcBorders>
              <w:top w:val="single" w:sz="4" w:space="0" w:color="auto"/>
              <w:left w:val="single" w:sz="4" w:space="0" w:color="auto"/>
              <w:bottom w:val="single" w:sz="4" w:space="0" w:color="auto"/>
              <w:right w:val="single" w:sz="4" w:space="0" w:color="auto"/>
            </w:tcBorders>
            <w:hideMark/>
          </w:tcPr>
          <w:p w:rsidR="00E978BB" w:rsidRDefault="00E978BB" w:rsidP="00E978BB">
            <w:pPr>
              <w:widowControl w:val="0"/>
              <w:adjustRightInd w:val="0"/>
              <w:jc w:val="center"/>
              <w:rPr>
                <w:b/>
                <w:sz w:val="28"/>
              </w:rPr>
            </w:pPr>
            <w:r>
              <w:t xml:space="preserve">в % к </w:t>
            </w:r>
            <w:proofErr w:type="spellStart"/>
            <w:r>
              <w:t>предыд</w:t>
            </w:r>
            <w:proofErr w:type="spellEnd"/>
            <w:r>
              <w:t xml:space="preserve"> году</w:t>
            </w:r>
          </w:p>
        </w:tc>
      </w:tr>
      <w:tr w:rsidR="00E978BB" w:rsidTr="00E978BB">
        <w:tc>
          <w:tcPr>
            <w:tcW w:w="3652" w:type="dxa"/>
            <w:tcBorders>
              <w:top w:val="single" w:sz="4" w:space="0" w:color="auto"/>
              <w:left w:val="single" w:sz="4" w:space="0" w:color="auto"/>
              <w:bottom w:val="single" w:sz="4" w:space="0" w:color="auto"/>
              <w:right w:val="single" w:sz="4" w:space="0" w:color="auto"/>
            </w:tcBorders>
            <w:hideMark/>
          </w:tcPr>
          <w:p w:rsidR="00E978BB" w:rsidRDefault="00E978BB" w:rsidP="00E978BB">
            <w:pPr>
              <w:widowControl w:val="0"/>
              <w:adjustRightInd w:val="0"/>
              <w:ind w:firstLine="567"/>
              <w:jc w:val="both"/>
            </w:pPr>
            <w:r>
              <w:t>Объем отгруженных товаров собственного производства, выполненных работ и услуг собственными силами (по видам экономической деятельности «добыча полезных ископаемых», «обрабатывающие производства», «производство и распределение электроэнергии, газа и воды»),</w:t>
            </w:r>
          </w:p>
          <w:p w:rsidR="00E978BB" w:rsidRDefault="00E978BB" w:rsidP="00E978BB">
            <w:pPr>
              <w:widowControl w:val="0"/>
              <w:adjustRightInd w:val="0"/>
              <w:ind w:firstLine="567"/>
              <w:jc w:val="right"/>
              <w:rPr>
                <w:b/>
                <w:sz w:val="28"/>
              </w:rPr>
            </w:pPr>
            <w:r>
              <w:rPr>
                <w:b/>
              </w:rPr>
              <w:t xml:space="preserve"> в действующих ценах</w:t>
            </w:r>
          </w:p>
        </w:tc>
        <w:tc>
          <w:tcPr>
            <w:tcW w:w="1276"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rPr>
                <w:b/>
                <w:sz w:val="28"/>
              </w:rPr>
            </w:pPr>
          </w:p>
          <w:p w:rsidR="00E978BB" w:rsidRDefault="00E978BB" w:rsidP="00E978BB">
            <w:pPr>
              <w:widowControl w:val="0"/>
              <w:adjustRightInd w:val="0"/>
              <w:jc w:val="center"/>
              <w:rPr>
                <w:b/>
                <w:sz w:val="28"/>
              </w:rPr>
            </w:pPr>
          </w:p>
          <w:p w:rsidR="00E978BB" w:rsidRDefault="00E978BB" w:rsidP="00E978BB">
            <w:pPr>
              <w:widowControl w:val="0"/>
              <w:adjustRightInd w:val="0"/>
              <w:jc w:val="center"/>
              <w:rPr>
                <w:b/>
                <w:sz w:val="28"/>
              </w:rPr>
            </w:pPr>
          </w:p>
          <w:p w:rsidR="00E978BB" w:rsidRDefault="00E978BB" w:rsidP="00E978BB">
            <w:pPr>
              <w:widowControl w:val="0"/>
              <w:adjustRightInd w:val="0"/>
              <w:jc w:val="center"/>
              <w:rPr>
                <w:b/>
                <w:sz w:val="28"/>
              </w:rPr>
            </w:pPr>
          </w:p>
          <w:p w:rsidR="00E978BB" w:rsidRDefault="00E978BB" w:rsidP="00E978BB">
            <w:pPr>
              <w:widowControl w:val="0"/>
              <w:adjustRightInd w:val="0"/>
              <w:jc w:val="center"/>
              <w:rPr>
                <w:b/>
                <w:sz w:val="28"/>
              </w:rPr>
            </w:pPr>
          </w:p>
          <w:p w:rsidR="00E978BB" w:rsidRDefault="00E978BB" w:rsidP="00E978BB">
            <w:pPr>
              <w:widowControl w:val="0"/>
              <w:adjustRightInd w:val="0"/>
              <w:jc w:val="center"/>
              <w:rPr>
                <w:b/>
                <w:sz w:val="28"/>
              </w:rPr>
            </w:pPr>
          </w:p>
          <w:p w:rsidR="00E978BB" w:rsidRDefault="00E978BB" w:rsidP="00E978BB">
            <w:pPr>
              <w:widowControl w:val="0"/>
              <w:adjustRightInd w:val="0"/>
              <w:jc w:val="center"/>
              <w:rPr>
                <w:b/>
                <w:sz w:val="28"/>
              </w:rPr>
            </w:pPr>
          </w:p>
          <w:p w:rsidR="00E978BB" w:rsidRDefault="00E978BB" w:rsidP="00E978BB">
            <w:pPr>
              <w:widowControl w:val="0"/>
              <w:adjustRightInd w:val="0"/>
              <w:jc w:val="center"/>
            </w:pPr>
          </w:p>
          <w:p w:rsidR="00E978BB" w:rsidRDefault="00E978BB" w:rsidP="00E978BB">
            <w:pPr>
              <w:widowControl w:val="0"/>
              <w:adjustRightInd w:val="0"/>
              <w:jc w:val="center"/>
            </w:pPr>
          </w:p>
          <w:p w:rsidR="00E978BB" w:rsidRDefault="00E978BB" w:rsidP="00E978BB">
            <w:pPr>
              <w:widowControl w:val="0"/>
              <w:adjustRightInd w:val="0"/>
              <w:jc w:val="center"/>
            </w:pPr>
            <w:proofErr w:type="spellStart"/>
            <w:r>
              <w:t>млн</w:t>
            </w:r>
            <w:proofErr w:type="gramStart"/>
            <w:r>
              <w:t>.р</w:t>
            </w:r>
            <w:proofErr w:type="gramEnd"/>
            <w:r>
              <w:t>уб</w:t>
            </w:r>
            <w:proofErr w:type="spellEnd"/>
            <w:r>
              <w:t>.</w:t>
            </w:r>
          </w:p>
        </w:tc>
        <w:tc>
          <w:tcPr>
            <w:tcW w:w="1134"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c>
          <w:tcPr>
            <w:tcW w:w="80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c>
          <w:tcPr>
            <w:tcW w:w="1096"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c>
          <w:tcPr>
            <w:tcW w:w="978"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c>
          <w:tcPr>
            <w:tcW w:w="111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c>
          <w:tcPr>
            <w:tcW w:w="979"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c>
          <w:tcPr>
            <w:tcW w:w="111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c>
          <w:tcPr>
            <w:tcW w:w="978"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c>
          <w:tcPr>
            <w:tcW w:w="1014"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c>
          <w:tcPr>
            <w:tcW w:w="927"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r>
      <w:tr w:rsidR="00E978BB" w:rsidTr="00E978BB">
        <w:tc>
          <w:tcPr>
            <w:tcW w:w="3652" w:type="dxa"/>
            <w:tcBorders>
              <w:top w:val="single" w:sz="4" w:space="0" w:color="auto"/>
              <w:left w:val="single" w:sz="4" w:space="0" w:color="auto"/>
              <w:bottom w:val="single" w:sz="4" w:space="0" w:color="auto"/>
              <w:right w:val="single" w:sz="4" w:space="0" w:color="auto"/>
            </w:tcBorders>
            <w:hideMark/>
          </w:tcPr>
          <w:p w:rsidR="00E978BB" w:rsidRDefault="00E978BB" w:rsidP="00E978BB">
            <w:pPr>
              <w:widowControl w:val="0"/>
              <w:adjustRightInd w:val="0"/>
              <w:jc w:val="right"/>
              <w:rPr>
                <w:b/>
              </w:rPr>
            </w:pPr>
            <w:r>
              <w:rPr>
                <w:b/>
              </w:rPr>
              <w:t>в сопоставимых ценах предыдущего года</w:t>
            </w:r>
          </w:p>
          <w:p w:rsidR="00E978BB" w:rsidRDefault="00E978BB" w:rsidP="00E978BB">
            <w:pPr>
              <w:widowControl w:val="0"/>
              <w:adjustRightInd w:val="0"/>
              <w:jc w:val="right"/>
            </w:pPr>
            <w:r>
              <w:rPr>
                <w:b/>
              </w:rPr>
              <w:t>(</w:t>
            </w:r>
            <w:r>
              <w:t>индекс промышленного производства)</w:t>
            </w:r>
          </w:p>
        </w:tc>
        <w:tc>
          <w:tcPr>
            <w:tcW w:w="1276" w:type="dxa"/>
            <w:tcBorders>
              <w:top w:val="single" w:sz="4" w:space="0" w:color="auto"/>
              <w:left w:val="single" w:sz="4" w:space="0" w:color="auto"/>
              <w:bottom w:val="single" w:sz="4" w:space="0" w:color="auto"/>
              <w:right w:val="single" w:sz="4" w:space="0" w:color="auto"/>
            </w:tcBorders>
            <w:hideMark/>
          </w:tcPr>
          <w:p w:rsidR="00E978BB" w:rsidRDefault="00E978BB" w:rsidP="00E978BB">
            <w:pPr>
              <w:widowControl w:val="0"/>
              <w:adjustRightInd w:val="0"/>
              <w:jc w:val="center"/>
              <w:rPr>
                <w:b/>
                <w:sz w:val="28"/>
              </w:rPr>
            </w:pPr>
            <w:r>
              <w:t xml:space="preserve">в % к </w:t>
            </w:r>
            <w:proofErr w:type="spellStart"/>
            <w:r>
              <w:t>предыд</w:t>
            </w:r>
            <w:proofErr w:type="spellEnd"/>
            <w:r>
              <w:t xml:space="preserve"> году</w:t>
            </w:r>
          </w:p>
        </w:tc>
        <w:tc>
          <w:tcPr>
            <w:tcW w:w="1134"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c>
          <w:tcPr>
            <w:tcW w:w="80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c>
          <w:tcPr>
            <w:tcW w:w="1096"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c>
          <w:tcPr>
            <w:tcW w:w="978"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c>
          <w:tcPr>
            <w:tcW w:w="111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c>
          <w:tcPr>
            <w:tcW w:w="979"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c>
          <w:tcPr>
            <w:tcW w:w="111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c>
          <w:tcPr>
            <w:tcW w:w="978"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c>
          <w:tcPr>
            <w:tcW w:w="1014"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c>
          <w:tcPr>
            <w:tcW w:w="927"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r>
      <w:tr w:rsidR="00E978BB" w:rsidTr="00E978BB">
        <w:tc>
          <w:tcPr>
            <w:tcW w:w="3652" w:type="dxa"/>
            <w:tcBorders>
              <w:top w:val="single" w:sz="4" w:space="0" w:color="auto"/>
              <w:left w:val="single" w:sz="4" w:space="0" w:color="auto"/>
              <w:bottom w:val="single" w:sz="4" w:space="0" w:color="auto"/>
              <w:right w:val="single" w:sz="4" w:space="0" w:color="auto"/>
            </w:tcBorders>
            <w:hideMark/>
          </w:tcPr>
          <w:p w:rsidR="00E978BB" w:rsidRDefault="00E978BB" w:rsidP="00E978BB">
            <w:pPr>
              <w:widowControl w:val="0"/>
              <w:adjustRightInd w:val="0"/>
              <w:jc w:val="center"/>
            </w:pPr>
            <w:r>
              <w:t>Продукция сельского хозяйства в хозяйствах всех категорий</w:t>
            </w:r>
          </w:p>
          <w:p w:rsidR="00E978BB" w:rsidRDefault="00E978BB" w:rsidP="00E978BB">
            <w:pPr>
              <w:widowControl w:val="0"/>
              <w:adjustRightInd w:val="0"/>
              <w:jc w:val="right"/>
              <w:rPr>
                <w:b/>
                <w:sz w:val="28"/>
              </w:rPr>
            </w:pPr>
            <w:r>
              <w:rPr>
                <w:b/>
              </w:rPr>
              <w:t>в действующих ценах</w:t>
            </w:r>
          </w:p>
        </w:tc>
        <w:tc>
          <w:tcPr>
            <w:tcW w:w="1276" w:type="dxa"/>
            <w:tcBorders>
              <w:top w:val="single" w:sz="4" w:space="0" w:color="auto"/>
              <w:left w:val="single" w:sz="4" w:space="0" w:color="auto"/>
              <w:bottom w:val="single" w:sz="4" w:space="0" w:color="auto"/>
              <w:right w:val="single" w:sz="4" w:space="0" w:color="auto"/>
            </w:tcBorders>
            <w:hideMark/>
          </w:tcPr>
          <w:p w:rsidR="00E978BB" w:rsidRDefault="00E978BB" w:rsidP="00E978BB">
            <w:pPr>
              <w:widowControl w:val="0"/>
              <w:adjustRightInd w:val="0"/>
              <w:jc w:val="center"/>
            </w:pPr>
            <w:proofErr w:type="spellStart"/>
            <w:r>
              <w:t>млн</w:t>
            </w:r>
            <w:proofErr w:type="gramStart"/>
            <w:r>
              <w:t>.р</w:t>
            </w:r>
            <w:proofErr w:type="gramEnd"/>
            <w:r>
              <w:t>уб</w:t>
            </w:r>
            <w:proofErr w:type="spellEnd"/>
            <w:r>
              <w:t>.</w:t>
            </w:r>
          </w:p>
        </w:tc>
        <w:tc>
          <w:tcPr>
            <w:tcW w:w="1134"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46,1</w:t>
            </w:r>
          </w:p>
        </w:tc>
        <w:tc>
          <w:tcPr>
            <w:tcW w:w="80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105</w:t>
            </w:r>
          </w:p>
        </w:tc>
        <w:tc>
          <w:tcPr>
            <w:tcW w:w="1096"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47,0</w:t>
            </w:r>
          </w:p>
        </w:tc>
        <w:tc>
          <w:tcPr>
            <w:tcW w:w="978"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102</w:t>
            </w:r>
          </w:p>
        </w:tc>
        <w:tc>
          <w:tcPr>
            <w:tcW w:w="111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49,3</w:t>
            </w:r>
          </w:p>
        </w:tc>
        <w:tc>
          <w:tcPr>
            <w:tcW w:w="979"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105</w:t>
            </w:r>
          </w:p>
        </w:tc>
        <w:tc>
          <w:tcPr>
            <w:tcW w:w="111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51,8</w:t>
            </w:r>
          </w:p>
        </w:tc>
        <w:tc>
          <w:tcPr>
            <w:tcW w:w="978"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105</w:t>
            </w:r>
          </w:p>
        </w:tc>
        <w:tc>
          <w:tcPr>
            <w:tcW w:w="1014"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54,4</w:t>
            </w:r>
          </w:p>
        </w:tc>
        <w:tc>
          <w:tcPr>
            <w:tcW w:w="927"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105</w:t>
            </w:r>
          </w:p>
        </w:tc>
      </w:tr>
      <w:tr w:rsidR="00E978BB" w:rsidTr="00E978BB">
        <w:tc>
          <w:tcPr>
            <w:tcW w:w="3652" w:type="dxa"/>
            <w:tcBorders>
              <w:top w:val="single" w:sz="4" w:space="0" w:color="auto"/>
              <w:left w:val="single" w:sz="4" w:space="0" w:color="auto"/>
              <w:bottom w:val="single" w:sz="4" w:space="0" w:color="auto"/>
              <w:right w:val="single" w:sz="4" w:space="0" w:color="auto"/>
            </w:tcBorders>
            <w:hideMark/>
          </w:tcPr>
          <w:p w:rsidR="00E978BB" w:rsidRDefault="00E978BB" w:rsidP="00E978BB">
            <w:pPr>
              <w:widowControl w:val="0"/>
              <w:adjustRightInd w:val="0"/>
              <w:jc w:val="right"/>
              <w:rPr>
                <w:b/>
              </w:rPr>
            </w:pPr>
            <w:r>
              <w:rPr>
                <w:b/>
              </w:rPr>
              <w:t>в сопоставимых ценах предыдущего года</w:t>
            </w:r>
          </w:p>
          <w:p w:rsidR="00E978BB" w:rsidRDefault="00E978BB" w:rsidP="00E978BB">
            <w:pPr>
              <w:widowControl w:val="0"/>
              <w:adjustRightInd w:val="0"/>
              <w:jc w:val="right"/>
              <w:rPr>
                <w:b/>
                <w:sz w:val="28"/>
              </w:rPr>
            </w:pPr>
            <w:r>
              <w:rPr>
                <w:b/>
              </w:rPr>
              <w:t>(</w:t>
            </w:r>
            <w:r>
              <w:t>индекс физического объема)</w:t>
            </w:r>
          </w:p>
        </w:tc>
        <w:tc>
          <w:tcPr>
            <w:tcW w:w="1276" w:type="dxa"/>
            <w:tcBorders>
              <w:top w:val="single" w:sz="4" w:space="0" w:color="auto"/>
              <w:left w:val="single" w:sz="4" w:space="0" w:color="auto"/>
              <w:bottom w:val="single" w:sz="4" w:space="0" w:color="auto"/>
              <w:right w:val="single" w:sz="4" w:space="0" w:color="auto"/>
            </w:tcBorders>
            <w:hideMark/>
          </w:tcPr>
          <w:p w:rsidR="00E978BB" w:rsidRDefault="00E978BB" w:rsidP="00E978BB">
            <w:pPr>
              <w:widowControl w:val="0"/>
              <w:adjustRightInd w:val="0"/>
              <w:jc w:val="center"/>
              <w:rPr>
                <w:b/>
                <w:sz w:val="28"/>
              </w:rPr>
            </w:pPr>
            <w:r>
              <w:t xml:space="preserve">в % к </w:t>
            </w:r>
            <w:proofErr w:type="spellStart"/>
            <w:r>
              <w:t>предыд</w:t>
            </w:r>
            <w:proofErr w:type="spellEnd"/>
            <w:r>
              <w:t xml:space="preserve"> году</w:t>
            </w:r>
          </w:p>
        </w:tc>
        <w:tc>
          <w:tcPr>
            <w:tcW w:w="1134"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х</w:t>
            </w:r>
          </w:p>
        </w:tc>
        <w:tc>
          <w:tcPr>
            <w:tcW w:w="80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99,8</w:t>
            </w:r>
          </w:p>
        </w:tc>
        <w:tc>
          <w:tcPr>
            <w:tcW w:w="1096"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х</w:t>
            </w:r>
          </w:p>
        </w:tc>
        <w:tc>
          <w:tcPr>
            <w:tcW w:w="978"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95,7</w:t>
            </w:r>
          </w:p>
        </w:tc>
        <w:tc>
          <w:tcPr>
            <w:tcW w:w="111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х</w:t>
            </w:r>
          </w:p>
        </w:tc>
        <w:tc>
          <w:tcPr>
            <w:tcW w:w="979"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100</w:t>
            </w:r>
          </w:p>
        </w:tc>
        <w:tc>
          <w:tcPr>
            <w:tcW w:w="111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х</w:t>
            </w:r>
          </w:p>
        </w:tc>
        <w:tc>
          <w:tcPr>
            <w:tcW w:w="978"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100</w:t>
            </w:r>
          </w:p>
        </w:tc>
        <w:tc>
          <w:tcPr>
            <w:tcW w:w="1014"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х</w:t>
            </w:r>
          </w:p>
        </w:tc>
        <w:tc>
          <w:tcPr>
            <w:tcW w:w="927"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100</w:t>
            </w:r>
          </w:p>
        </w:tc>
      </w:tr>
      <w:tr w:rsidR="00E978BB" w:rsidTr="00E978BB">
        <w:tc>
          <w:tcPr>
            <w:tcW w:w="3652" w:type="dxa"/>
            <w:tcBorders>
              <w:top w:val="single" w:sz="4" w:space="0" w:color="auto"/>
              <w:left w:val="single" w:sz="4" w:space="0" w:color="auto"/>
              <w:bottom w:val="single" w:sz="4" w:space="0" w:color="auto"/>
              <w:right w:val="single" w:sz="4" w:space="0" w:color="auto"/>
            </w:tcBorders>
            <w:hideMark/>
          </w:tcPr>
          <w:p w:rsidR="00E978BB" w:rsidRDefault="00E978BB" w:rsidP="00E978BB">
            <w:pPr>
              <w:widowControl w:val="0"/>
              <w:adjustRightInd w:val="0"/>
              <w:jc w:val="both"/>
            </w:pPr>
            <w:r>
              <w:t xml:space="preserve">Валовой сбор зерновых и зернобобовых культур </w:t>
            </w:r>
            <w:proofErr w:type="gramStart"/>
            <w:r>
              <w:t>во</w:t>
            </w:r>
            <w:proofErr w:type="gramEnd"/>
            <w:r>
              <w:t xml:space="preserve"> вех категориях хозяйств</w:t>
            </w:r>
          </w:p>
          <w:p w:rsidR="00E978BB" w:rsidRDefault="00E978BB" w:rsidP="00E978BB">
            <w:pPr>
              <w:widowControl w:val="0"/>
              <w:adjustRightInd w:val="0"/>
              <w:jc w:val="both"/>
            </w:pPr>
            <w:r>
              <w:lastRenderedPageBreak/>
              <w:t xml:space="preserve"> ( бункерный вес)</w:t>
            </w:r>
          </w:p>
        </w:tc>
        <w:tc>
          <w:tcPr>
            <w:tcW w:w="1276"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rPr>
                <w:b/>
                <w:sz w:val="28"/>
              </w:rPr>
            </w:pPr>
          </w:p>
          <w:p w:rsidR="00E978BB" w:rsidRDefault="00E978BB" w:rsidP="00E978BB">
            <w:pPr>
              <w:widowControl w:val="0"/>
              <w:adjustRightInd w:val="0"/>
              <w:jc w:val="center"/>
            </w:pPr>
            <w:r>
              <w:t>тыс. тонн</w:t>
            </w:r>
          </w:p>
        </w:tc>
        <w:tc>
          <w:tcPr>
            <w:tcW w:w="1134"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5,9</w:t>
            </w:r>
          </w:p>
        </w:tc>
        <w:tc>
          <w:tcPr>
            <w:tcW w:w="80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190</w:t>
            </w:r>
          </w:p>
        </w:tc>
        <w:tc>
          <w:tcPr>
            <w:tcW w:w="1096"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6,2</w:t>
            </w:r>
          </w:p>
        </w:tc>
        <w:tc>
          <w:tcPr>
            <w:tcW w:w="978"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105</w:t>
            </w:r>
          </w:p>
        </w:tc>
        <w:tc>
          <w:tcPr>
            <w:tcW w:w="111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6,5</w:t>
            </w:r>
          </w:p>
        </w:tc>
        <w:tc>
          <w:tcPr>
            <w:tcW w:w="979"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105</w:t>
            </w:r>
          </w:p>
        </w:tc>
        <w:tc>
          <w:tcPr>
            <w:tcW w:w="111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6,8</w:t>
            </w:r>
          </w:p>
        </w:tc>
        <w:tc>
          <w:tcPr>
            <w:tcW w:w="978"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105</w:t>
            </w:r>
          </w:p>
        </w:tc>
        <w:tc>
          <w:tcPr>
            <w:tcW w:w="1014"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7,1</w:t>
            </w:r>
          </w:p>
        </w:tc>
        <w:tc>
          <w:tcPr>
            <w:tcW w:w="927"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105</w:t>
            </w:r>
          </w:p>
        </w:tc>
      </w:tr>
      <w:tr w:rsidR="00E978BB" w:rsidTr="00E978BB">
        <w:tc>
          <w:tcPr>
            <w:tcW w:w="3652" w:type="dxa"/>
            <w:tcBorders>
              <w:top w:val="single" w:sz="4" w:space="0" w:color="auto"/>
              <w:left w:val="single" w:sz="4" w:space="0" w:color="auto"/>
              <w:bottom w:val="single" w:sz="4" w:space="0" w:color="auto"/>
              <w:right w:val="single" w:sz="4" w:space="0" w:color="auto"/>
            </w:tcBorders>
            <w:hideMark/>
          </w:tcPr>
          <w:p w:rsidR="00E978BB" w:rsidRDefault="00E978BB" w:rsidP="00E978BB">
            <w:pPr>
              <w:widowControl w:val="0"/>
              <w:adjustRightInd w:val="0"/>
              <w:jc w:val="center"/>
            </w:pPr>
            <w:r>
              <w:lastRenderedPageBreak/>
              <w:t>Поголовье скота</w:t>
            </w:r>
          </w:p>
          <w:p w:rsidR="00E978BB" w:rsidRDefault="00E978BB" w:rsidP="00E978BB">
            <w:pPr>
              <w:widowControl w:val="0"/>
              <w:adjustRightInd w:val="0"/>
              <w:jc w:val="center"/>
            </w:pPr>
            <w:r>
              <w:t>( все категории хозяйств):</w:t>
            </w:r>
          </w:p>
        </w:tc>
        <w:tc>
          <w:tcPr>
            <w:tcW w:w="1276"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rPr>
                <w:b/>
                <w:sz w:val="28"/>
              </w:rPr>
            </w:pPr>
          </w:p>
        </w:tc>
        <w:tc>
          <w:tcPr>
            <w:tcW w:w="1134"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rPr>
                <w:b/>
                <w:sz w:val="28"/>
              </w:rPr>
            </w:pPr>
          </w:p>
        </w:tc>
        <w:tc>
          <w:tcPr>
            <w:tcW w:w="80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rPr>
                <w:b/>
                <w:sz w:val="28"/>
              </w:rPr>
            </w:pPr>
          </w:p>
        </w:tc>
        <w:tc>
          <w:tcPr>
            <w:tcW w:w="1096"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rPr>
                <w:b/>
                <w:sz w:val="28"/>
              </w:rPr>
            </w:pPr>
          </w:p>
        </w:tc>
        <w:tc>
          <w:tcPr>
            <w:tcW w:w="978"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rPr>
                <w:b/>
                <w:sz w:val="28"/>
              </w:rPr>
            </w:pPr>
          </w:p>
        </w:tc>
        <w:tc>
          <w:tcPr>
            <w:tcW w:w="111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rPr>
                <w:b/>
                <w:sz w:val="28"/>
              </w:rPr>
            </w:pPr>
          </w:p>
        </w:tc>
        <w:tc>
          <w:tcPr>
            <w:tcW w:w="979"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rPr>
                <w:b/>
                <w:sz w:val="28"/>
              </w:rPr>
            </w:pPr>
          </w:p>
        </w:tc>
        <w:tc>
          <w:tcPr>
            <w:tcW w:w="111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rPr>
                <w:b/>
                <w:sz w:val="28"/>
              </w:rPr>
            </w:pPr>
          </w:p>
        </w:tc>
        <w:tc>
          <w:tcPr>
            <w:tcW w:w="978"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rPr>
                <w:b/>
                <w:sz w:val="28"/>
              </w:rPr>
            </w:pPr>
          </w:p>
        </w:tc>
        <w:tc>
          <w:tcPr>
            <w:tcW w:w="1014"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rPr>
                <w:b/>
                <w:sz w:val="28"/>
              </w:rPr>
            </w:pPr>
          </w:p>
        </w:tc>
        <w:tc>
          <w:tcPr>
            <w:tcW w:w="927"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rPr>
                <w:b/>
                <w:sz w:val="28"/>
              </w:rPr>
            </w:pPr>
          </w:p>
        </w:tc>
      </w:tr>
      <w:tr w:rsidR="00E978BB" w:rsidTr="00E978BB">
        <w:tc>
          <w:tcPr>
            <w:tcW w:w="3652" w:type="dxa"/>
            <w:tcBorders>
              <w:top w:val="single" w:sz="4" w:space="0" w:color="auto"/>
              <w:left w:val="single" w:sz="4" w:space="0" w:color="auto"/>
              <w:bottom w:val="single" w:sz="4" w:space="0" w:color="auto"/>
              <w:right w:val="single" w:sz="4" w:space="0" w:color="auto"/>
            </w:tcBorders>
            <w:hideMark/>
          </w:tcPr>
          <w:p w:rsidR="00E978BB" w:rsidRDefault="00E978BB" w:rsidP="00E978BB">
            <w:pPr>
              <w:widowControl w:val="0"/>
              <w:adjustRightInd w:val="0"/>
            </w:pPr>
            <w:r>
              <w:t>- крупный рогатый скот</w:t>
            </w:r>
          </w:p>
        </w:tc>
        <w:tc>
          <w:tcPr>
            <w:tcW w:w="1276" w:type="dxa"/>
            <w:tcBorders>
              <w:top w:val="single" w:sz="4" w:space="0" w:color="auto"/>
              <w:left w:val="single" w:sz="4" w:space="0" w:color="auto"/>
              <w:bottom w:val="single" w:sz="4" w:space="0" w:color="auto"/>
              <w:right w:val="single" w:sz="4" w:space="0" w:color="auto"/>
            </w:tcBorders>
            <w:hideMark/>
          </w:tcPr>
          <w:p w:rsidR="00E978BB" w:rsidRDefault="00E978BB" w:rsidP="00E978BB">
            <w:pPr>
              <w:widowControl w:val="0"/>
              <w:adjustRightInd w:val="0"/>
              <w:jc w:val="center"/>
              <w:rPr>
                <w:b/>
                <w:sz w:val="28"/>
              </w:rPr>
            </w:pPr>
            <w:r>
              <w:t>тыс. голов</w:t>
            </w:r>
          </w:p>
        </w:tc>
        <w:tc>
          <w:tcPr>
            <w:tcW w:w="1134"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0,17</w:t>
            </w:r>
          </w:p>
        </w:tc>
        <w:tc>
          <w:tcPr>
            <w:tcW w:w="80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100</w:t>
            </w:r>
          </w:p>
        </w:tc>
        <w:tc>
          <w:tcPr>
            <w:tcW w:w="1096"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0,20</w:t>
            </w:r>
          </w:p>
        </w:tc>
        <w:tc>
          <w:tcPr>
            <w:tcW w:w="978"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118</w:t>
            </w:r>
          </w:p>
        </w:tc>
        <w:tc>
          <w:tcPr>
            <w:tcW w:w="111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0,22</w:t>
            </w:r>
          </w:p>
        </w:tc>
        <w:tc>
          <w:tcPr>
            <w:tcW w:w="979"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110</w:t>
            </w:r>
          </w:p>
        </w:tc>
        <w:tc>
          <w:tcPr>
            <w:tcW w:w="111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0,25</w:t>
            </w:r>
          </w:p>
        </w:tc>
        <w:tc>
          <w:tcPr>
            <w:tcW w:w="978"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114</w:t>
            </w:r>
          </w:p>
        </w:tc>
        <w:tc>
          <w:tcPr>
            <w:tcW w:w="1014"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0,30</w:t>
            </w:r>
          </w:p>
        </w:tc>
        <w:tc>
          <w:tcPr>
            <w:tcW w:w="927"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120</w:t>
            </w:r>
          </w:p>
        </w:tc>
      </w:tr>
      <w:tr w:rsidR="00E978BB" w:rsidTr="00E978BB">
        <w:tc>
          <w:tcPr>
            <w:tcW w:w="3652" w:type="dxa"/>
            <w:tcBorders>
              <w:top w:val="single" w:sz="4" w:space="0" w:color="auto"/>
              <w:left w:val="single" w:sz="4" w:space="0" w:color="auto"/>
              <w:bottom w:val="single" w:sz="4" w:space="0" w:color="auto"/>
              <w:right w:val="single" w:sz="4" w:space="0" w:color="auto"/>
            </w:tcBorders>
            <w:hideMark/>
          </w:tcPr>
          <w:p w:rsidR="00E978BB" w:rsidRDefault="00E978BB" w:rsidP="00E978BB">
            <w:pPr>
              <w:widowControl w:val="0"/>
              <w:adjustRightInd w:val="0"/>
            </w:pPr>
            <w:r>
              <w:t>в том числе коровы</w:t>
            </w:r>
          </w:p>
        </w:tc>
        <w:tc>
          <w:tcPr>
            <w:tcW w:w="1276" w:type="dxa"/>
            <w:tcBorders>
              <w:top w:val="single" w:sz="4" w:space="0" w:color="auto"/>
              <w:left w:val="single" w:sz="4" w:space="0" w:color="auto"/>
              <w:bottom w:val="single" w:sz="4" w:space="0" w:color="auto"/>
              <w:right w:val="single" w:sz="4" w:space="0" w:color="auto"/>
            </w:tcBorders>
            <w:hideMark/>
          </w:tcPr>
          <w:p w:rsidR="00E978BB" w:rsidRDefault="00E978BB" w:rsidP="00E978BB">
            <w:pPr>
              <w:widowControl w:val="0"/>
              <w:adjustRightInd w:val="0"/>
              <w:jc w:val="center"/>
              <w:rPr>
                <w:b/>
                <w:sz w:val="28"/>
              </w:rPr>
            </w:pPr>
            <w:r>
              <w:t>тыс. голов</w:t>
            </w:r>
          </w:p>
        </w:tc>
        <w:tc>
          <w:tcPr>
            <w:tcW w:w="1134"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0,05</w:t>
            </w:r>
          </w:p>
        </w:tc>
        <w:tc>
          <w:tcPr>
            <w:tcW w:w="80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80</w:t>
            </w:r>
          </w:p>
        </w:tc>
        <w:tc>
          <w:tcPr>
            <w:tcW w:w="1096"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0,05</w:t>
            </w:r>
          </w:p>
        </w:tc>
        <w:tc>
          <w:tcPr>
            <w:tcW w:w="978"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100</w:t>
            </w:r>
          </w:p>
        </w:tc>
        <w:tc>
          <w:tcPr>
            <w:tcW w:w="111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0,06</w:t>
            </w:r>
          </w:p>
        </w:tc>
        <w:tc>
          <w:tcPr>
            <w:tcW w:w="979"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120</w:t>
            </w:r>
          </w:p>
        </w:tc>
        <w:tc>
          <w:tcPr>
            <w:tcW w:w="111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0,007</w:t>
            </w:r>
          </w:p>
        </w:tc>
        <w:tc>
          <w:tcPr>
            <w:tcW w:w="978"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117</w:t>
            </w:r>
          </w:p>
        </w:tc>
        <w:tc>
          <w:tcPr>
            <w:tcW w:w="1014"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0,08</w:t>
            </w:r>
          </w:p>
        </w:tc>
        <w:tc>
          <w:tcPr>
            <w:tcW w:w="927"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114</w:t>
            </w:r>
          </w:p>
        </w:tc>
      </w:tr>
      <w:tr w:rsidR="00E978BB" w:rsidTr="00E978BB">
        <w:tc>
          <w:tcPr>
            <w:tcW w:w="3652" w:type="dxa"/>
            <w:tcBorders>
              <w:top w:val="single" w:sz="4" w:space="0" w:color="auto"/>
              <w:left w:val="single" w:sz="4" w:space="0" w:color="auto"/>
              <w:bottom w:val="single" w:sz="4" w:space="0" w:color="auto"/>
              <w:right w:val="single" w:sz="4" w:space="0" w:color="auto"/>
            </w:tcBorders>
            <w:hideMark/>
          </w:tcPr>
          <w:p w:rsidR="00E978BB" w:rsidRDefault="00E978BB" w:rsidP="00E978BB">
            <w:pPr>
              <w:widowControl w:val="0"/>
              <w:adjustRightInd w:val="0"/>
            </w:pPr>
            <w:r>
              <w:rPr>
                <w:sz w:val="28"/>
              </w:rPr>
              <w:t>-</w:t>
            </w:r>
            <w:r>
              <w:t>свиньи</w:t>
            </w:r>
          </w:p>
        </w:tc>
        <w:tc>
          <w:tcPr>
            <w:tcW w:w="1276" w:type="dxa"/>
            <w:tcBorders>
              <w:top w:val="single" w:sz="4" w:space="0" w:color="auto"/>
              <w:left w:val="single" w:sz="4" w:space="0" w:color="auto"/>
              <w:bottom w:val="single" w:sz="4" w:space="0" w:color="auto"/>
              <w:right w:val="single" w:sz="4" w:space="0" w:color="auto"/>
            </w:tcBorders>
            <w:hideMark/>
          </w:tcPr>
          <w:p w:rsidR="00E978BB" w:rsidRDefault="00E978BB" w:rsidP="00E978BB">
            <w:pPr>
              <w:widowControl w:val="0"/>
              <w:adjustRightInd w:val="0"/>
              <w:jc w:val="center"/>
              <w:rPr>
                <w:b/>
                <w:sz w:val="28"/>
              </w:rPr>
            </w:pPr>
            <w:r>
              <w:t>тыс. голов</w:t>
            </w:r>
          </w:p>
        </w:tc>
        <w:tc>
          <w:tcPr>
            <w:tcW w:w="1134"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0,13</w:t>
            </w:r>
          </w:p>
        </w:tc>
        <w:tc>
          <w:tcPr>
            <w:tcW w:w="80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70</w:t>
            </w:r>
          </w:p>
        </w:tc>
        <w:tc>
          <w:tcPr>
            <w:tcW w:w="1096"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0,16</w:t>
            </w:r>
          </w:p>
        </w:tc>
        <w:tc>
          <w:tcPr>
            <w:tcW w:w="978"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123</w:t>
            </w:r>
          </w:p>
        </w:tc>
        <w:tc>
          <w:tcPr>
            <w:tcW w:w="111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0,18</w:t>
            </w:r>
          </w:p>
        </w:tc>
        <w:tc>
          <w:tcPr>
            <w:tcW w:w="979"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112</w:t>
            </w:r>
          </w:p>
        </w:tc>
        <w:tc>
          <w:tcPr>
            <w:tcW w:w="111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0,20</w:t>
            </w:r>
          </w:p>
        </w:tc>
        <w:tc>
          <w:tcPr>
            <w:tcW w:w="978"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111</w:t>
            </w:r>
          </w:p>
        </w:tc>
        <w:tc>
          <w:tcPr>
            <w:tcW w:w="1014"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0,22</w:t>
            </w:r>
          </w:p>
        </w:tc>
        <w:tc>
          <w:tcPr>
            <w:tcW w:w="927"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110</w:t>
            </w:r>
          </w:p>
        </w:tc>
      </w:tr>
      <w:tr w:rsidR="00E978BB" w:rsidTr="00E978BB">
        <w:tc>
          <w:tcPr>
            <w:tcW w:w="3652" w:type="dxa"/>
            <w:tcBorders>
              <w:top w:val="single" w:sz="4" w:space="0" w:color="auto"/>
              <w:left w:val="single" w:sz="4" w:space="0" w:color="auto"/>
              <w:bottom w:val="single" w:sz="4" w:space="0" w:color="auto"/>
              <w:right w:val="single" w:sz="4" w:space="0" w:color="auto"/>
            </w:tcBorders>
            <w:hideMark/>
          </w:tcPr>
          <w:p w:rsidR="00E978BB" w:rsidRDefault="00E978BB" w:rsidP="00E978BB">
            <w:pPr>
              <w:widowControl w:val="0"/>
              <w:adjustRightInd w:val="0"/>
            </w:pPr>
            <w:r>
              <w:t>- овцы</w:t>
            </w:r>
          </w:p>
        </w:tc>
        <w:tc>
          <w:tcPr>
            <w:tcW w:w="1276" w:type="dxa"/>
            <w:tcBorders>
              <w:top w:val="single" w:sz="4" w:space="0" w:color="auto"/>
              <w:left w:val="single" w:sz="4" w:space="0" w:color="auto"/>
              <w:bottom w:val="single" w:sz="4" w:space="0" w:color="auto"/>
              <w:right w:val="single" w:sz="4" w:space="0" w:color="auto"/>
            </w:tcBorders>
            <w:hideMark/>
          </w:tcPr>
          <w:p w:rsidR="00E978BB" w:rsidRDefault="00E978BB" w:rsidP="00E978BB">
            <w:pPr>
              <w:widowControl w:val="0"/>
              <w:adjustRightInd w:val="0"/>
              <w:jc w:val="center"/>
              <w:rPr>
                <w:b/>
                <w:sz w:val="28"/>
              </w:rPr>
            </w:pPr>
            <w:r>
              <w:t>тыс. голов</w:t>
            </w:r>
          </w:p>
        </w:tc>
        <w:tc>
          <w:tcPr>
            <w:tcW w:w="1134"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0,21</w:t>
            </w:r>
          </w:p>
        </w:tc>
        <w:tc>
          <w:tcPr>
            <w:tcW w:w="80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78</w:t>
            </w:r>
          </w:p>
        </w:tc>
        <w:tc>
          <w:tcPr>
            <w:tcW w:w="1096"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0,19</w:t>
            </w:r>
          </w:p>
        </w:tc>
        <w:tc>
          <w:tcPr>
            <w:tcW w:w="978"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90</w:t>
            </w:r>
          </w:p>
        </w:tc>
        <w:tc>
          <w:tcPr>
            <w:tcW w:w="111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0,20</w:t>
            </w:r>
          </w:p>
        </w:tc>
        <w:tc>
          <w:tcPr>
            <w:tcW w:w="979"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105</w:t>
            </w:r>
          </w:p>
        </w:tc>
        <w:tc>
          <w:tcPr>
            <w:tcW w:w="111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0,22</w:t>
            </w:r>
          </w:p>
        </w:tc>
        <w:tc>
          <w:tcPr>
            <w:tcW w:w="978"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110</w:t>
            </w:r>
          </w:p>
        </w:tc>
        <w:tc>
          <w:tcPr>
            <w:tcW w:w="1014"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0,25</w:t>
            </w:r>
          </w:p>
        </w:tc>
        <w:tc>
          <w:tcPr>
            <w:tcW w:w="927"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114</w:t>
            </w:r>
          </w:p>
        </w:tc>
      </w:tr>
      <w:tr w:rsidR="00E978BB" w:rsidTr="00E978BB">
        <w:tc>
          <w:tcPr>
            <w:tcW w:w="3652" w:type="dxa"/>
            <w:tcBorders>
              <w:top w:val="single" w:sz="4" w:space="0" w:color="auto"/>
              <w:left w:val="single" w:sz="4" w:space="0" w:color="auto"/>
              <w:bottom w:val="single" w:sz="4" w:space="0" w:color="auto"/>
              <w:right w:val="single" w:sz="4" w:space="0" w:color="auto"/>
            </w:tcBorders>
            <w:hideMark/>
          </w:tcPr>
          <w:p w:rsidR="00E978BB" w:rsidRDefault="00E978BB" w:rsidP="00E978BB">
            <w:pPr>
              <w:widowControl w:val="0"/>
              <w:adjustRightInd w:val="0"/>
            </w:pPr>
            <w:r>
              <w:t>Производство молока (все категории хозяйств)</w:t>
            </w:r>
          </w:p>
        </w:tc>
        <w:tc>
          <w:tcPr>
            <w:tcW w:w="1276" w:type="dxa"/>
            <w:tcBorders>
              <w:top w:val="single" w:sz="4" w:space="0" w:color="auto"/>
              <w:left w:val="single" w:sz="4" w:space="0" w:color="auto"/>
              <w:bottom w:val="single" w:sz="4" w:space="0" w:color="auto"/>
              <w:right w:val="single" w:sz="4" w:space="0" w:color="auto"/>
            </w:tcBorders>
            <w:hideMark/>
          </w:tcPr>
          <w:p w:rsidR="00E978BB" w:rsidRDefault="00E978BB" w:rsidP="00E978BB">
            <w:pPr>
              <w:widowControl w:val="0"/>
              <w:adjustRightInd w:val="0"/>
              <w:jc w:val="center"/>
              <w:rPr>
                <w:b/>
                <w:sz w:val="28"/>
              </w:rPr>
            </w:pPr>
            <w:r>
              <w:t>тыс. тонн</w:t>
            </w:r>
          </w:p>
        </w:tc>
        <w:tc>
          <w:tcPr>
            <w:tcW w:w="1134"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0,15</w:t>
            </w:r>
          </w:p>
        </w:tc>
        <w:tc>
          <w:tcPr>
            <w:tcW w:w="80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75</w:t>
            </w:r>
          </w:p>
        </w:tc>
        <w:tc>
          <w:tcPr>
            <w:tcW w:w="1096"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0,16</w:t>
            </w:r>
          </w:p>
        </w:tc>
        <w:tc>
          <w:tcPr>
            <w:tcW w:w="978"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107</w:t>
            </w:r>
          </w:p>
        </w:tc>
        <w:tc>
          <w:tcPr>
            <w:tcW w:w="111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0,17</w:t>
            </w:r>
          </w:p>
        </w:tc>
        <w:tc>
          <w:tcPr>
            <w:tcW w:w="979"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106</w:t>
            </w:r>
          </w:p>
        </w:tc>
        <w:tc>
          <w:tcPr>
            <w:tcW w:w="111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0,18</w:t>
            </w:r>
          </w:p>
        </w:tc>
        <w:tc>
          <w:tcPr>
            <w:tcW w:w="978"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106</w:t>
            </w:r>
          </w:p>
        </w:tc>
        <w:tc>
          <w:tcPr>
            <w:tcW w:w="1014"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0,19</w:t>
            </w:r>
          </w:p>
        </w:tc>
        <w:tc>
          <w:tcPr>
            <w:tcW w:w="927"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105</w:t>
            </w:r>
          </w:p>
        </w:tc>
      </w:tr>
      <w:tr w:rsidR="00E978BB" w:rsidTr="00E978BB">
        <w:tc>
          <w:tcPr>
            <w:tcW w:w="3652" w:type="dxa"/>
            <w:tcBorders>
              <w:top w:val="single" w:sz="4" w:space="0" w:color="auto"/>
              <w:left w:val="single" w:sz="4" w:space="0" w:color="auto"/>
              <w:bottom w:val="single" w:sz="4" w:space="0" w:color="auto"/>
              <w:right w:val="single" w:sz="4" w:space="0" w:color="auto"/>
            </w:tcBorders>
            <w:hideMark/>
          </w:tcPr>
          <w:p w:rsidR="00E978BB" w:rsidRDefault="00E978BB" w:rsidP="00E978BB">
            <w:pPr>
              <w:widowControl w:val="0"/>
              <w:adjustRightInd w:val="0"/>
              <w:rPr>
                <w:b/>
                <w:sz w:val="28"/>
              </w:rPr>
            </w:pPr>
            <w:r>
              <w:t>Производство мяса на убой в живом весе  (все категории хозяйств)</w:t>
            </w:r>
          </w:p>
        </w:tc>
        <w:tc>
          <w:tcPr>
            <w:tcW w:w="1276"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p>
          <w:p w:rsidR="00E978BB" w:rsidRDefault="00E978BB" w:rsidP="00E978BB">
            <w:pPr>
              <w:widowControl w:val="0"/>
              <w:adjustRightInd w:val="0"/>
              <w:jc w:val="center"/>
              <w:rPr>
                <w:b/>
                <w:sz w:val="28"/>
              </w:rPr>
            </w:pPr>
            <w:r>
              <w:t>тонн</w:t>
            </w:r>
          </w:p>
        </w:tc>
        <w:tc>
          <w:tcPr>
            <w:tcW w:w="1134"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35</w:t>
            </w:r>
          </w:p>
        </w:tc>
        <w:tc>
          <w:tcPr>
            <w:tcW w:w="80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79</w:t>
            </w:r>
          </w:p>
        </w:tc>
        <w:tc>
          <w:tcPr>
            <w:tcW w:w="1096"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37</w:t>
            </w:r>
          </w:p>
        </w:tc>
        <w:tc>
          <w:tcPr>
            <w:tcW w:w="978"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106</w:t>
            </w:r>
          </w:p>
        </w:tc>
        <w:tc>
          <w:tcPr>
            <w:tcW w:w="111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39</w:t>
            </w:r>
          </w:p>
        </w:tc>
        <w:tc>
          <w:tcPr>
            <w:tcW w:w="979"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105</w:t>
            </w:r>
          </w:p>
        </w:tc>
        <w:tc>
          <w:tcPr>
            <w:tcW w:w="111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41</w:t>
            </w:r>
          </w:p>
        </w:tc>
        <w:tc>
          <w:tcPr>
            <w:tcW w:w="978"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105</w:t>
            </w:r>
          </w:p>
        </w:tc>
        <w:tc>
          <w:tcPr>
            <w:tcW w:w="1014"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45</w:t>
            </w:r>
          </w:p>
        </w:tc>
        <w:tc>
          <w:tcPr>
            <w:tcW w:w="927"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110</w:t>
            </w:r>
          </w:p>
        </w:tc>
      </w:tr>
      <w:tr w:rsidR="00E978BB" w:rsidTr="00E978BB">
        <w:tc>
          <w:tcPr>
            <w:tcW w:w="3652" w:type="dxa"/>
            <w:tcBorders>
              <w:top w:val="single" w:sz="4" w:space="0" w:color="auto"/>
              <w:left w:val="single" w:sz="4" w:space="0" w:color="auto"/>
              <w:bottom w:val="single" w:sz="4" w:space="0" w:color="auto"/>
              <w:right w:val="single" w:sz="4" w:space="0" w:color="auto"/>
            </w:tcBorders>
            <w:hideMark/>
          </w:tcPr>
          <w:p w:rsidR="00E978BB" w:rsidRDefault="00E978BB" w:rsidP="00E978BB">
            <w:pPr>
              <w:widowControl w:val="0"/>
              <w:adjustRightInd w:val="0"/>
              <w:jc w:val="both"/>
              <w:rPr>
                <w:b/>
              </w:rPr>
            </w:pPr>
            <w:r>
              <w:rPr>
                <w:b/>
              </w:rPr>
              <w:t>Инвестиции</w:t>
            </w:r>
            <w:r>
              <w:t xml:space="preserve"> в основной капитал за счет всех источников финансирования</w:t>
            </w:r>
            <w:r>
              <w:rPr>
                <w:b/>
              </w:rPr>
              <w:t xml:space="preserve"> </w:t>
            </w:r>
          </w:p>
          <w:p w:rsidR="00E978BB" w:rsidRDefault="00E978BB" w:rsidP="00E978BB">
            <w:pPr>
              <w:widowControl w:val="0"/>
              <w:adjustRightInd w:val="0"/>
              <w:jc w:val="right"/>
              <w:rPr>
                <w:b/>
                <w:sz w:val="28"/>
              </w:rPr>
            </w:pPr>
            <w:r>
              <w:rPr>
                <w:b/>
              </w:rPr>
              <w:t>в действующих ценах</w:t>
            </w:r>
          </w:p>
        </w:tc>
        <w:tc>
          <w:tcPr>
            <w:tcW w:w="1276"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rPr>
                <w:b/>
                <w:sz w:val="28"/>
              </w:rPr>
            </w:pPr>
          </w:p>
          <w:p w:rsidR="00E978BB" w:rsidRDefault="00E978BB" w:rsidP="00E978BB">
            <w:pPr>
              <w:widowControl w:val="0"/>
              <w:adjustRightInd w:val="0"/>
              <w:jc w:val="center"/>
              <w:rPr>
                <w:b/>
                <w:sz w:val="28"/>
              </w:rPr>
            </w:pPr>
          </w:p>
          <w:p w:rsidR="00E978BB" w:rsidRDefault="00E978BB" w:rsidP="00E978BB">
            <w:pPr>
              <w:widowControl w:val="0"/>
              <w:adjustRightInd w:val="0"/>
              <w:jc w:val="center"/>
              <w:rPr>
                <w:b/>
                <w:sz w:val="28"/>
              </w:rPr>
            </w:pPr>
            <w:proofErr w:type="spellStart"/>
            <w:r>
              <w:t>млн</w:t>
            </w:r>
            <w:proofErr w:type="gramStart"/>
            <w:r>
              <w:t>.р</w:t>
            </w:r>
            <w:proofErr w:type="gramEnd"/>
            <w:r>
              <w:t>уб</w:t>
            </w:r>
            <w:proofErr w:type="spellEnd"/>
            <w:r>
              <w:t>.</w:t>
            </w:r>
          </w:p>
        </w:tc>
        <w:tc>
          <w:tcPr>
            <w:tcW w:w="1134"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c>
          <w:tcPr>
            <w:tcW w:w="80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c>
          <w:tcPr>
            <w:tcW w:w="1096"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c>
          <w:tcPr>
            <w:tcW w:w="978"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c>
          <w:tcPr>
            <w:tcW w:w="111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c>
          <w:tcPr>
            <w:tcW w:w="979"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c>
          <w:tcPr>
            <w:tcW w:w="111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c>
          <w:tcPr>
            <w:tcW w:w="978"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c>
          <w:tcPr>
            <w:tcW w:w="1014"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c>
          <w:tcPr>
            <w:tcW w:w="927"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r>
      <w:tr w:rsidR="00E978BB" w:rsidTr="00E978BB">
        <w:tc>
          <w:tcPr>
            <w:tcW w:w="3652" w:type="dxa"/>
            <w:tcBorders>
              <w:top w:val="single" w:sz="4" w:space="0" w:color="auto"/>
              <w:left w:val="single" w:sz="4" w:space="0" w:color="auto"/>
              <w:bottom w:val="single" w:sz="4" w:space="0" w:color="auto"/>
              <w:right w:val="single" w:sz="4" w:space="0" w:color="auto"/>
            </w:tcBorders>
            <w:hideMark/>
          </w:tcPr>
          <w:p w:rsidR="00E978BB" w:rsidRDefault="00E978BB" w:rsidP="00E978BB">
            <w:pPr>
              <w:widowControl w:val="0"/>
              <w:adjustRightInd w:val="0"/>
              <w:jc w:val="right"/>
              <w:rPr>
                <w:b/>
              </w:rPr>
            </w:pPr>
            <w:r>
              <w:rPr>
                <w:b/>
              </w:rPr>
              <w:t>в сопоставимых ценах предыдущего года</w:t>
            </w:r>
          </w:p>
          <w:p w:rsidR="00E978BB" w:rsidRDefault="00E978BB" w:rsidP="00E978BB">
            <w:pPr>
              <w:widowControl w:val="0"/>
              <w:adjustRightInd w:val="0"/>
              <w:jc w:val="right"/>
              <w:rPr>
                <w:b/>
                <w:sz w:val="28"/>
              </w:rPr>
            </w:pPr>
            <w:r>
              <w:rPr>
                <w:b/>
              </w:rPr>
              <w:t>(</w:t>
            </w:r>
            <w:r>
              <w:t>индекс физического объема)</w:t>
            </w:r>
          </w:p>
        </w:tc>
        <w:tc>
          <w:tcPr>
            <w:tcW w:w="1276" w:type="dxa"/>
            <w:tcBorders>
              <w:top w:val="single" w:sz="4" w:space="0" w:color="auto"/>
              <w:left w:val="single" w:sz="4" w:space="0" w:color="auto"/>
              <w:bottom w:val="single" w:sz="4" w:space="0" w:color="auto"/>
              <w:right w:val="single" w:sz="4" w:space="0" w:color="auto"/>
            </w:tcBorders>
            <w:hideMark/>
          </w:tcPr>
          <w:p w:rsidR="00E978BB" w:rsidRDefault="00E978BB" w:rsidP="00E978BB">
            <w:pPr>
              <w:widowControl w:val="0"/>
              <w:adjustRightInd w:val="0"/>
              <w:jc w:val="center"/>
              <w:rPr>
                <w:b/>
                <w:sz w:val="28"/>
              </w:rPr>
            </w:pPr>
            <w:r>
              <w:t xml:space="preserve">в % к </w:t>
            </w:r>
            <w:proofErr w:type="spellStart"/>
            <w:r>
              <w:t>предыд</w:t>
            </w:r>
            <w:proofErr w:type="spellEnd"/>
            <w:r>
              <w:t xml:space="preserve"> году</w:t>
            </w:r>
          </w:p>
        </w:tc>
        <w:tc>
          <w:tcPr>
            <w:tcW w:w="1134"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c>
          <w:tcPr>
            <w:tcW w:w="80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c>
          <w:tcPr>
            <w:tcW w:w="1096"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c>
          <w:tcPr>
            <w:tcW w:w="978"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c>
          <w:tcPr>
            <w:tcW w:w="111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c>
          <w:tcPr>
            <w:tcW w:w="979"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c>
          <w:tcPr>
            <w:tcW w:w="111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c>
          <w:tcPr>
            <w:tcW w:w="978"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c>
          <w:tcPr>
            <w:tcW w:w="1014"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c>
          <w:tcPr>
            <w:tcW w:w="927"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r>
      <w:tr w:rsidR="00E978BB" w:rsidTr="00E978BB">
        <w:tc>
          <w:tcPr>
            <w:tcW w:w="3652" w:type="dxa"/>
            <w:tcBorders>
              <w:top w:val="single" w:sz="4" w:space="0" w:color="auto"/>
              <w:left w:val="single" w:sz="4" w:space="0" w:color="auto"/>
              <w:bottom w:val="single" w:sz="4" w:space="0" w:color="auto"/>
              <w:right w:val="single" w:sz="4" w:space="0" w:color="auto"/>
            </w:tcBorders>
            <w:hideMark/>
          </w:tcPr>
          <w:p w:rsidR="00E978BB" w:rsidRDefault="00E978BB" w:rsidP="00E978BB">
            <w:pPr>
              <w:widowControl w:val="0"/>
              <w:adjustRightInd w:val="0"/>
              <w:jc w:val="both"/>
              <w:rPr>
                <w:b/>
              </w:rPr>
            </w:pPr>
            <w:r>
              <w:t xml:space="preserve">Объем работ, выполненных по виду деятельности </w:t>
            </w:r>
            <w:r>
              <w:rPr>
                <w:b/>
              </w:rPr>
              <w:t>«Строительство»</w:t>
            </w:r>
          </w:p>
          <w:p w:rsidR="00E978BB" w:rsidRDefault="00E978BB" w:rsidP="00E978BB">
            <w:pPr>
              <w:widowControl w:val="0"/>
              <w:adjustRightInd w:val="0"/>
              <w:jc w:val="right"/>
            </w:pPr>
            <w:r>
              <w:rPr>
                <w:b/>
              </w:rPr>
              <w:t xml:space="preserve"> в действующих ценах</w:t>
            </w:r>
          </w:p>
        </w:tc>
        <w:tc>
          <w:tcPr>
            <w:tcW w:w="1276"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rPr>
                <w:b/>
                <w:sz w:val="28"/>
              </w:rPr>
            </w:pPr>
          </w:p>
          <w:p w:rsidR="00E978BB" w:rsidRDefault="00E978BB" w:rsidP="00E978BB">
            <w:pPr>
              <w:widowControl w:val="0"/>
              <w:adjustRightInd w:val="0"/>
              <w:jc w:val="center"/>
              <w:rPr>
                <w:b/>
                <w:sz w:val="28"/>
              </w:rPr>
            </w:pPr>
          </w:p>
          <w:p w:rsidR="00E978BB" w:rsidRDefault="00E978BB" w:rsidP="00E978BB">
            <w:pPr>
              <w:widowControl w:val="0"/>
              <w:adjustRightInd w:val="0"/>
              <w:jc w:val="center"/>
            </w:pPr>
          </w:p>
          <w:p w:rsidR="00E978BB" w:rsidRDefault="00E978BB" w:rsidP="00E978BB">
            <w:pPr>
              <w:widowControl w:val="0"/>
              <w:adjustRightInd w:val="0"/>
              <w:jc w:val="center"/>
              <w:rPr>
                <w:b/>
                <w:sz w:val="28"/>
              </w:rPr>
            </w:pPr>
            <w:proofErr w:type="spellStart"/>
            <w:r>
              <w:t>млн</w:t>
            </w:r>
            <w:proofErr w:type="gramStart"/>
            <w:r>
              <w:t>.р</w:t>
            </w:r>
            <w:proofErr w:type="gramEnd"/>
            <w:r>
              <w:t>уб</w:t>
            </w:r>
            <w:proofErr w:type="spellEnd"/>
            <w:r>
              <w:t>.</w:t>
            </w:r>
          </w:p>
        </w:tc>
        <w:tc>
          <w:tcPr>
            <w:tcW w:w="1134"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p>
          <w:p w:rsidR="00E978BB" w:rsidRDefault="00E978BB" w:rsidP="00E978BB">
            <w:pPr>
              <w:widowControl w:val="0"/>
              <w:adjustRightInd w:val="0"/>
              <w:jc w:val="center"/>
            </w:pPr>
          </w:p>
          <w:p w:rsidR="00E978BB" w:rsidRDefault="00E978BB" w:rsidP="00E978BB">
            <w:pPr>
              <w:widowControl w:val="0"/>
              <w:adjustRightInd w:val="0"/>
              <w:jc w:val="center"/>
            </w:pPr>
            <w:r>
              <w:t>0</w:t>
            </w:r>
          </w:p>
        </w:tc>
        <w:tc>
          <w:tcPr>
            <w:tcW w:w="80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p>
          <w:p w:rsidR="00E978BB" w:rsidRDefault="00E978BB" w:rsidP="00E978BB">
            <w:pPr>
              <w:widowControl w:val="0"/>
              <w:adjustRightInd w:val="0"/>
              <w:jc w:val="center"/>
            </w:pPr>
          </w:p>
          <w:p w:rsidR="00E978BB" w:rsidRDefault="00E978BB" w:rsidP="00E978BB">
            <w:pPr>
              <w:widowControl w:val="0"/>
              <w:adjustRightInd w:val="0"/>
              <w:jc w:val="center"/>
            </w:pPr>
            <w:r>
              <w:t>0</w:t>
            </w:r>
          </w:p>
        </w:tc>
        <w:tc>
          <w:tcPr>
            <w:tcW w:w="1096" w:type="dxa"/>
            <w:tcBorders>
              <w:top w:val="single" w:sz="4" w:space="0" w:color="auto"/>
              <w:left w:val="single" w:sz="4" w:space="0" w:color="auto"/>
              <w:bottom w:val="single" w:sz="4" w:space="0" w:color="auto"/>
              <w:right w:val="single" w:sz="4" w:space="0" w:color="auto"/>
            </w:tcBorders>
            <w:vAlign w:val="center"/>
          </w:tcPr>
          <w:p w:rsidR="00E978BB" w:rsidRDefault="00E978BB" w:rsidP="00E978BB">
            <w:pPr>
              <w:widowControl w:val="0"/>
              <w:adjustRightInd w:val="0"/>
              <w:jc w:val="center"/>
            </w:pPr>
            <w:r>
              <w:t>0</w:t>
            </w:r>
          </w:p>
        </w:tc>
        <w:tc>
          <w:tcPr>
            <w:tcW w:w="978" w:type="dxa"/>
            <w:tcBorders>
              <w:top w:val="single" w:sz="4" w:space="0" w:color="auto"/>
              <w:left w:val="single" w:sz="4" w:space="0" w:color="auto"/>
              <w:bottom w:val="single" w:sz="4" w:space="0" w:color="auto"/>
              <w:right w:val="single" w:sz="4" w:space="0" w:color="auto"/>
            </w:tcBorders>
            <w:vAlign w:val="center"/>
          </w:tcPr>
          <w:p w:rsidR="00E978BB" w:rsidRDefault="00E978BB" w:rsidP="00E978BB">
            <w:pPr>
              <w:widowControl w:val="0"/>
              <w:adjustRightInd w:val="0"/>
              <w:jc w:val="center"/>
            </w:pPr>
            <w:r>
              <w:t>0</w:t>
            </w:r>
          </w:p>
        </w:tc>
        <w:tc>
          <w:tcPr>
            <w:tcW w:w="1115" w:type="dxa"/>
            <w:tcBorders>
              <w:top w:val="single" w:sz="4" w:space="0" w:color="auto"/>
              <w:left w:val="single" w:sz="4" w:space="0" w:color="auto"/>
              <w:bottom w:val="single" w:sz="4" w:space="0" w:color="auto"/>
              <w:right w:val="single" w:sz="4" w:space="0" w:color="auto"/>
            </w:tcBorders>
            <w:vAlign w:val="center"/>
          </w:tcPr>
          <w:p w:rsidR="00E978BB" w:rsidRDefault="00E978BB" w:rsidP="00E978BB">
            <w:pPr>
              <w:widowControl w:val="0"/>
              <w:adjustRightInd w:val="0"/>
              <w:jc w:val="center"/>
            </w:pPr>
            <w:r>
              <w:t>0</w:t>
            </w:r>
          </w:p>
        </w:tc>
        <w:tc>
          <w:tcPr>
            <w:tcW w:w="979" w:type="dxa"/>
            <w:tcBorders>
              <w:top w:val="single" w:sz="4" w:space="0" w:color="auto"/>
              <w:left w:val="single" w:sz="4" w:space="0" w:color="auto"/>
              <w:bottom w:val="single" w:sz="4" w:space="0" w:color="auto"/>
              <w:right w:val="single" w:sz="4" w:space="0" w:color="auto"/>
            </w:tcBorders>
            <w:vAlign w:val="center"/>
          </w:tcPr>
          <w:p w:rsidR="00E978BB" w:rsidRDefault="00E978BB" w:rsidP="00E978BB">
            <w:pPr>
              <w:widowControl w:val="0"/>
              <w:adjustRightInd w:val="0"/>
              <w:jc w:val="center"/>
            </w:pPr>
            <w:r>
              <w:t>0</w:t>
            </w:r>
          </w:p>
        </w:tc>
        <w:tc>
          <w:tcPr>
            <w:tcW w:w="1115" w:type="dxa"/>
            <w:tcBorders>
              <w:top w:val="single" w:sz="4" w:space="0" w:color="auto"/>
              <w:left w:val="single" w:sz="4" w:space="0" w:color="auto"/>
              <w:bottom w:val="single" w:sz="4" w:space="0" w:color="auto"/>
              <w:right w:val="single" w:sz="4" w:space="0" w:color="auto"/>
            </w:tcBorders>
            <w:vAlign w:val="center"/>
          </w:tcPr>
          <w:p w:rsidR="00E978BB" w:rsidRDefault="00E978BB" w:rsidP="00E978BB">
            <w:pPr>
              <w:widowControl w:val="0"/>
              <w:adjustRightInd w:val="0"/>
              <w:jc w:val="center"/>
            </w:pPr>
            <w:r>
              <w:t>0</w:t>
            </w:r>
          </w:p>
        </w:tc>
        <w:tc>
          <w:tcPr>
            <w:tcW w:w="978" w:type="dxa"/>
            <w:tcBorders>
              <w:top w:val="single" w:sz="4" w:space="0" w:color="auto"/>
              <w:left w:val="single" w:sz="4" w:space="0" w:color="auto"/>
              <w:bottom w:val="single" w:sz="4" w:space="0" w:color="auto"/>
              <w:right w:val="single" w:sz="4" w:space="0" w:color="auto"/>
            </w:tcBorders>
            <w:vAlign w:val="center"/>
          </w:tcPr>
          <w:p w:rsidR="00E978BB" w:rsidRDefault="00E978BB" w:rsidP="00E978BB">
            <w:pPr>
              <w:widowControl w:val="0"/>
              <w:adjustRightInd w:val="0"/>
              <w:jc w:val="center"/>
            </w:pPr>
            <w:r>
              <w:t>0</w:t>
            </w:r>
          </w:p>
        </w:tc>
        <w:tc>
          <w:tcPr>
            <w:tcW w:w="1014" w:type="dxa"/>
            <w:tcBorders>
              <w:top w:val="single" w:sz="4" w:space="0" w:color="auto"/>
              <w:left w:val="single" w:sz="4" w:space="0" w:color="auto"/>
              <w:bottom w:val="single" w:sz="4" w:space="0" w:color="auto"/>
              <w:right w:val="single" w:sz="4" w:space="0" w:color="auto"/>
            </w:tcBorders>
            <w:vAlign w:val="center"/>
          </w:tcPr>
          <w:p w:rsidR="00E978BB" w:rsidRDefault="00E978BB" w:rsidP="00E978BB">
            <w:pPr>
              <w:widowControl w:val="0"/>
              <w:adjustRightInd w:val="0"/>
              <w:jc w:val="center"/>
            </w:pPr>
            <w:r>
              <w:t>0</w:t>
            </w:r>
          </w:p>
        </w:tc>
        <w:tc>
          <w:tcPr>
            <w:tcW w:w="927" w:type="dxa"/>
            <w:tcBorders>
              <w:top w:val="single" w:sz="4" w:space="0" w:color="auto"/>
              <w:left w:val="single" w:sz="4" w:space="0" w:color="auto"/>
              <w:bottom w:val="single" w:sz="4" w:space="0" w:color="auto"/>
              <w:right w:val="single" w:sz="4" w:space="0" w:color="auto"/>
            </w:tcBorders>
            <w:vAlign w:val="center"/>
          </w:tcPr>
          <w:p w:rsidR="00E978BB" w:rsidRDefault="00E978BB" w:rsidP="00E978BB">
            <w:pPr>
              <w:widowControl w:val="0"/>
              <w:adjustRightInd w:val="0"/>
              <w:jc w:val="center"/>
            </w:pPr>
            <w:r>
              <w:t>0</w:t>
            </w:r>
          </w:p>
        </w:tc>
      </w:tr>
      <w:tr w:rsidR="00E978BB" w:rsidTr="00E978BB">
        <w:tc>
          <w:tcPr>
            <w:tcW w:w="3652" w:type="dxa"/>
            <w:tcBorders>
              <w:top w:val="single" w:sz="4" w:space="0" w:color="auto"/>
              <w:left w:val="single" w:sz="4" w:space="0" w:color="auto"/>
              <w:bottom w:val="single" w:sz="4" w:space="0" w:color="auto"/>
              <w:right w:val="single" w:sz="4" w:space="0" w:color="auto"/>
            </w:tcBorders>
            <w:hideMark/>
          </w:tcPr>
          <w:p w:rsidR="00E978BB" w:rsidRDefault="00E978BB" w:rsidP="00E978BB">
            <w:pPr>
              <w:widowControl w:val="0"/>
              <w:adjustRightInd w:val="0"/>
              <w:jc w:val="right"/>
              <w:rPr>
                <w:b/>
              </w:rPr>
            </w:pPr>
            <w:r>
              <w:rPr>
                <w:b/>
              </w:rPr>
              <w:t>в сопоставимых ценах предыдущего года</w:t>
            </w:r>
          </w:p>
          <w:p w:rsidR="00E978BB" w:rsidRDefault="00E978BB" w:rsidP="00E978BB">
            <w:pPr>
              <w:widowControl w:val="0"/>
              <w:adjustRightInd w:val="0"/>
              <w:jc w:val="right"/>
              <w:rPr>
                <w:b/>
                <w:sz w:val="28"/>
              </w:rPr>
            </w:pPr>
            <w:r>
              <w:rPr>
                <w:b/>
              </w:rPr>
              <w:t>(</w:t>
            </w:r>
            <w:r>
              <w:t>индекс физического объема)</w:t>
            </w:r>
          </w:p>
        </w:tc>
        <w:tc>
          <w:tcPr>
            <w:tcW w:w="1276" w:type="dxa"/>
            <w:tcBorders>
              <w:top w:val="single" w:sz="4" w:space="0" w:color="auto"/>
              <w:left w:val="single" w:sz="4" w:space="0" w:color="auto"/>
              <w:bottom w:val="single" w:sz="4" w:space="0" w:color="auto"/>
              <w:right w:val="single" w:sz="4" w:space="0" w:color="auto"/>
            </w:tcBorders>
            <w:hideMark/>
          </w:tcPr>
          <w:p w:rsidR="00E978BB" w:rsidRDefault="00E978BB" w:rsidP="00E978BB">
            <w:pPr>
              <w:widowControl w:val="0"/>
              <w:adjustRightInd w:val="0"/>
              <w:jc w:val="center"/>
              <w:rPr>
                <w:b/>
                <w:sz w:val="28"/>
              </w:rPr>
            </w:pPr>
            <w:r>
              <w:t xml:space="preserve">в % к </w:t>
            </w:r>
            <w:proofErr w:type="spellStart"/>
            <w:r>
              <w:t>предыд</w:t>
            </w:r>
            <w:proofErr w:type="spellEnd"/>
            <w:r>
              <w:t xml:space="preserve"> году</w:t>
            </w:r>
          </w:p>
        </w:tc>
        <w:tc>
          <w:tcPr>
            <w:tcW w:w="1134"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c>
          <w:tcPr>
            <w:tcW w:w="80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c>
          <w:tcPr>
            <w:tcW w:w="1096"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c>
          <w:tcPr>
            <w:tcW w:w="978"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c>
          <w:tcPr>
            <w:tcW w:w="111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c>
          <w:tcPr>
            <w:tcW w:w="979"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c>
          <w:tcPr>
            <w:tcW w:w="111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c>
          <w:tcPr>
            <w:tcW w:w="978"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c>
          <w:tcPr>
            <w:tcW w:w="1014"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c>
          <w:tcPr>
            <w:tcW w:w="927"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r>
      <w:tr w:rsidR="00E978BB" w:rsidTr="00E978BB">
        <w:tc>
          <w:tcPr>
            <w:tcW w:w="3652" w:type="dxa"/>
            <w:tcBorders>
              <w:top w:val="single" w:sz="4" w:space="0" w:color="auto"/>
              <w:left w:val="single" w:sz="4" w:space="0" w:color="auto"/>
              <w:bottom w:val="single" w:sz="4" w:space="0" w:color="auto"/>
              <w:right w:val="single" w:sz="4" w:space="0" w:color="auto"/>
            </w:tcBorders>
            <w:hideMark/>
          </w:tcPr>
          <w:p w:rsidR="00E978BB" w:rsidRDefault="00E978BB" w:rsidP="00E978BB">
            <w:pPr>
              <w:widowControl w:val="0"/>
              <w:adjustRightInd w:val="0"/>
            </w:pPr>
            <w:r>
              <w:t>Ввод в эксплуатацию за счет всех источников финансирования жилых домов</w:t>
            </w:r>
          </w:p>
        </w:tc>
        <w:tc>
          <w:tcPr>
            <w:tcW w:w="1276" w:type="dxa"/>
            <w:tcBorders>
              <w:top w:val="single" w:sz="4" w:space="0" w:color="auto"/>
              <w:left w:val="single" w:sz="4" w:space="0" w:color="auto"/>
              <w:bottom w:val="single" w:sz="4" w:space="0" w:color="auto"/>
              <w:right w:val="single" w:sz="4" w:space="0" w:color="auto"/>
            </w:tcBorders>
            <w:hideMark/>
          </w:tcPr>
          <w:p w:rsidR="00E978BB" w:rsidRDefault="00E978BB" w:rsidP="00E978BB">
            <w:pPr>
              <w:widowControl w:val="0"/>
              <w:adjustRightInd w:val="0"/>
              <w:jc w:val="center"/>
            </w:pPr>
            <w:proofErr w:type="spellStart"/>
            <w:r>
              <w:t>кв.м</w:t>
            </w:r>
            <w:proofErr w:type="gramStart"/>
            <w:r>
              <w:t>.о</w:t>
            </w:r>
            <w:proofErr w:type="gramEnd"/>
            <w:r>
              <w:t>бщ</w:t>
            </w:r>
            <w:proofErr w:type="spellEnd"/>
            <w:r>
              <w:t>. площади</w:t>
            </w:r>
          </w:p>
        </w:tc>
        <w:tc>
          <w:tcPr>
            <w:tcW w:w="1134"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c>
          <w:tcPr>
            <w:tcW w:w="80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c>
          <w:tcPr>
            <w:tcW w:w="1096"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c>
          <w:tcPr>
            <w:tcW w:w="978"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c>
          <w:tcPr>
            <w:tcW w:w="111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c>
          <w:tcPr>
            <w:tcW w:w="979"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c>
          <w:tcPr>
            <w:tcW w:w="111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c>
          <w:tcPr>
            <w:tcW w:w="978"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c>
          <w:tcPr>
            <w:tcW w:w="1014"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c>
          <w:tcPr>
            <w:tcW w:w="927"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r>
      <w:tr w:rsidR="00E978BB" w:rsidTr="00E978BB">
        <w:tc>
          <w:tcPr>
            <w:tcW w:w="3652" w:type="dxa"/>
            <w:tcBorders>
              <w:top w:val="single" w:sz="4" w:space="0" w:color="auto"/>
              <w:left w:val="single" w:sz="4" w:space="0" w:color="auto"/>
              <w:bottom w:val="single" w:sz="4" w:space="0" w:color="auto"/>
              <w:right w:val="single" w:sz="4" w:space="0" w:color="auto"/>
            </w:tcBorders>
            <w:hideMark/>
          </w:tcPr>
          <w:p w:rsidR="00E978BB" w:rsidRDefault="00E978BB" w:rsidP="00E978BB">
            <w:pPr>
              <w:widowControl w:val="0"/>
              <w:adjustRightInd w:val="0"/>
            </w:pPr>
            <w:r>
              <w:lastRenderedPageBreak/>
              <w:t>Ввод в эксплуатацию индивидуальных жилых домов, построенных населением за свой счет и с помощью кредитов</w:t>
            </w:r>
          </w:p>
        </w:tc>
        <w:tc>
          <w:tcPr>
            <w:tcW w:w="1276" w:type="dxa"/>
            <w:tcBorders>
              <w:top w:val="single" w:sz="4" w:space="0" w:color="auto"/>
              <w:left w:val="single" w:sz="4" w:space="0" w:color="auto"/>
              <w:bottom w:val="single" w:sz="4" w:space="0" w:color="auto"/>
              <w:right w:val="single" w:sz="4" w:space="0" w:color="auto"/>
            </w:tcBorders>
            <w:hideMark/>
          </w:tcPr>
          <w:p w:rsidR="00E978BB" w:rsidRDefault="00E978BB" w:rsidP="00E978BB">
            <w:pPr>
              <w:widowControl w:val="0"/>
              <w:adjustRightInd w:val="0"/>
              <w:jc w:val="center"/>
              <w:rPr>
                <w:b/>
                <w:sz w:val="28"/>
              </w:rPr>
            </w:pPr>
            <w:proofErr w:type="spellStart"/>
            <w:r>
              <w:t>кв.м</w:t>
            </w:r>
            <w:proofErr w:type="gramStart"/>
            <w:r>
              <w:t>.о</w:t>
            </w:r>
            <w:proofErr w:type="gramEnd"/>
            <w:r>
              <w:t>бщ</w:t>
            </w:r>
            <w:proofErr w:type="spellEnd"/>
            <w:r>
              <w:t>. площади</w:t>
            </w:r>
          </w:p>
        </w:tc>
        <w:tc>
          <w:tcPr>
            <w:tcW w:w="1134"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c>
          <w:tcPr>
            <w:tcW w:w="80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c>
          <w:tcPr>
            <w:tcW w:w="1096"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c>
          <w:tcPr>
            <w:tcW w:w="978"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c>
          <w:tcPr>
            <w:tcW w:w="111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c>
          <w:tcPr>
            <w:tcW w:w="979"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c>
          <w:tcPr>
            <w:tcW w:w="111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c>
          <w:tcPr>
            <w:tcW w:w="978"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c>
          <w:tcPr>
            <w:tcW w:w="1014"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c>
          <w:tcPr>
            <w:tcW w:w="927"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r>
      <w:tr w:rsidR="00E978BB" w:rsidTr="00E978BB">
        <w:tc>
          <w:tcPr>
            <w:tcW w:w="3652" w:type="dxa"/>
            <w:tcBorders>
              <w:top w:val="single" w:sz="4" w:space="0" w:color="auto"/>
              <w:left w:val="single" w:sz="4" w:space="0" w:color="auto"/>
              <w:bottom w:val="single" w:sz="4" w:space="0" w:color="auto"/>
              <w:right w:val="single" w:sz="4" w:space="0" w:color="auto"/>
            </w:tcBorders>
            <w:hideMark/>
          </w:tcPr>
          <w:p w:rsidR="00E978BB" w:rsidRDefault="00E978BB" w:rsidP="00E978BB">
            <w:pPr>
              <w:widowControl w:val="0"/>
              <w:adjustRightInd w:val="0"/>
            </w:pPr>
            <w:r>
              <w:t>Перевезено  грузов автомобильным транспортом</w:t>
            </w:r>
          </w:p>
        </w:tc>
        <w:tc>
          <w:tcPr>
            <w:tcW w:w="1276" w:type="dxa"/>
            <w:tcBorders>
              <w:top w:val="single" w:sz="4" w:space="0" w:color="auto"/>
              <w:left w:val="single" w:sz="4" w:space="0" w:color="auto"/>
              <w:bottom w:val="single" w:sz="4" w:space="0" w:color="auto"/>
              <w:right w:val="single" w:sz="4" w:space="0" w:color="auto"/>
            </w:tcBorders>
            <w:hideMark/>
          </w:tcPr>
          <w:p w:rsidR="00E978BB" w:rsidRDefault="00E978BB" w:rsidP="00E978BB">
            <w:pPr>
              <w:widowControl w:val="0"/>
              <w:adjustRightInd w:val="0"/>
              <w:jc w:val="center"/>
            </w:pPr>
            <w:r>
              <w:t>тыс. тонн</w:t>
            </w:r>
          </w:p>
        </w:tc>
        <w:tc>
          <w:tcPr>
            <w:tcW w:w="1134"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3,2</w:t>
            </w:r>
          </w:p>
        </w:tc>
        <w:tc>
          <w:tcPr>
            <w:tcW w:w="80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100</w:t>
            </w:r>
          </w:p>
        </w:tc>
        <w:tc>
          <w:tcPr>
            <w:tcW w:w="1096"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3,2</w:t>
            </w:r>
          </w:p>
        </w:tc>
        <w:tc>
          <w:tcPr>
            <w:tcW w:w="978"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100</w:t>
            </w:r>
          </w:p>
        </w:tc>
        <w:tc>
          <w:tcPr>
            <w:tcW w:w="111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3,2</w:t>
            </w:r>
          </w:p>
        </w:tc>
        <w:tc>
          <w:tcPr>
            <w:tcW w:w="979"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100</w:t>
            </w:r>
          </w:p>
        </w:tc>
        <w:tc>
          <w:tcPr>
            <w:tcW w:w="111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3,2</w:t>
            </w:r>
          </w:p>
        </w:tc>
        <w:tc>
          <w:tcPr>
            <w:tcW w:w="978"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100</w:t>
            </w:r>
          </w:p>
        </w:tc>
        <w:tc>
          <w:tcPr>
            <w:tcW w:w="1014"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3,2</w:t>
            </w:r>
          </w:p>
        </w:tc>
        <w:tc>
          <w:tcPr>
            <w:tcW w:w="927"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100</w:t>
            </w:r>
          </w:p>
        </w:tc>
      </w:tr>
      <w:tr w:rsidR="00E978BB" w:rsidTr="00E978BB">
        <w:tc>
          <w:tcPr>
            <w:tcW w:w="3652" w:type="dxa"/>
            <w:tcBorders>
              <w:top w:val="single" w:sz="4" w:space="0" w:color="auto"/>
              <w:left w:val="single" w:sz="4" w:space="0" w:color="auto"/>
              <w:bottom w:val="single" w:sz="4" w:space="0" w:color="auto"/>
              <w:right w:val="single" w:sz="4" w:space="0" w:color="auto"/>
            </w:tcBorders>
            <w:hideMark/>
          </w:tcPr>
          <w:p w:rsidR="00E978BB" w:rsidRDefault="00E978BB" w:rsidP="00E978BB">
            <w:pPr>
              <w:widowControl w:val="0"/>
              <w:adjustRightInd w:val="0"/>
            </w:pPr>
            <w:r>
              <w:t>Перевезено  пассажиров автомобильным транспортом общего пользования</w:t>
            </w:r>
          </w:p>
        </w:tc>
        <w:tc>
          <w:tcPr>
            <w:tcW w:w="1276" w:type="dxa"/>
            <w:tcBorders>
              <w:top w:val="single" w:sz="4" w:space="0" w:color="auto"/>
              <w:left w:val="single" w:sz="4" w:space="0" w:color="auto"/>
              <w:bottom w:val="single" w:sz="4" w:space="0" w:color="auto"/>
              <w:right w:val="single" w:sz="4" w:space="0" w:color="auto"/>
            </w:tcBorders>
            <w:hideMark/>
          </w:tcPr>
          <w:p w:rsidR="00E978BB" w:rsidRDefault="00E978BB" w:rsidP="00E978BB">
            <w:pPr>
              <w:widowControl w:val="0"/>
              <w:adjustRightInd w:val="0"/>
              <w:jc w:val="center"/>
              <w:rPr>
                <w:b/>
                <w:sz w:val="28"/>
              </w:rPr>
            </w:pPr>
            <w:r>
              <w:t>тыс. чел.</w:t>
            </w:r>
          </w:p>
        </w:tc>
        <w:tc>
          <w:tcPr>
            <w:tcW w:w="1134"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2,4</w:t>
            </w:r>
          </w:p>
        </w:tc>
        <w:tc>
          <w:tcPr>
            <w:tcW w:w="80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100</w:t>
            </w:r>
          </w:p>
        </w:tc>
        <w:tc>
          <w:tcPr>
            <w:tcW w:w="1096"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2,4</w:t>
            </w:r>
          </w:p>
        </w:tc>
        <w:tc>
          <w:tcPr>
            <w:tcW w:w="978"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100</w:t>
            </w:r>
          </w:p>
        </w:tc>
        <w:tc>
          <w:tcPr>
            <w:tcW w:w="111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2,4</w:t>
            </w:r>
          </w:p>
        </w:tc>
        <w:tc>
          <w:tcPr>
            <w:tcW w:w="979"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100</w:t>
            </w:r>
          </w:p>
        </w:tc>
        <w:tc>
          <w:tcPr>
            <w:tcW w:w="111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2,4</w:t>
            </w:r>
          </w:p>
        </w:tc>
        <w:tc>
          <w:tcPr>
            <w:tcW w:w="978"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100</w:t>
            </w:r>
          </w:p>
        </w:tc>
        <w:tc>
          <w:tcPr>
            <w:tcW w:w="1014"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2,4</w:t>
            </w:r>
          </w:p>
        </w:tc>
        <w:tc>
          <w:tcPr>
            <w:tcW w:w="927"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100</w:t>
            </w:r>
          </w:p>
        </w:tc>
      </w:tr>
      <w:tr w:rsidR="00E978BB" w:rsidTr="00E978BB">
        <w:tc>
          <w:tcPr>
            <w:tcW w:w="3652" w:type="dxa"/>
            <w:tcBorders>
              <w:top w:val="single" w:sz="4" w:space="0" w:color="auto"/>
              <w:left w:val="single" w:sz="4" w:space="0" w:color="auto"/>
              <w:bottom w:val="single" w:sz="4" w:space="0" w:color="auto"/>
              <w:right w:val="single" w:sz="4" w:space="0" w:color="auto"/>
            </w:tcBorders>
            <w:hideMark/>
          </w:tcPr>
          <w:p w:rsidR="00E978BB" w:rsidRDefault="00E978BB" w:rsidP="00E978BB">
            <w:pPr>
              <w:widowControl w:val="0"/>
              <w:adjustRightInd w:val="0"/>
            </w:pPr>
            <w:r>
              <w:t xml:space="preserve">Оборот розничной торговли, </w:t>
            </w:r>
          </w:p>
          <w:p w:rsidR="00E978BB" w:rsidRDefault="00E978BB" w:rsidP="00E978BB">
            <w:pPr>
              <w:widowControl w:val="0"/>
              <w:adjustRightInd w:val="0"/>
              <w:jc w:val="right"/>
              <w:rPr>
                <w:b/>
                <w:sz w:val="28"/>
              </w:rPr>
            </w:pPr>
            <w:r>
              <w:rPr>
                <w:b/>
              </w:rPr>
              <w:t>в действующих ценах</w:t>
            </w:r>
          </w:p>
        </w:tc>
        <w:tc>
          <w:tcPr>
            <w:tcW w:w="1276"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p>
          <w:p w:rsidR="00E978BB" w:rsidRDefault="00E978BB" w:rsidP="00E978BB">
            <w:pPr>
              <w:widowControl w:val="0"/>
              <w:adjustRightInd w:val="0"/>
              <w:jc w:val="center"/>
            </w:pPr>
            <w:r>
              <w:t>млн. руб.</w:t>
            </w:r>
          </w:p>
        </w:tc>
        <w:tc>
          <w:tcPr>
            <w:tcW w:w="1134"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26,4</w:t>
            </w:r>
          </w:p>
        </w:tc>
        <w:tc>
          <w:tcPr>
            <w:tcW w:w="80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101</w:t>
            </w:r>
          </w:p>
        </w:tc>
        <w:tc>
          <w:tcPr>
            <w:tcW w:w="1096"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26,8</w:t>
            </w:r>
          </w:p>
        </w:tc>
        <w:tc>
          <w:tcPr>
            <w:tcW w:w="978"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101</w:t>
            </w:r>
          </w:p>
        </w:tc>
        <w:tc>
          <w:tcPr>
            <w:tcW w:w="111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27</w:t>
            </w:r>
          </w:p>
        </w:tc>
        <w:tc>
          <w:tcPr>
            <w:tcW w:w="979"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101</w:t>
            </w:r>
          </w:p>
        </w:tc>
        <w:tc>
          <w:tcPr>
            <w:tcW w:w="111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27,4</w:t>
            </w:r>
          </w:p>
        </w:tc>
        <w:tc>
          <w:tcPr>
            <w:tcW w:w="978"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101</w:t>
            </w:r>
          </w:p>
        </w:tc>
        <w:tc>
          <w:tcPr>
            <w:tcW w:w="1014"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27,8</w:t>
            </w:r>
          </w:p>
        </w:tc>
        <w:tc>
          <w:tcPr>
            <w:tcW w:w="927"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101</w:t>
            </w:r>
          </w:p>
        </w:tc>
      </w:tr>
      <w:tr w:rsidR="00E978BB" w:rsidTr="00E978BB">
        <w:tc>
          <w:tcPr>
            <w:tcW w:w="3652" w:type="dxa"/>
            <w:tcBorders>
              <w:top w:val="single" w:sz="4" w:space="0" w:color="auto"/>
              <w:left w:val="single" w:sz="4" w:space="0" w:color="auto"/>
              <w:bottom w:val="single" w:sz="4" w:space="0" w:color="auto"/>
              <w:right w:val="single" w:sz="4" w:space="0" w:color="auto"/>
            </w:tcBorders>
            <w:hideMark/>
          </w:tcPr>
          <w:p w:rsidR="00E978BB" w:rsidRDefault="00E978BB" w:rsidP="00E978BB">
            <w:pPr>
              <w:widowControl w:val="0"/>
              <w:adjustRightInd w:val="0"/>
              <w:jc w:val="right"/>
              <w:rPr>
                <w:b/>
              </w:rPr>
            </w:pPr>
            <w:r>
              <w:rPr>
                <w:b/>
              </w:rPr>
              <w:t>в сопоставимых ценах предыдущего года</w:t>
            </w:r>
          </w:p>
          <w:p w:rsidR="00E978BB" w:rsidRDefault="00E978BB" w:rsidP="00E978BB">
            <w:pPr>
              <w:widowControl w:val="0"/>
              <w:adjustRightInd w:val="0"/>
              <w:jc w:val="right"/>
              <w:rPr>
                <w:b/>
                <w:sz w:val="28"/>
              </w:rPr>
            </w:pPr>
            <w:r>
              <w:rPr>
                <w:b/>
              </w:rPr>
              <w:t>(</w:t>
            </w:r>
            <w:r>
              <w:t>индекс физического объема)</w:t>
            </w:r>
          </w:p>
        </w:tc>
        <w:tc>
          <w:tcPr>
            <w:tcW w:w="1276" w:type="dxa"/>
            <w:tcBorders>
              <w:top w:val="single" w:sz="4" w:space="0" w:color="auto"/>
              <w:left w:val="single" w:sz="4" w:space="0" w:color="auto"/>
              <w:bottom w:val="single" w:sz="4" w:space="0" w:color="auto"/>
              <w:right w:val="single" w:sz="4" w:space="0" w:color="auto"/>
            </w:tcBorders>
            <w:hideMark/>
          </w:tcPr>
          <w:p w:rsidR="00E978BB" w:rsidRDefault="00E978BB" w:rsidP="00E978BB">
            <w:pPr>
              <w:widowControl w:val="0"/>
              <w:adjustRightInd w:val="0"/>
              <w:jc w:val="center"/>
              <w:rPr>
                <w:b/>
                <w:sz w:val="28"/>
              </w:rPr>
            </w:pPr>
            <w:r>
              <w:t xml:space="preserve">в % к </w:t>
            </w:r>
            <w:proofErr w:type="spellStart"/>
            <w:r>
              <w:t>предыд</w:t>
            </w:r>
            <w:proofErr w:type="spellEnd"/>
            <w:r>
              <w:t>. году</w:t>
            </w:r>
          </w:p>
        </w:tc>
        <w:tc>
          <w:tcPr>
            <w:tcW w:w="1134"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х</w:t>
            </w:r>
          </w:p>
        </w:tc>
        <w:tc>
          <w:tcPr>
            <w:tcW w:w="80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95</w:t>
            </w:r>
          </w:p>
        </w:tc>
        <w:tc>
          <w:tcPr>
            <w:tcW w:w="1096"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х</w:t>
            </w:r>
          </w:p>
        </w:tc>
        <w:tc>
          <w:tcPr>
            <w:tcW w:w="978"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98</w:t>
            </w:r>
          </w:p>
        </w:tc>
        <w:tc>
          <w:tcPr>
            <w:tcW w:w="111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х</w:t>
            </w:r>
          </w:p>
        </w:tc>
        <w:tc>
          <w:tcPr>
            <w:tcW w:w="979"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95</w:t>
            </w:r>
          </w:p>
        </w:tc>
        <w:tc>
          <w:tcPr>
            <w:tcW w:w="111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х</w:t>
            </w:r>
          </w:p>
        </w:tc>
        <w:tc>
          <w:tcPr>
            <w:tcW w:w="978"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95</w:t>
            </w:r>
          </w:p>
        </w:tc>
        <w:tc>
          <w:tcPr>
            <w:tcW w:w="1014"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х</w:t>
            </w:r>
          </w:p>
        </w:tc>
        <w:tc>
          <w:tcPr>
            <w:tcW w:w="927"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94</w:t>
            </w:r>
          </w:p>
        </w:tc>
      </w:tr>
      <w:tr w:rsidR="00E978BB" w:rsidTr="00E978BB">
        <w:tc>
          <w:tcPr>
            <w:tcW w:w="3652" w:type="dxa"/>
            <w:tcBorders>
              <w:top w:val="single" w:sz="4" w:space="0" w:color="auto"/>
              <w:left w:val="single" w:sz="4" w:space="0" w:color="auto"/>
              <w:bottom w:val="single" w:sz="4" w:space="0" w:color="auto"/>
              <w:right w:val="single" w:sz="4" w:space="0" w:color="auto"/>
            </w:tcBorders>
            <w:hideMark/>
          </w:tcPr>
          <w:p w:rsidR="00E978BB" w:rsidRDefault="00E978BB" w:rsidP="00E978BB">
            <w:pPr>
              <w:widowControl w:val="0"/>
              <w:adjustRightInd w:val="0"/>
            </w:pPr>
            <w:r>
              <w:t>Оборот  общественного питания</w:t>
            </w:r>
          </w:p>
          <w:p w:rsidR="00E978BB" w:rsidRDefault="00E978BB" w:rsidP="00E978BB">
            <w:pPr>
              <w:widowControl w:val="0"/>
              <w:adjustRightInd w:val="0"/>
              <w:rPr>
                <w:b/>
              </w:rPr>
            </w:pPr>
            <w:r>
              <w:rPr>
                <w:b/>
              </w:rPr>
              <w:t>в действующих ценах</w:t>
            </w:r>
          </w:p>
        </w:tc>
        <w:tc>
          <w:tcPr>
            <w:tcW w:w="1276" w:type="dxa"/>
            <w:tcBorders>
              <w:top w:val="single" w:sz="4" w:space="0" w:color="auto"/>
              <w:left w:val="single" w:sz="4" w:space="0" w:color="auto"/>
              <w:bottom w:val="single" w:sz="4" w:space="0" w:color="auto"/>
              <w:right w:val="single" w:sz="4" w:space="0" w:color="auto"/>
            </w:tcBorders>
            <w:hideMark/>
          </w:tcPr>
          <w:p w:rsidR="00E978BB" w:rsidRDefault="00E978BB" w:rsidP="00E978BB">
            <w:pPr>
              <w:widowControl w:val="0"/>
              <w:adjustRightInd w:val="0"/>
              <w:jc w:val="center"/>
            </w:pPr>
            <w:r>
              <w:t>млн. руб.</w:t>
            </w:r>
          </w:p>
        </w:tc>
        <w:tc>
          <w:tcPr>
            <w:tcW w:w="1134"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c>
          <w:tcPr>
            <w:tcW w:w="80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c>
          <w:tcPr>
            <w:tcW w:w="1096"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c>
          <w:tcPr>
            <w:tcW w:w="978"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c>
          <w:tcPr>
            <w:tcW w:w="111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c>
          <w:tcPr>
            <w:tcW w:w="979"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c>
          <w:tcPr>
            <w:tcW w:w="111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c>
          <w:tcPr>
            <w:tcW w:w="978"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c>
          <w:tcPr>
            <w:tcW w:w="1014"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c>
          <w:tcPr>
            <w:tcW w:w="927"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r>
      <w:tr w:rsidR="00E978BB" w:rsidTr="00E978BB">
        <w:tc>
          <w:tcPr>
            <w:tcW w:w="3652" w:type="dxa"/>
            <w:tcBorders>
              <w:top w:val="single" w:sz="4" w:space="0" w:color="auto"/>
              <w:left w:val="single" w:sz="4" w:space="0" w:color="auto"/>
              <w:bottom w:val="single" w:sz="4" w:space="0" w:color="auto"/>
              <w:right w:val="single" w:sz="4" w:space="0" w:color="auto"/>
            </w:tcBorders>
            <w:hideMark/>
          </w:tcPr>
          <w:p w:rsidR="00E978BB" w:rsidRDefault="00E978BB" w:rsidP="00E978BB">
            <w:pPr>
              <w:widowControl w:val="0"/>
              <w:adjustRightInd w:val="0"/>
              <w:jc w:val="right"/>
              <w:rPr>
                <w:b/>
              </w:rPr>
            </w:pPr>
            <w:r>
              <w:rPr>
                <w:b/>
              </w:rPr>
              <w:t>в сопоставимых ценах</w:t>
            </w:r>
          </w:p>
          <w:p w:rsidR="00E978BB" w:rsidRDefault="00E978BB" w:rsidP="00E978BB">
            <w:pPr>
              <w:widowControl w:val="0"/>
              <w:adjustRightInd w:val="0"/>
              <w:jc w:val="right"/>
              <w:rPr>
                <w:b/>
              </w:rPr>
            </w:pPr>
            <w:r>
              <w:rPr>
                <w:b/>
              </w:rPr>
              <w:t>предыдущего года</w:t>
            </w:r>
          </w:p>
          <w:p w:rsidR="00E978BB" w:rsidRDefault="00E978BB" w:rsidP="00E978BB">
            <w:pPr>
              <w:widowControl w:val="0"/>
              <w:adjustRightInd w:val="0"/>
              <w:jc w:val="right"/>
            </w:pPr>
            <w:r>
              <w:t>(индекс физического объема)</w:t>
            </w:r>
          </w:p>
        </w:tc>
        <w:tc>
          <w:tcPr>
            <w:tcW w:w="1276" w:type="dxa"/>
            <w:tcBorders>
              <w:top w:val="single" w:sz="4" w:space="0" w:color="auto"/>
              <w:left w:val="single" w:sz="4" w:space="0" w:color="auto"/>
              <w:bottom w:val="single" w:sz="4" w:space="0" w:color="auto"/>
              <w:right w:val="single" w:sz="4" w:space="0" w:color="auto"/>
            </w:tcBorders>
            <w:hideMark/>
          </w:tcPr>
          <w:p w:rsidR="00E978BB" w:rsidRDefault="00E978BB" w:rsidP="00E978BB">
            <w:pPr>
              <w:widowControl w:val="0"/>
              <w:adjustRightInd w:val="0"/>
              <w:jc w:val="center"/>
            </w:pPr>
            <w:r>
              <w:t xml:space="preserve">в % к </w:t>
            </w:r>
            <w:proofErr w:type="spellStart"/>
            <w:r>
              <w:t>предыд</w:t>
            </w:r>
            <w:proofErr w:type="spellEnd"/>
            <w:r>
              <w:t>. году</w:t>
            </w:r>
          </w:p>
        </w:tc>
        <w:tc>
          <w:tcPr>
            <w:tcW w:w="1134"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c>
          <w:tcPr>
            <w:tcW w:w="80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c>
          <w:tcPr>
            <w:tcW w:w="1096"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c>
          <w:tcPr>
            <w:tcW w:w="978"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c>
          <w:tcPr>
            <w:tcW w:w="111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c>
          <w:tcPr>
            <w:tcW w:w="979"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c>
          <w:tcPr>
            <w:tcW w:w="111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c>
          <w:tcPr>
            <w:tcW w:w="978"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c>
          <w:tcPr>
            <w:tcW w:w="1014"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c>
          <w:tcPr>
            <w:tcW w:w="927"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r>
      <w:tr w:rsidR="00E978BB" w:rsidTr="00E978BB">
        <w:tc>
          <w:tcPr>
            <w:tcW w:w="3652" w:type="dxa"/>
            <w:tcBorders>
              <w:top w:val="single" w:sz="4" w:space="0" w:color="auto"/>
              <w:left w:val="single" w:sz="4" w:space="0" w:color="auto"/>
              <w:bottom w:val="single" w:sz="4" w:space="0" w:color="auto"/>
              <w:right w:val="single" w:sz="4" w:space="0" w:color="auto"/>
            </w:tcBorders>
            <w:hideMark/>
          </w:tcPr>
          <w:p w:rsidR="00E978BB" w:rsidRDefault="00E978BB" w:rsidP="00E978BB">
            <w:pPr>
              <w:widowControl w:val="0"/>
              <w:adjustRightInd w:val="0"/>
              <w:jc w:val="center"/>
            </w:pPr>
            <w:r>
              <w:t>Объем платных услуг населению</w:t>
            </w:r>
          </w:p>
          <w:p w:rsidR="00E978BB" w:rsidRDefault="00E978BB" w:rsidP="00E978BB">
            <w:pPr>
              <w:widowControl w:val="0"/>
              <w:adjustRightInd w:val="0"/>
              <w:jc w:val="right"/>
              <w:rPr>
                <w:b/>
                <w:sz w:val="28"/>
              </w:rPr>
            </w:pPr>
            <w:r>
              <w:rPr>
                <w:b/>
              </w:rPr>
              <w:t>в действующих ценах</w:t>
            </w:r>
          </w:p>
        </w:tc>
        <w:tc>
          <w:tcPr>
            <w:tcW w:w="1276" w:type="dxa"/>
            <w:tcBorders>
              <w:top w:val="single" w:sz="4" w:space="0" w:color="auto"/>
              <w:left w:val="single" w:sz="4" w:space="0" w:color="auto"/>
              <w:bottom w:val="single" w:sz="4" w:space="0" w:color="auto"/>
              <w:right w:val="single" w:sz="4" w:space="0" w:color="auto"/>
            </w:tcBorders>
            <w:hideMark/>
          </w:tcPr>
          <w:p w:rsidR="00E978BB" w:rsidRDefault="00E978BB" w:rsidP="00E978BB">
            <w:pPr>
              <w:widowControl w:val="0"/>
              <w:adjustRightInd w:val="0"/>
              <w:jc w:val="center"/>
              <w:rPr>
                <w:b/>
                <w:sz w:val="28"/>
              </w:rPr>
            </w:pPr>
            <w:r>
              <w:t>млн. руб.</w:t>
            </w:r>
          </w:p>
        </w:tc>
        <w:tc>
          <w:tcPr>
            <w:tcW w:w="1134"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c>
          <w:tcPr>
            <w:tcW w:w="80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c>
          <w:tcPr>
            <w:tcW w:w="1096"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c>
          <w:tcPr>
            <w:tcW w:w="978"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c>
          <w:tcPr>
            <w:tcW w:w="111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c>
          <w:tcPr>
            <w:tcW w:w="979"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c>
          <w:tcPr>
            <w:tcW w:w="111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c>
          <w:tcPr>
            <w:tcW w:w="978"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c>
          <w:tcPr>
            <w:tcW w:w="1014"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c>
          <w:tcPr>
            <w:tcW w:w="927"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r>
      <w:tr w:rsidR="00E978BB" w:rsidTr="00E978BB">
        <w:tc>
          <w:tcPr>
            <w:tcW w:w="3652" w:type="dxa"/>
            <w:tcBorders>
              <w:top w:val="single" w:sz="4" w:space="0" w:color="auto"/>
              <w:left w:val="single" w:sz="4" w:space="0" w:color="auto"/>
              <w:bottom w:val="single" w:sz="4" w:space="0" w:color="auto"/>
              <w:right w:val="single" w:sz="4" w:space="0" w:color="auto"/>
            </w:tcBorders>
            <w:hideMark/>
          </w:tcPr>
          <w:p w:rsidR="00E978BB" w:rsidRDefault="00E978BB" w:rsidP="00E978BB">
            <w:pPr>
              <w:widowControl w:val="0"/>
              <w:adjustRightInd w:val="0"/>
              <w:jc w:val="right"/>
              <w:rPr>
                <w:b/>
              </w:rPr>
            </w:pPr>
            <w:r>
              <w:rPr>
                <w:b/>
              </w:rPr>
              <w:t>в сопоставимых ценах предыдущего года</w:t>
            </w:r>
          </w:p>
          <w:p w:rsidR="00E978BB" w:rsidRDefault="00E978BB" w:rsidP="00E978BB">
            <w:pPr>
              <w:widowControl w:val="0"/>
              <w:adjustRightInd w:val="0"/>
              <w:jc w:val="right"/>
              <w:rPr>
                <w:b/>
                <w:sz w:val="28"/>
              </w:rPr>
            </w:pPr>
            <w:r>
              <w:rPr>
                <w:b/>
              </w:rPr>
              <w:t>(</w:t>
            </w:r>
            <w:r>
              <w:t>индекс физического объема)</w:t>
            </w:r>
          </w:p>
        </w:tc>
        <w:tc>
          <w:tcPr>
            <w:tcW w:w="1276" w:type="dxa"/>
            <w:tcBorders>
              <w:top w:val="single" w:sz="4" w:space="0" w:color="auto"/>
              <w:left w:val="single" w:sz="4" w:space="0" w:color="auto"/>
              <w:bottom w:val="single" w:sz="4" w:space="0" w:color="auto"/>
              <w:right w:val="single" w:sz="4" w:space="0" w:color="auto"/>
            </w:tcBorders>
            <w:hideMark/>
          </w:tcPr>
          <w:p w:rsidR="00E978BB" w:rsidRDefault="00E978BB" w:rsidP="00E978BB">
            <w:pPr>
              <w:widowControl w:val="0"/>
              <w:adjustRightInd w:val="0"/>
              <w:jc w:val="center"/>
              <w:rPr>
                <w:b/>
                <w:sz w:val="28"/>
              </w:rPr>
            </w:pPr>
            <w:r>
              <w:t xml:space="preserve">в % к </w:t>
            </w:r>
            <w:proofErr w:type="spellStart"/>
            <w:r>
              <w:t>предыд</w:t>
            </w:r>
            <w:proofErr w:type="spellEnd"/>
            <w:r>
              <w:t>. году</w:t>
            </w:r>
          </w:p>
        </w:tc>
        <w:tc>
          <w:tcPr>
            <w:tcW w:w="1134"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c>
          <w:tcPr>
            <w:tcW w:w="80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c>
          <w:tcPr>
            <w:tcW w:w="1096"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c>
          <w:tcPr>
            <w:tcW w:w="978"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c>
          <w:tcPr>
            <w:tcW w:w="111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c>
          <w:tcPr>
            <w:tcW w:w="979"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c>
          <w:tcPr>
            <w:tcW w:w="111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c>
          <w:tcPr>
            <w:tcW w:w="978"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c>
          <w:tcPr>
            <w:tcW w:w="1014"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c>
          <w:tcPr>
            <w:tcW w:w="927"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w:t>
            </w:r>
          </w:p>
        </w:tc>
      </w:tr>
      <w:tr w:rsidR="00E978BB" w:rsidTr="00E978BB">
        <w:tc>
          <w:tcPr>
            <w:tcW w:w="3652" w:type="dxa"/>
            <w:tcBorders>
              <w:top w:val="single" w:sz="4" w:space="0" w:color="auto"/>
              <w:left w:val="single" w:sz="4" w:space="0" w:color="auto"/>
              <w:bottom w:val="single" w:sz="4" w:space="0" w:color="auto"/>
              <w:right w:val="single" w:sz="4" w:space="0" w:color="auto"/>
            </w:tcBorders>
            <w:hideMark/>
          </w:tcPr>
          <w:p w:rsidR="00E978BB" w:rsidRDefault="00E978BB" w:rsidP="00E978BB">
            <w:pPr>
              <w:widowControl w:val="0"/>
              <w:adjustRightInd w:val="0"/>
            </w:pPr>
            <w:r>
              <w:t>Численность  постоянного населения (на начало  года)</w:t>
            </w:r>
          </w:p>
        </w:tc>
        <w:tc>
          <w:tcPr>
            <w:tcW w:w="1276" w:type="dxa"/>
            <w:tcBorders>
              <w:top w:val="single" w:sz="4" w:space="0" w:color="auto"/>
              <w:left w:val="single" w:sz="4" w:space="0" w:color="auto"/>
              <w:bottom w:val="single" w:sz="4" w:space="0" w:color="auto"/>
              <w:right w:val="single" w:sz="4" w:space="0" w:color="auto"/>
            </w:tcBorders>
            <w:hideMark/>
          </w:tcPr>
          <w:p w:rsidR="00E978BB" w:rsidRDefault="00E978BB" w:rsidP="00E978BB">
            <w:pPr>
              <w:widowControl w:val="0"/>
              <w:adjustRightInd w:val="0"/>
              <w:jc w:val="center"/>
            </w:pPr>
            <w:r>
              <w:t>чел</w:t>
            </w:r>
          </w:p>
        </w:tc>
        <w:tc>
          <w:tcPr>
            <w:tcW w:w="1134"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662</w:t>
            </w:r>
          </w:p>
        </w:tc>
        <w:tc>
          <w:tcPr>
            <w:tcW w:w="80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100</w:t>
            </w:r>
          </w:p>
        </w:tc>
        <w:tc>
          <w:tcPr>
            <w:tcW w:w="1096"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654</w:t>
            </w:r>
          </w:p>
        </w:tc>
        <w:tc>
          <w:tcPr>
            <w:tcW w:w="978"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99</w:t>
            </w:r>
          </w:p>
        </w:tc>
        <w:tc>
          <w:tcPr>
            <w:tcW w:w="111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660</w:t>
            </w:r>
          </w:p>
        </w:tc>
        <w:tc>
          <w:tcPr>
            <w:tcW w:w="979"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101</w:t>
            </w:r>
          </w:p>
        </w:tc>
        <w:tc>
          <w:tcPr>
            <w:tcW w:w="111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665</w:t>
            </w:r>
          </w:p>
        </w:tc>
        <w:tc>
          <w:tcPr>
            <w:tcW w:w="978"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101</w:t>
            </w:r>
          </w:p>
        </w:tc>
        <w:tc>
          <w:tcPr>
            <w:tcW w:w="1014"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670</w:t>
            </w:r>
          </w:p>
        </w:tc>
        <w:tc>
          <w:tcPr>
            <w:tcW w:w="927"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101</w:t>
            </w:r>
          </w:p>
        </w:tc>
      </w:tr>
      <w:tr w:rsidR="00E978BB" w:rsidTr="00E978BB">
        <w:tc>
          <w:tcPr>
            <w:tcW w:w="3652" w:type="dxa"/>
            <w:tcBorders>
              <w:top w:val="single" w:sz="4" w:space="0" w:color="auto"/>
              <w:left w:val="single" w:sz="4" w:space="0" w:color="auto"/>
              <w:bottom w:val="single" w:sz="4" w:space="0" w:color="auto"/>
              <w:right w:val="single" w:sz="4" w:space="0" w:color="auto"/>
            </w:tcBorders>
            <w:hideMark/>
          </w:tcPr>
          <w:p w:rsidR="00E978BB" w:rsidRDefault="00E978BB" w:rsidP="00E978BB">
            <w:pPr>
              <w:widowControl w:val="0"/>
              <w:adjustRightInd w:val="0"/>
              <w:jc w:val="both"/>
            </w:pPr>
            <w:r>
              <w:t>Общий коэффициент рождаемости  (число родившихся на 1000 чел. населения)</w:t>
            </w:r>
          </w:p>
        </w:tc>
        <w:tc>
          <w:tcPr>
            <w:tcW w:w="1276" w:type="dxa"/>
            <w:tcBorders>
              <w:top w:val="single" w:sz="4" w:space="0" w:color="auto"/>
              <w:left w:val="single" w:sz="4" w:space="0" w:color="auto"/>
              <w:bottom w:val="single" w:sz="4" w:space="0" w:color="auto"/>
              <w:right w:val="single" w:sz="4" w:space="0" w:color="auto"/>
            </w:tcBorders>
            <w:hideMark/>
          </w:tcPr>
          <w:p w:rsidR="00E978BB" w:rsidRDefault="00E978BB" w:rsidP="00E978BB">
            <w:pPr>
              <w:widowControl w:val="0"/>
              <w:adjustRightInd w:val="0"/>
              <w:jc w:val="center"/>
            </w:pPr>
            <w:r>
              <w:t>чел.</w:t>
            </w:r>
          </w:p>
        </w:tc>
        <w:tc>
          <w:tcPr>
            <w:tcW w:w="1134"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6/9,06</w:t>
            </w:r>
          </w:p>
        </w:tc>
        <w:tc>
          <w:tcPr>
            <w:tcW w:w="80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+1,47</w:t>
            </w:r>
          </w:p>
        </w:tc>
        <w:tc>
          <w:tcPr>
            <w:tcW w:w="1096"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7/10,7</w:t>
            </w:r>
          </w:p>
        </w:tc>
        <w:tc>
          <w:tcPr>
            <w:tcW w:w="978"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+1,64</w:t>
            </w:r>
          </w:p>
        </w:tc>
        <w:tc>
          <w:tcPr>
            <w:tcW w:w="111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8/12,12</w:t>
            </w:r>
          </w:p>
        </w:tc>
        <w:tc>
          <w:tcPr>
            <w:tcW w:w="979"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+1,42</w:t>
            </w:r>
          </w:p>
        </w:tc>
        <w:tc>
          <w:tcPr>
            <w:tcW w:w="111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9/13,53</w:t>
            </w:r>
          </w:p>
        </w:tc>
        <w:tc>
          <w:tcPr>
            <w:tcW w:w="978"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+1,42</w:t>
            </w:r>
          </w:p>
        </w:tc>
        <w:tc>
          <w:tcPr>
            <w:tcW w:w="1014"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10/14,9</w:t>
            </w:r>
          </w:p>
        </w:tc>
        <w:tc>
          <w:tcPr>
            <w:tcW w:w="927"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+1,37</w:t>
            </w:r>
          </w:p>
        </w:tc>
      </w:tr>
      <w:tr w:rsidR="00E978BB" w:rsidTr="00E978BB">
        <w:tc>
          <w:tcPr>
            <w:tcW w:w="3652" w:type="dxa"/>
            <w:tcBorders>
              <w:top w:val="single" w:sz="4" w:space="0" w:color="auto"/>
              <w:left w:val="single" w:sz="4" w:space="0" w:color="auto"/>
              <w:bottom w:val="single" w:sz="4" w:space="0" w:color="auto"/>
              <w:right w:val="single" w:sz="4" w:space="0" w:color="auto"/>
            </w:tcBorders>
            <w:hideMark/>
          </w:tcPr>
          <w:p w:rsidR="00E978BB" w:rsidRDefault="00E978BB" w:rsidP="00E978BB">
            <w:pPr>
              <w:widowControl w:val="0"/>
              <w:adjustRightInd w:val="0"/>
            </w:pPr>
            <w:r>
              <w:t>Общий коэффициент смертности  (число умерших на 1000 чел. населения)</w:t>
            </w:r>
          </w:p>
        </w:tc>
        <w:tc>
          <w:tcPr>
            <w:tcW w:w="1276" w:type="dxa"/>
            <w:tcBorders>
              <w:top w:val="single" w:sz="4" w:space="0" w:color="auto"/>
              <w:left w:val="single" w:sz="4" w:space="0" w:color="auto"/>
              <w:bottom w:val="single" w:sz="4" w:space="0" w:color="auto"/>
              <w:right w:val="single" w:sz="4" w:space="0" w:color="auto"/>
            </w:tcBorders>
            <w:hideMark/>
          </w:tcPr>
          <w:p w:rsidR="00E978BB" w:rsidRDefault="00E978BB" w:rsidP="00E978BB">
            <w:pPr>
              <w:widowControl w:val="0"/>
              <w:adjustRightInd w:val="0"/>
              <w:jc w:val="center"/>
            </w:pPr>
            <w:r>
              <w:t>чел.</w:t>
            </w:r>
          </w:p>
        </w:tc>
        <w:tc>
          <w:tcPr>
            <w:tcW w:w="1134"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11/16,62</w:t>
            </w:r>
          </w:p>
        </w:tc>
        <w:tc>
          <w:tcPr>
            <w:tcW w:w="80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-6,14</w:t>
            </w:r>
          </w:p>
        </w:tc>
        <w:tc>
          <w:tcPr>
            <w:tcW w:w="1096"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10/15,3</w:t>
            </w:r>
          </w:p>
        </w:tc>
        <w:tc>
          <w:tcPr>
            <w:tcW w:w="978"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-1,32</w:t>
            </w:r>
          </w:p>
        </w:tc>
        <w:tc>
          <w:tcPr>
            <w:tcW w:w="111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11/16,7</w:t>
            </w:r>
          </w:p>
        </w:tc>
        <w:tc>
          <w:tcPr>
            <w:tcW w:w="979"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-1,4</w:t>
            </w:r>
          </w:p>
        </w:tc>
        <w:tc>
          <w:tcPr>
            <w:tcW w:w="111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12/18</w:t>
            </w:r>
          </w:p>
        </w:tc>
        <w:tc>
          <w:tcPr>
            <w:tcW w:w="978"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-1,3</w:t>
            </w:r>
          </w:p>
        </w:tc>
        <w:tc>
          <w:tcPr>
            <w:tcW w:w="1014"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13/19,4</w:t>
            </w:r>
          </w:p>
        </w:tc>
        <w:tc>
          <w:tcPr>
            <w:tcW w:w="927"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-1,4</w:t>
            </w:r>
          </w:p>
        </w:tc>
      </w:tr>
      <w:tr w:rsidR="00E978BB" w:rsidTr="00E978BB">
        <w:tc>
          <w:tcPr>
            <w:tcW w:w="3652" w:type="dxa"/>
            <w:tcBorders>
              <w:top w:val="single" w:sz="4" w:space="0" w:color="auto"/>
              <w:left w:val="single" w:sz="4" w:space="0" w:color="auto"/>
              <w:bottom w:val="single" w:sz="4" w:space="0" w:color="auto"/>
              <w:right w:val="single" w:sz="4" w:space="0" w:color="auto"/>
            </w:tcBorders>
            <w:hideMark/>
          </w:tcPr>
          <w:p w:rsidR="00E978BB" w:rsidRDefault="00E978BB" w:rsidP="00E978BB">
            <w:pPr>
              <w:widowControl w:val="0"/>
              <w:adjustRightInd w:val="0"/>
            </w:pPr>
            <w:r>
              <w:lastRenderedPageBreak/>
              <w:t xml:space="preserve">Число </w:t>
            </w:r>
            <w:proofErr w:type="gramStart"/>
            <w:r>
              <w:t>прибывших</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E978BB" w:rsidRDefault="00E978BB" w:rsidP="00E978BB">
            <w:pPr>
              <w:widowControl w:val="0"/>
              <w:adjustRightInd w:val="0"/>
              <w:jc w:val="center"/>
            </w:pPr>
            <w:r>
              <w:t>чел.</w:t>
            </w:r>
          </w:p>
        </w:tc>
        <w:tc>
          <w:tcPr>
            <w:tcW w:w="1134"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14</w:t>
            </w:r>
          </w:p>
        </w:tc>
        <w:tc>
          <w:tcPr>
            <w:tcW w:w="80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56</w:t>
            </w:r>
          </w:p>
        </w:tc>
        <w:tc>
          <w:tcPr>
            <w:tcW w:w="1096"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15</w:t>
            </w:r>
          </w:p>
        </w:tc>
        <w:tc>
          <w:tcPr>
            <w:tcW w:w="978"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107</w:t>
            </w:r>
          </w:p>
        </w:tc>
        <w:tc>
          <w:tcPr>
            <w:tcW w:w="111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18</w:t>
            </w:r>
          </w:p>
        </w:tc>
        <w:tc>
          <w:tcPr>
            <w:tcW w:w="979"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120</w:t>
            </w:r>
          </w:p>
        </w:tc>
        <w:tc>
          <w:tcPr>
            <w:tcW w:w="111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20</w:t>
            </w:r>
          </w:p>
        </w:tc>
        <w:tc>
          <w:tcPr>
            <w:tcW w:w="978"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111</w:t>
            </w:r>
          </w:p>
        </w:tc>
        <w:tc>
          <w:tcPr>
            <w:tcW w:w="1014"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23</w:t>
            </w:r>
          </w:p>
        </w:tc>
        <w:tc>
          <w:tcPr>
            <w:tcW w:w="927"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115</w:t>
            </w:r>
          </w:p>
        </w:tc>
      </w:tr>
      <w:tr w:rsidR="00E978BB" w:rsidTr="00E978BB">
        <w:tc>
          <w:tcPr>
            <w:tcW w:w="3652" w:type="dxa"/>
            <w:tcBorders>
              <w:top w:val="single" w:sz="4" w:space="0" w:color="auto"/>
              <w:left w:val="single" w:sz="4" w:space="0" w:color="auto"/>
              <w:bottom w:val="single" w:sz="4" w:space="0" w:color="auto"/>
              <w:right w:val="single" w:sz="4" w:space="0" w:color="auto"/>
            </w:tcBorders>
            <w:hideMark/>
          </w:tcPr>
          <w:p w:rsidR="00E978BB" w:rsidRDefault="00E978BB" w:rsidP="00E978BB">
            <w:pPr>
              <w:widowControl w:val="0"/>
              <w:adjustRightInd w:val="0"/>
            </w:pPr>
            <w:r>
              <w:t xml:space="preserve">Число </w:t>
            </w:r>
            <w:proofErr w:type="gramStart"/>
            <w:r>
              <w:t>выбывших</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E978BB" w:rsidRDefault="00E978BB" w:rsidP="00E978BB">
            <w:pPr>
              <w:widowControl w:val="0"/>
              <w:adjustRightInd w:val="0"/>
              <w:jc w:val="center"/>
            </w:pPr>
            <w:r>
              <w:t>чел</w:t>
            </w:r>
          </w:p>
        </w:tc>
        <w:tc>
          <w:tcPr>
            <w:tcW w:w="1134"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17</w:t>
            </w:r>
          </w:p>
        </w:tc>
        <w:tc>
          <w:tcPr>
            <w:tcW w:w="80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142</w:t>
            </w:r>
          </w:p>
        </w:tc>
        <w:tc>
          <w:tcPr>
            <w:tcW w:w="1096"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20</w:t>
            </w:r>
          </w:p>
        </w:tc>
        <w:tc>
          <w:tcPr>
            <w:tcW w:w="978"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118</w:t>
            </w:r>
          </w:p>
        </w:tc>
        <w:tc>
          <w:tcPr>
            <w:tcW w:w="111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22</w:t>
            </w:r>
          </w:p>
        </w:tc>
        <w:tc>
          <w:tcPr>
            <w:tcW w:w="979"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110</w:t>
            </w:r>
          </w:p>
        </w:tc>
        <w:tc>
          <w:tcPr>
            <w:tcW w:w="111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25</w:t>
            </w:r>
          </w:p>
        </w:tc>
        <w:tc>
          <w:tcPr>
            <w:tcW w:w="978"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114</w:t>
            </w:r>
          </w:p>
        </w:tc>
        <w:tc>
          <w:tcPr>
            <w:tcW w:w="1014"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28</w:t>
            </w:r>
          </w:p>
        </w:tc>
        <w:tc>
          <w:tcPr>
            <w:tcW w:w="927"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112</w:t>
            </w:r>
          </w:p>
        </w:tc>
      </w:tr>
      <w:tr w:rsidR="00E978BB" w:rsidTr="00E978BB">
        <w:tc>
          <w:tcPr>
            <w:tcW w:w="3652" w:type="dxa"/>
            <w:tcBorders>
              <w:top w:val="single" w:sz="4" w:space="0" w:color="auto"/>
              <w:left w:val="single" w:sz="4" w:space="0" w:color="auto"/>
              <w:bottom w:val="single" w:sz="4" w:space="0" w:color="auto"/>
              <w:right w:val="single" w:sz="4" w:space="0" w:color="auto"/>
            </w:tcBorders>
            <w:hideMark/>
          </w:tcPr>
          <w:p w:rsidR="00E978BB" w:rsidRDefault="00E978BB" w:rsidP="00E978BB">
            <w:pPr>
              <w:widowControl w:val="0"/>
              <w:adjustRightInd w:val="0"/>
              <w:rPr>
                <w:b/>
                <w:sz w:val="28"/>
              </w:rPr>
            </w:pPr>
            <w:r>
              <w:t>Уровень официально зарегистрированной безработицы</w:t>
            </w:r>
          </w:p>
        </w:tc>
        <w:tc>
          <w:tcPr>
            <w:tcW w:w="1276"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p>
          <w:p w:rsidR="00E978BB" w:rsidRDefault="00E978BB" w:rsidP="00E978BB">
            <w:pPr>
              <w:widowControl w:val="0"/>
              <w:adjustRightInd w:val="0"/>
              <w:jc w:val="center"/>
            </w:pPr>
            <w:r>
              <w:t>%</w:t>
            </w:r>
          </w:p>
        </w:tc>
        <w:tc>
          <w:tcPr>
            <w:tcW w:w="1134"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28/10,6</w:t>
            </w:r>
          </w:p>
        </w:tc>
        <w:tc>
          <w:tcPr>
            <w:tcW w:w="80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+8,69</w:t>
            </w:r>
          </w:p>
        </w:tc>
        <w:tc>
          <w:tcPr>
            <w:tcW w:w="1096"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16/5,73</w:t>
            </w:r>
          </w:p>
        </w:tc>
        <w:tc>
          <w:tcPr>
            <w:tcW w:w="978"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-4,87</w:t>
            </w:r>
          </w:p>
        </w:tc>
        <w:tc>
          <w:tcPr>
            <w:tcW w:w="111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17/6,07</w:t>
            </w:r>
          </w:p>
        </w:tc>
        <w:tc>
          <w:tcPr>
            <w:tcW w:w="979"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+0,34</w:t>
            </w:r>
          </w:p>
        </w:tc>
        <w:tc>
          <w:tcPr>
            <w:tcW w:w="111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18/6,31</w:t>
            </w:r>
          </w:p>
        </w:tc>
        <w:tc>
          <w:tcPr>
            <w:tcW w:w="978"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+0,24</w:t>
            </w:r>
          </w:p>
        </w:tc>
        <w:tc>
          <w:tcPr>
            <w:tcW w:w="1014"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19/6,55</w:t>
            </w:r>
          </w:p>
        </w:tc>
        <w:tc>
          <w:tcPr>
            <w:tcW w:w="927"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+0,24</w:t>
            </w:r>
          </w:p>
        </w:tc>
      </w:tr>
      <w:tr w:rsidR="00E978BB" w:rsidTr="00E978BB">
        <w:tc>
          <w:tcPr>
            <w:tcW w:w="3652" w:type="dxa"/>
            <w:tcBorders>
              <w:top w:val="single" w:sz="4" w:space="0" w:color="auto"/>
              <w:left w:val="single" w:sz="4" w:space="0" w:color="auto"/>
              <w:bottom w:val="single" w:sz="4" w:space="0" w:color="auto"/>
              <w:right w:val="single" w:sz="4" w:space="0" w:color="auto"/>
            </w:tcBorders>
            <w:hideMark/>
          </w:tcPr>
          <w:p w:rsidR="00E978BB" w:rsidRDefault="00E978BB" w:rsidP="00E978BB">
            <w:pPr>
              <w:widowControl w:val="0"/>
              <w:adjustRightInd w:val="0"/>
            </w:pPr>
            <w:r>
              <w:t xml:space="preserve">Численность  </w:t>
            </w:r>
            <w:proofErr w:type="gramStart"/>
            <w:r>
              <w:t>занятых</w:t>
            </w:r>
            <w:proofErr w:type="gramEnd"/>
            <w:r>
              <w:t xml:space="preserve">  в экономике</w:t>
            </w:r>
          </w:p>
        </w:tc>
        <w:tc>
          <w:tcPr>
            <w:tcW w:w="1276" w:type="dxa"/>
            <w:tcBorders>
              <w:top w:val="single" w:sz="4" w:space="0" w:color="auto"/>
              <w:left w:val="single" w:sz="4" w:space="0" w:color="auto"/>
              <w:bottom w:val="single" w:sz="4" w:space="0" w:color="auto"/>
              <w:right w:val="single" w:sz="4" w:space="0" w:color="auto"/>
            </w:tcBorders>
            <w:hideMark/>
          </w:tcPr>
          <w:p w:rsidR="00E978BB" w:rsidRDefault="00E978BB" w:rsidP="00E978BB">
            <w:pPr>
              <w:widowControl w:val="0"/>
              <w:adjustRightInd w:val="0"/>
              <w:jc w:val="center"/>
            </w:pPr>
            <w:r>
              <w:t>чел.</w:t>
            </w:r>
          </w:p>
        </w:tc>
        <w:tc>
          <w:tcPr>
            <w:tcW w:w="1134"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264</w:t>
            </w:r>
          </w:p>
        </w:tc>
        <w:tc>
          <w:tcPr>
            <w:tcW w:w="80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100</w:t>
            </w:r>
          </w:p>
        </w:tc>
        <w:tc>
          <w:tcPr>
            <w:tcW w:w="1096"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279</w:t>
            </w:r>
          </w:p>
        </w:tc>
        <w:tc>
          <w:tcPr>
            <w:tcW w:w="978"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106</w:t>
            </w:r>
          </w:p>
        </w:tc>
        <w:tc>
          <w:tcPr>
            <w:tcW w:w="111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280</w:t>
            </w:r>
          </w:p>
        </w:tc>
        <w:tc>
          <w:tcPr>
            <w:tcW w:w="979"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100</w:t>
            </w:r>
          </w:p>
        </w:tc>
        <w:tc>
          <w:tcPr>
            <w:tcW w:w="111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285</w:t>
            </w:r>
          </w:p>
        </w:tc>
        <w:tc>
          <w:tcPr>
            <w:tcW w:w="978"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102</w:t>
            </w:r>
          </w:p>
        </w:tc>
        <w:tc>
          <w:tcPr>
            <w:tcW w:w="1014"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290</w:t>
            </w:r>
          </w:p>
        </w:tc>
        <w:tc>
          <w:tcPr>
            <w:tcW w:w="927"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102</w:t>
            </w:r>
          </w:p>
        </w:tc>
      </w:tr>
      <w:tr w:rsidR="00E978BB" w:rsidTr="00E978BB">
        <w:tc>
          <w:tcPr>
            <w:tcW w:w="3652" w:type="dxa"/>
            <w:tcBorders>
              <w:top w:val="single" w:sz="4" w:space="0" w:color="auto"/>
              <w:left w:val="single" w:sz="4" w:space="0" w:color="auto"/>
              <w:bottom w:val="single" w:sz="4" w:space="0" w:color="auto"/>
              <w:right w:val="single" w:sz="4" w:space="0" w:color="auto"/>
            </w:tcBorders>
            <w:hideMark/>
          </w:tcPr>
          <w:p w:rsidR="00E978BB" w:rsidRDefault="00E978BB" w:rsidP="00E978BB">
            <w:pPr>
              <w:widowControl w:val="0"/>
              <w:adjustRightInd w:val="0"/>
              <w:rPr>
                <w:b/>
                <w:sz w:val="28"/>
              </w:rPr>
            </w:pPr>
            <w:r>
              <w:t>Численность занятых на малых предприятиях</w:t>
            </w:r>
          </w:p>
        </w:tc>
        <w:tc>
          <w:tcPr>
            <w:tcW w:w="1276" w:type="dxa"/>
            <w:tcBorders>
              <w:top w:val="single" w:sz="4" w:space="0" w:color="auto"/>
              <w:left w:val="single" w:sz="4" w:space="0" w:color="auto"/>
              <w:bottom w:val="single" w:sz="4" w:space="0" w:color="auto"/>
              <w:right w:val="single" w:sz="4" w:space="0" w:color="auto"/>
            </w:tcBorders>
            <w:hideMark/>
          </w:tcPr>
          <w:p w:rsidR="00E978BB" w:rsidRDefault="00E978BB" w:rsidP="00E978BB">
            <w:pPr>
              <w:widowControl w:val="0"/>
              <w:adjustRightInd w:val="0"/>
              <w:jc w:val="center"/>
              <w:rPr>
                <w:b/>
                <w:sz w:val="28"/>
              </w:rPr>
            </w:pPr>
            <w:r>
              <w:t>чел.</w:t>
            </w:r>
          </w:p>
        </w:tc>
        <w:tc>
          <w:tcPr>
            <w:tcW w:w="1134"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5</w:t>
            </w:r>
          </w:p>
        </w:tc>
        <w:tc>
          <w:tcPr>
            <w:tcW w:w="80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100</w:t>
            </w:r>
          </w:p>
        </w:tc>
        <w:tc>
          <w:tcPr>
            <w:tcW w:w="1096"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5</w:t>
            </w:r>
          </w:p>
        </w:tc>
        <w:tc>
          <w:tcPr>
            <w:tcW w:w="978"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100</w:t>
            </w:r>
          </w:p>
        </w:tc>
        <w:tc>
          <w:tcPr>
            <w:tcW w:w="111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5</w:t>
            </w:r>
          </w:p>
        </w:tc>
        <w:tc>
          <w:tcPr>
            <w:tcW w:w="979"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100</w:t>
            </w:r>
          </w:p>
        </w:tc>
        <w:tc>
          <w:tcPr>
            <w:tcW w:w="111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5</w:t>
            </w:r>
          </w:p>
        </w:tc>
        <w:tc>
          <w:tcPr>
            <w:tcW w:w="978"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100</w:t>
            </w:r>
          </w:p>
        </w:tc>
        <w:tc>
          <w:tcPr>
            <w:tcW w:w="1014"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5</w:t>
            </w:r>
          </w:p>
        </w:tc>
        <w:tc>
          <w:tcPr>
            <w:tcW w:w="927"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100</w:t>
            </w:r>
          </w:p>
        </w:tc>
      </w:tr>
      <w:tr w:rsidR="00E978BB" w:rsidTr="00E978BB">
        <w:tc>
          <w:tcPr>
            <w:tcW w:w="3652" w:type="dxa"/>
            <w:tcBorders>
              <w:top w:val="single" w:sz="4" w:space="0" w:color="auto"/>
              <w:left w:val="single" w:sz="4" w:space="0" w:color="auto"/>
              <w:bottom w:val="single" w:sz="4" w:space="0" w:color="auto"/>
              <w:right w:val="single" w:sz="4" w:space="0" w:color="auto"/>
            </w:tcBorders>
            <w:hideMark/>
          </w:tcPr>
          <w:p w:rsidR="00E978BB" w:rsidRDefault="00E978BB" w:rsidP="00E978BB">
            <w:pPr>
              <w:widowControl w:val="0"/>
              <w:adjustRightInd w:val="0"/>
            </w:pPr>
            <w:r>
              <w:t>Численность индивидуальных предпринимателей</w:t>
            </w:r>
          </w:p>
        </w:tc>
        <w:tc>
          <w:tcPr>
            <w:tcW w:w="1276" w:type="dxa"/>
            <w:tcBorders>
              <w:top w:val="single" w:sz="4" w:space="0" w:color="auto"/>
              <w:left w:val="single" w:sz="4" w:space="0" w:color="auto"/>
              <w:bottom w:val="single" w:sz="4" w:space="0" w:color="auto"/>
              <w:right w:val="single" w:sz="4" w:space="0" w:color="auto"/>
            </w:tcBorders>
            <w:hideMark/>
          </w:tcPr>
          <w:p w:rsidR="00E978BB" w:rsidRDefault="00E978BB" w:rsidP="00E978BB">
            <w:pPr>
              <w:widowControl w:val="0"/>
              <w:adjustRightInd w:val="0"/>
              <w:jc w:val="center"/>
              <w:rPr>
                <w:b/>
                <w:sz w:val="28"/>
              </w:rPr>
            </w:pPr>
            <w:r>
              <w:t>чел.</w:t>
            </w:r>
          </w:p>
        </w:tc>
        <w:tc>
          <w:tcPr>
            <w:tcW w:w="1134"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11</w:t>
            </w:r>
          </w:p>
        </w:tc>
        <w:tc>
          <w:tcPr>
            <w:tcW w:w="80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100</w:t>
            </w:r>
          </w:p>
        </w:tc>
        <w:tc>
          <w:tcPr>
            <w:tcW w:w="1096" w:type="dxa"/>
            <w:tcBorders>
              <w:top w:val="single" w:sz="4" w:space="0" w:color="auto"/>
              <w:left w:val="single" w:sz="4" w:space="0" w:color="auto"/>
              <w:bottom w:val="single" w:sz="4" w:space="0" w:color="auto"/>
              <w:right w:val="single" w:sz="4" w:space="0" w:color="auto"/>
            </w:tcBorders>
            <w:vAlign w:val="center"/>
          </w:tcPr>
          <w:p w:rsidR="00E978BB" w:rsidRDefault="00E978BB" w:rsidP="00E978BB">
            <w:pPr>
              <w:widowControl w:val="0"/>
              <w:adjustRightInd w:val="0"/>
              <w:jc w:val="center"/>
            </w:pPr>
            <w:r>
              <w:t>11</w:t>
            </w:r>
          </w:p>
        </w:tc>
        <w:tc>
          <w:tcPr>
            <w:tcW w:w="978" w:type="dxa"/>
            <w:tcBorders>
              <w:top w:val="single" w:sz="4" w:space="0" w:color="auto"/>
              <w:left w:val="single" w:sz="4" w:space="0" w:color="auto"/>
              <w:bottom w:val="single" w:sz="4" w:space="0" w:color="auto"/>
              <w:right w:val="single" w:sz="4" w:space="0" w:color="auto"/>
            </w:tcBorders>
            <w:vAlign w:val="center"/>
          </w:tcPr>
          <w:p w:rsidR="00E978BB" w:rsidRDefault="00E978BB" w:rsidP="00E978BB">
            <w:pPr>
              <w:widowControl w:val="0"/>
              <w:adjustRightInd w:val="0"/>
              <w:jc w:val="center"/>
            </w:pPr>
            <w:r>
              <w:t>100</w:t>
            </w:r>
          </w:p>
        </w:tc>
        <w:tc>
          <w:tcPr>
            <w:tcW w:w="1115" w:type="dxa"/>
            <w:tcBorders>
              <w:top w:val="single" w:sz="4" w:space="0" w:color="auto"/>
              <w:left w:val="single" w:sz="4" w:space="0" w:color="auto"/>
              <w:bottom w:val="single" w:sz="4" w:space="0" w:color="auto"/>
              <w:right w:val="single" w:sz="4" w:space="0" w:color="auto"/>
            </w:tcBorders>
            <w:vAlign w:val="center"/>
          </w:tcPr>
          <w:p w:rsidR="00E978BB" w:rsidRDefault="00E978BB" w:rsidP="00E978BB">
            <w:pPr>
              <w:widowControl w:val="0"/>
              <w:adjustRightInd w:val="0"/>
              <w:jc w:val="center"/>
            </w:pPr>
            <w:r>
              <w:t>11</w:t>
            </w:r>
          </w:p>
        </w:tc>
        <w:tc>
          <w:tcPr>
            <w:tcW w:w="979" w:type="dxa"/>
            <w:tcBorders>
              <w:top w:val="single" w:sz="4" w:space="0" w:color="auto"/>
              <w:left w:val="single" w:sz="4" w:space="0" w:color="auto"/>
              <w:bottom w:val="single" w:sz="4" w:space="0" w:color="auto"/>
              <w:right w:val="single" w:sz="4" w:space="0" w:color="auto"/>
            </w:tcBorders>
            <w:vAlign w:val="center"/>
          </w:tcPr>
          <w:p w:rsidR="00E978BB" w:rsidRDefault="00E978BB" w:rsidP="00E978BB">
            <w:pPr>
              <w:widowControl w:val="0"/>
              <w:adjustRightInd w:val="0"/>
              <w:jc w:val="center"/>
            </w:pPr>
            <w:r>
              <w:t>100</w:t>
            </w:r>
          </w:p>
        </w:tc>
        <w:tc>
          <w:tcPr>
            <w:tcW w:w="1115" w:type="dxa"/>
            <w:tcBorders>
              <w:top w:val="single" w:sz="4" w:space="0" w:color="auto"/>
              <w:left w:val="single" w:sz="4" w:space="0" w:color="auto"/>
              <w:bottom w:val="single" w:sz="4" w:space="0" w:color="auto"/>
              <w:right w:val="single" w:sz="4" w:space="0" w:color="auto"/>
            </w:tcBorders>
            <w:vAlign w:val="center"/>
          </w:tcPr>
          <w:p w:rsidR="00E978BB" w:rsidRDefault="00E978BB" w:rsidP="00E978BB">
            <w:pPr>
              <w:widowControl w:val="0"/>
              <w:adjustRightInd w:val="0"/>
              <w:jc w:val="center"/>
            </w:pPr>
            <w:r>
              <w:t>11</w:t>
            </w:r>
          </w:p>
        </w:tc>
        <w:tc>
          <w:tcPr>
            <w:tcW w:w="978" w:type="dxa"/>
            <w:tcBorders>
              <w:top w:val="single" w:sz="4" w:space="0" w:color="auto"/>
              <w:left w:val="single" w:sz="4" w:space="0" w:color="auto"/>
              <w:bottom w:val="single" w:sz="4" w:space="0" w:color="auto"/>
              <w:right w:val="single" w:sz="4" w:space="0" w:color="auto"/>
            </w:tcBorders>
            <w:vAlign w:val="center"/>
          </w:tcPr>
          <w:p w:rsidR="00E978BB" w:rsidRDefault="00E978BB" w:rsidP="00E978BB">
            <w:pPr>
              <w:widowControl w:val="0"/>
              <w:adjustRightInd w:val="0"/>
              <w:jc w:val="center"/>
            </w:pPr>
            <w:r>
              <w:t>100</w:t>
            </w:r>
          </w:p>
        </w:tc>
        <w:tc>
          <w:tcPr>
            <w:tcW w:w="1014" w:type="dxa"/>
            <w:tcBorders>
              <w:top w:val="single" w:sz="4" w:space="0" w:color="auto"/>
              <w:left w:val="single" w:sz="4" w:space="0" w:color="auto"/>
              <w:bottom w:val="single" w:sz="4" w:space="0" w:color="auto"/>
              <w:right w:val="single" w:sz="4" w:space="0" w:color="auto"/>
            </w:tcBorders>
            <w:vAlign w:val="center"/>
          </w:tcPr>
          <w:p w:rsidR="00E978BB" w:rsidRDefault="00E978BB" w:rsidP="00E978BB">
            <w:pPr>
              <w:widowControl w:val="0"/>
              <w:adjustRightInd w:val="0"/>
              <w:jc w:val="center"/>
            </w:pPr>
            <w:r>
              <w:t>11</w:t>
            </w:r>
          </w:p>
        </w:tc>
        <w:tc>
          <w:tcPr>
            <w:tcW w:w="927" w:type="dxa"/>
            <w:tcBorders>
              <w:top w:val="single" w:sz="4" w:space="0" w:color="auto"/>
              <w:left w:val="single" w:sz="4" w:space="0" w:color="auto"/>
              <w:bottom w:val="single" w:sz="4" w:space="0" w:color="auto"/>
              <w:right w:val="single" w:sz="4" w:space="0" w:color="auto"/>
            </w:tcBorders>
            <w:vAlign w:val="center"/>
          </w:tcPr>
          <w:p w:rsidR="00E978BB" w:rsidRDefault="00E978BB" w:rsidP="00E978BB">
            <w:pPr>
              <w:widowControl w:val="0"/>
              <w:adjustRightInd w:val="0"/>
              <w:jc w:val="center"/>
            </w:pPr>
            <w:r>
              <w:t>100</w:t>
            </w:r>
          </w:p>
        </w:tc>
      </w:tr>
      <w:tr w:rsidR="00E978BB" w:rsidTr="00E978BB">
        <w:tc>
          <w:tcPr>
            <w:tcW w:w="3652" w:type="dxa"/>
            <w:tcBorders>
              <w:top w:val="single" w:sz="4" w:space="0" w:color="auto"/>
              <w:left w:val="single" w:sz="4" w:space="0" w:color="auto"/>
              <w:bottom w:val="single" w:sz="4" w:space="0" w:color="auto"/>
              <w:right w:val="single" w:sz="4" w:space="0" w:color="auto"/>
            </w:tcBorders>
            <w:hideMark/>
          </w:tcPr>
          <w:p w:rsidR="00E978BB" w:rsidRDefault="00E978BB" w:rsidP="00E978BB">
            <w:pPr>
              <w:widowControl w:val="0"/>
              <w:adjustRightInd w:val="0"/>
              <w:jc w:val="both"/>
            </w:pPr>
            <w:r>
              <w:t>Удельный вес продукции, работ и услуг, произведенных малыми предприятиями и индивидуальными предпринимателями, в общем объеме выпуска продукции, работ и услуг</w:t>
            </w:r>
          </w:p>
        </w:tc>
        <w:tc>
          <w:tcPr>
            <w:tcW w:w="1276"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p>
          <w:p w:rsidR="00E978BB" w:rsidRDefault="00E978BB" w:rsidP="00E978BB">
            <w:pPr>
              <w:widowControl w:val="0"/>
              <w:adjustRightInd w:val="0"/>
              <w:jc w:val="center"/>
            </w:pPr>
            <w:r>
              <w:t>%</w:t>
            </w:r>
          </w:p>
        </w:tc>
        <w:tc>
          <w:tcPr>
            <w:tcW w:w="1134" w:type="dxa"/>
            <w:tcBorders>
              <w:top w:val="single" w:sz="4" w:space="0" w:color="auto"/>
              <w:left w:val="single" w:sz="4" w:space="0" w:color="auto"/>
              <w:bottom w:val="single" w:sz="4" w:space="0" w:color="auto"/>
              <w:right w:val="single" w:sz="4" w:space="0" w:color="auto"/>
            </w:tcBorders>
            <w:vAlign w:val="center"/>
          </w:tcPr>
          <w:p w:rsidR="00E978BB" w:rsidRDefault="00E978BB" w:rsidP="00E978BB">
            <w:pPr>
              <w:widowControl w:val="0"/>
              <w:adjustRightInd w:val="0"/>
              <w:jc w:val="center"/>
            </w:pPr>
            <w:r>
              <w:t>35</w:t>
            </w:r>
          </w:p>
        </w:tc>
        <w:tc>
          <w:tcPr>
            <w:tcW w:w="805" w:type="dxa"/>
            <w:tcBorders>
              <w:top w:val="single" w:sz="4" w:space="0" w:color="auto"/>
              <w:left w:val="single" w:sz="4" w:space="0" w:color="auto"/>
              <w:bottom w:val="single" w:sz="4" w:space="0" w:color="auto"/>
              <w:right w:val="single" w:sz="4" w:space="0" w:color="auto"/>
            </w:tcBorders>
            <w:vAlign w:val="center"/>
          </w:tcPr>
          <w:p w:rsidR="00E978BB" w:rsidRDefault="00E978BB" w:rsidP="00E978BB">
            <w:pPr>
              <w:widowControl w:val="0"/>
              <w:adjustRightInd w:val="0"/>
              <w:jc w:val="center"/>
            </w:pPr>
            <w:r>
              <w:t>100</w:t>
            </w:r>
          </w:p>
        </w:tc>
        <w:tc>
          <w:tcPr>
            <w:tcW w:w="1096" w:type="dxa"/>
            <w:tcBorders>
              <w:top w:val="single" w:sz="4" w:space="0" w:color="auto"/>
              <w:left w:val="single" w:sz="4" w:space="0" w:color="auto"/>
              <w:bottom w:val="single" w:sz="4" w:space="0" w:color="auto"/>
              <w:right w:val="single" w:sz="4" w:space="0" w:color="auto"/>
            </w:tcBorders>
            <w:vAlign w:val="center"/>
          </w:tcPr>
          <w:p w:rsidR="00E978BB" w:rsidRDefault="00E978BB" w:rsidP="00E978BB">
            <w:pPr>
              <w:widowControl w:val="0"/>
              <w:adjustRightInd w:val="0"/>
              <w:jc w:val="center"/>
            </w:pPr>
            <w:r>
              <w:t>35</w:t>
            </w:r>
          </w:p>
        </w:tc>
        <w:tc>
          <w:tcPr>
            <w:tcW w:w="978" w:type="dxa"/>
            <w:tcBorders>
              <w:top w:val="single" w:sz="4" w:space="0" w:color="auto"/>
              <w:left w:val="single" w:sz="4" w:space="0" w:color="auto"/>
              <w:bottom w:val="single" w:sz="4" w:space="0" w:color="auto"/>
              <w:right w:val="single" w:sz="4" w:space="0" w:color="auto"/>
            </w:tcBorders>
            <w:vAlign w:val="center"/>
          </w:tcPr>
          <w:p w:rsidR="00E978BB" w:rsidRDefault="00E978BB" w:rsidP="00E978BB">
            <w:pPr>
              <w:widowControl w:val="0"/>
              <w:adjustRightInd w:val="0"/>
              <w:jc w:val="center"/>
            </w:pPr>
            <w:r>
              <w:t>100</w:t>
            </w:r>
          </w:p>
        </w:tc>
        <w:tc>
          <w:tcPr>
            <w:tcW w:w="1115" w:type="dxa"/>
            <w:tcBorders>
              <w:top w:val="single" w:sz="4" w:space="0" w:color="auto"/>
              <w:left w:val="single" w:sz="4" w:space="0" w:color="auto"/>
              <w:bottom w:val="single" w:sz="4" w:space="0" w:color="auto"/>
              <w:right w:val="single" w:sz="4" w:space="0" w:color="auto"/>
            </w:tcBorders>
            <w:vAlign w:val="center"/>
          </w:tcPr>
          <w:p w:rsidR="00E978BB" w:rsidRDefault="00E978BB" w:rsidP="00E978BB">
            <w:pPr>
              <w:widowControl w:val="0"/>
              <w:adjustRightInd w:val="0"/>
              <w:jc w:val="center"/>
            </w:pPr>
            <w:r>
              <w:t>35</w:t>
            </w:r>
          </w:p>
        </w:tc>
        <w:tc>
          <w:tcPr>
            <w:tcW w:w="979" w:type="dxa"/>
            <w:tcBorders>
              <w:top w:val="single" w:sz="4" w:space="0" w:color="auto"/>
              <w:left w:val="single" w:sz="4" w:space="0" w:color="auto"/>
              <w:bottom w:val="single" w:sz="4" w:space="0" w:color="auto"/>
              <w:right w:val="single" w:sz="4" w:space="0" w:color="auto"/>
            </w:tcBorders>
            <w:vAlign w:val="center"/>
          </w:tcPr>
          <w:p w:rsidR="00E978BB" w:rsidRDefault="00E978BB" w:rsidP="00E978BB">
            <w:pPr>
              <w:widowControl w:val="0"/>
              <w:adjustRightInd w:val="0"/>
              <w:jc w:val="center"/>
            </w:pPr>
            <w:r>
              <w:t>100</w:t>
            </w:r>
          </w:p>
        </w:tc>
        <w:tc>
          <w:tcPr>
            <w:tcW w:w="1115" w:type="dxa"/>
            <w:tcBorders>
              <w:top w:val="single" w:sz="4" w:space="0" w:color="auto"/>
              <w:left w:val="single" w:sz="4" w:space="0" w:color="auto"/>
              <w:bottom w:val="single" w:sz="4" w:space="0" w:color="auto"/>
              <w:right w:val="single" w:sz="4" w:space="0" w:color="auto"/>
            </w:tcBorders>
            <w:vAlign w:val="center"/>
          </w:tcPr>
          <w:p w:rsidR="00E978BB" w:rsidRDefault="00E978BB" w:rsidP="00E978BB">
            <w:pPr>
              <w:widowControl w:val="0"/>
              <w:adjustRightInd w:val="0"/>
              <w:jc w:val="center"/>
            </w:pPr>
            <w:r>
              <w:t>35</w:t>
            </w:r>
          </w:p>
        </w:tc>
        <w:tc>
          <w:tcPr>
            <w:tcW w:w="978" w:type="dxa"/>
            <w:tcBorders>
              <w:top w:val="single" w:sz="4" w:space="0" w:color="auto"/>
              <w:left w:val="single" w:sz="4" w:space="0" w:color="auto"/>
              <w:bottom w:val="single" w:sz="4" w:space="0" w:color="auto"/>
              <w:right w:val="single" w:sz="4" w:space="0" w:color="auto"/>
            </w:tcBorders>
            <w:vAlign w:val="center"/>
          </w:tcPr>
          <w:p w:rsidR="00E978BB" w:rsidRDefault="00E978BB" w:rsidP="00E978BB">
            <w:pPr>
              <w:widowControl w:val="0"/>
              <w:adjustRightInd w:val="0"/>
              <w:jc w:val="center"/>
            </w:pPr>
            <w:r>
              <w:t>100</w:t>
            </w:r>
          </w:p>
        </w:tc>
        <w:tc>
          <w:tcPr>
            <w:tcW w:w="1014" w:type="dxa"/>
            <w:tcBorders>
              <w:top w:val="single" w:sz="4" w:space="0" w:color="auto"/>
              <w:left w:val="single" w:sz="4" w:space="0" w:color="auto"/>
              <w:bottom w:val="single" w:sz="4" w:space="0" w:color="auto"/>
              <w:right w:val="single" w:sz="4" w:space="0" w:color="auto"/>
            </w:tcBorders>
            <w:vAlign w:val="center"/>
          </w:tcPr>
          <w:p w:rsidR="00E978BB" w:rsidRDefault="00E978BB" w:rsidP="00E978BB">
            <w:pPr>
              <w:widowControl w:val="0"/>
              <w:adjustRightInd w:val="0"/>
              <w:jc w:val="center"/>
            </w:pPr>
            <w:r>
              <w:t>35</w:t>
            </w:r>
          </w:p>
        </w:tc>
        <w:tc>
          <w:tcPr>
            <w:tcW w:w="927" w:type="dxa"/>
            <w:tcBorders>
              <w:top w:val="single" w:sz="4" w:space="0" w:color="auto"/>
              <w:left w:val="single" w:sz="4" w:space="0" w:color="auto"/>
              <w:bottom w:val="single" w:sz="4" w:space="0" w:color="auto"/>
              <w:right w:val="single" w:sz="4" w:space="0" w:color="auto"/>
            </w:tcBorders>
            <w:vAlign w:val="center"/>
          </w:tcPr>
          <w:p w:rsidR="00E978BB" w:rsidRDefault="00E978BB" w:rsidP="00E978BB">
            <w:pPr>
              <w:widowControl w:val="0"/>
              <w:adjustRightInd w:val="0"/>
              <w:jc w:val="center"/>
            </w:pPr>
            <w:r>
              <w:t>100</w:t>
            </w:r>
          </w:p>
        </w:tc>
      </w:tr>
      <w:tr w:rsidR="00E978BB" w:rsidTr="00E978BB">
        <w:tc>
          <w:tcPr>
            <w:tcW w:w="3652" w:type="dxa"/>
            <w:tcBorders>
              <w:top w:val="single" w:sz="4" w:space="0" w:color="auto"/>
              <w:left w:val="single" w:sz="4" w:space="0" w:color="auto"/>
              <w:bottom w:val="single" w:sz="4" w:space="0" w:color="auto"/>
              <w:right w:val="single" w:sz="4" w:space="0" w:color="auto"/>
            </w:tcBorders>
            <w:hideMark/>
          </w:tcPr>
          <w:p w:rsidR="00E978BB" w:rsidRDefault="00E978BB" w:rsidP="00E978BB">
            <w:pPr>
              <w:widowControl w:val="0"/>
              <w:adjustRightInd w:val="0"/>
              <w:rPr>
                <w:sz w:val="28"/>
              </w:rPr>
            </w:pPr>
            <w:r>
              <w:t>Фонд заработной платы работников</w:t>
            </w:r>
          </w:p>
        </w:tc>
        <w:tc>
          <w:tcPr>
            <w:tcW w:w="1276" w:type="dxa"/>
            <w:tcBorders>
              <w:top w:val="single" w:sz="4" w:space="0" w:color="auto"/>
              <w:left w:val="single" w:sz="4" w:space="0" w:color="auto"/>
              <w:bottom w:val="single" w:sz="4" w:space="0" w:color="auto"/>
              <w:right w:val="single" w:sz="4" w:space="0" w:color="auto"/>
            </w:tcBorders>
            <w:hideMark/>
          </w:tcPr>
          <w:p w:rsidR="00E978BB" w:rsidRDefault="00E978BB" w:rsidP="00E978BB">
            <w:pPr>
              <w:widowControl w:val="0"/>
              <w:adjustRightInd w:val="0"/>
              <w:jc w:val="center"/>
            </w:pPr>
            <w:r>
              <w:t>млн. руб.</w:t>
            </w:r>
          </w:p>
        </w:tc>
        <w:tc>
          <w:tcPr>
            <w:tcW w:w="1134"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22,5</w:t>
            </w:r>
          </w:p>
        </w:tc>
        <w:tc>
          <w:tcPr>
            <w:tcW w:w="80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111</w:t>
            </w:r>
          </w:p>
        </w:tc>
        <w:tc>
          <w:tcPr>
            <w:tcW w:w="1096"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22,7</w:t>
            </w:r>
          </w:p>
        </w:tc>
        <w:tc>
          <w:tcPr>
            <w:tcW w:w="978"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101</w:t>
            </w:r>
          </w:p>
        </w:tc>
        <w:tc>
          <w:tcPr>
            <w:tcW w:w="111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24,4</w:t>
            </w:r>
          </w:p>
        </w:tc>
        <w:tc>
          <w:tcPr>
            <w:tcW w:w="979"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107</w:t>
            </w:r>
          </w:p>
        </w:tc>
        <w:tc>
          <w:tcPr>
            <w:tcW w:w="111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26,1</w:t>
            </w:r>
          </w:p>
        </w:tc>
        <w:tc>
          <w:tcPr>
            <w:tcW w:w="978"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107</w:t>
            </w:r>
          </w:p>
        </w:tc>
        <w:tc>
          <w:tcPr>
            <w:tcW w:w="1014"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28,8</w:t>
            </w:r>
          </w:p>
        </w:tc>
        <w:tc>
          <w:tcPr>
            <w:tcW w:w="927"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110</w:t>
            </w:r>
          </w:p>
        </w:tc>
      </w:tr>
      <w:tr w:rsidR="00E978BB" w:rsidTr="00E978BB">
        <w:tc>
          <w:tcPr>
            <w:tcW w:w="3652" w:type="dxa"/>
            <w:tcBorders>
              <w:top w:val="single" w:sz="4" w:space="0" w:color="auto"/>
              <w:left w:val="single" w:sz="4" w:space="0" w:color="auto"/>
              <w:bottom w:val="single" w:sz="4" w:space="0" w:color="auto"/>
              <w:right w:val="single" w:sz="4" w:space="0" w:color="auto"/>
            </w:tcBorders>
            <w:hideMark/>
          </w:tcPr>
          <w:p w:rsidR="00E978BB" w:rsidRDefault="00E978BB" w:rsidP="00E978BB">
            <w:pPr>
              <w:widowControl w:val="0"/>
              <w:adjustRightInd w:val="0"/>
            </w:pPr>
            <w:r>
              <w:t>Среднесписочная численность работников, чел. (для расчета среднемесячной заработной платы)</w:t>
            </w:r>
          </w:p>
        </w:tc>
        <w:tc>
          <w:tcPr>
            <w:tcW w:w="1276" w:type="dxa"/>
            <w:tcBorders>
              <w:top w:val="single" w:sz="4" w:space="0" w:color="auto"/>
              <w:left w:val="single" w:sz="4" w:space="0" w:color="auto"/>
              <w:bottom w:val="single" w:sz="4" w:space="0" w:color="auto"/>
              <w:right w:val="single" w:sz="4" w:space="0" w:color="auto"/>
            </w:tcBorders>
            <w:hideMark/>
          </w:tcPr>
          <w:p w:rsidR="00E978BB" w:rsidRDefault="00E978BB" w:rsidP="00E978BB">
            <w:pPr>
              <w:widowControl w:val="0"/>
              <w:adjustRightInd w:val="0"/>
              <w:jc w:val="center"/>
              <w:rPr>
                <w:b/>
                <w:sz w:val="28"/>
              </w:rPr>
            </w:pPr>
            <w:r>
              <w:t>чел.</w:t>
            </w:r>
          </w:p>
        </w:tc>
        <w:tc>
          <w:tcPr>
            <w:tcW w:w="1134" w:type="dxa"/>
            <w:tcBorders>
              <w:top w:val="single" w:sz="4" w:space="0" w:color="auto"/>
              <w:left w:val="single" w:sz="4" w:space="0" w:color="auto"/>
              <w:bottom w:val="single" w:sz="4" w:space="0" w:color="auto"/>
              <w:right w:val="single" w:sz="4" w:space="0" w:color="auto"/>
            </w:tcBorders>
            <w:vAlign w:val="center"/>
          </w:tcPr>
          <w:p w:rsidR="00E978BB" w:rsidRDefault="00E978BB" w:rsidP="00E978BB">
            <w:pPr>
              <w:widowControl w:val="0"/>
              <w:adjustRightInd w:val="0"/>
              <w:jc w:val="center"/>
            </w:pPr>
            <w:r>
              <w:t>134</w:t>
            </w:r>
          </w:p>
        </w:tc>
        <w:tc>
          <w:tcPr>
            <w:tcW w:w="805" w:type="dxa"/>
            <w:tcBorders>
              <w:top w:val="single" w:sz="4" w:space="0" w:color="auto"/>
              <w:left w:val="single" w:sz="4" w:space="0" w:color="auto"/>
              <w:bottom w:val="single" w:sz="4" w:space="0" w:color="auto"/>
              <w:right w:val="single" w:sz="4" w:space="0" w:color="auto"/>
            </w:tcBorders>
            <w:vAlign w:val="center"/>
          </w:tcPr>
          <w:p w:rsidR="00E978BB" w:rsidRDefault="00E978BB" w:rsidP="00E978BB">
            <w:pPr>
              <w:widowControl w:val="0"/>
              <w:adjustRightInd w:val="0"/>
              <w:jc w:val="center"/>
            </w:pPr>
            <w:r>
              <w:t>103</w:t>
            </w:r>
          </w:p>
        </w:tc>
        <w:tc>
          <w:tcPr>
            <w:tcW w:w="1096" w:type="dxa"/>
            <w:tcBorders>
              <w:top w:val="single" w:sz="4" w:space="0" w:color="auto"/>
              <w:left w:val="single" w:sz="4" w:space="0" w:color="auto"/>
              <w:bottom w:val="single" w:sz="4" w:space="0" w:color="auto"/>
              <w:right w:val="single" w:sz="4" w:space="0" w:color="auto"/>
            </w:tcBorders>
            <w:vAlign w:val="center"/>
          </w:tcPr>
          <w:p w:rsidR="00E978BB" w:rsidRDefault="00E978BB" w:rsidP="00E978BB">
            <w:pPr>
              <w:widowControl w:val="0"/>
              <w:adjustRightInd w:val="0"/>
              <w:jc w:val="center"/>
            </w:pPr>
            <w:r>
              <w:t>135</w:t>
            </w:r>
          </w:p>
        </w:tc>
        <w:tc>
          <w:tcPr>
            <w:tcW w:w="978" w:type="dxa"/>
            <w:tcBorders>
              <w:top w:val="single" w:sz="4" w:space="0" w:color="auto"/>
              <w:left w:val="single" w:sz="4" w:space="0" w:color="auto"/>
              <w:bottom w:val="single" w:sz="4" w:space="0" w:color="auto"/>
              <w:right w:val="single" w:sz="4" w:space="0" w:color="auto"/>
            </w:tcBorders>
            <w:vAlign w:val="center"/>
          </w:tcPr>
          <w:p w:rsidR="00E978BB" w:rsidRDefault="00E978BB" w:rsidP="00E978BB">
            <w:pPr>
              <w:widowControl w:val="0"/>
              <w:adjustRightInd w:val="0"/>
              <w:jc w:val="center"/>
            </w:pPr>
            <w:r>
              <w:t>101</w:t>
            </w:r>
          </w:p>
        </w:tc>
        <w:tc>
          <w:tcPr>
            <w:tcW w:w="1115" w:type="dxa"/>
            <w:tcBorders>
              <w:top w:val="single" w:sz="4" w:space="0" w:color="auto"/>
              <w:left w:val="single" w:sz="4" w:space="0" w:color="auto"/>
              <w:bottom w:val="single" w:sz="4" w:space="0" w:color="auto"/>
              <w:right w:val="single" w:sz="4" w:space="0" w:color="auto"/>
            </w:tcBorders>
            <w:vAlign w:val="center"/>
          </w:tcPr>
          <w:p w:rsidR="00E978BB" w:rsidRDefault="00E978BB" w:rsidP="00E978BB">
            <w:pPr>
              <w:widowControl w:val="0"/>
              <w:adjustRightInd w:val="0"/>
              <w:jc w:val="center"/>
            </w:pPr>
            <w:r>
              <w:t>140</w:t>
            </w:r>
          </w:p>
        </w:tc>
        <w:tc>
          <w:tcPr>
            <w:tcW w:w="979" w:type="dxa"/>
            <w:tcBorders>
              <w:top w:val="single" w:sz="4" w:space="0" w:color="auto"/>
              <w:left w:val="single" w:sz="4" w:space="0" w:color="auto"/>
              <w:bottom w:val="single" w:sz="4" w:space="0" w:color="auto"/>
              <w:right w:val="single" w:sz="4" w:space="0" w:color="auto"/>
            </w:tcBorders>
            <w:vAlign w:val="center"/>
          </w:tcPr>
          <w:p w:rsidR="00E978BB" w:rsidRDefault="00E978BB" w:rsidP="00E978BB">
            <w:pPr>
              <w:widowControl w:val="0"/>
              <w:adjustRightInd w:val="0"/>
              <w:jc w:val="center"/>
            </w:pPr>
            <w:r>
              <w:t>104</w:t>
            </w:r>
          </w:p>
        </w:tc>
        <w:tc>
          <w:tcPr>
            <w:tcW w:w="1115" w:type="dxa"/>
            <w:tcBorders>
              <w:top w:val="single" w:sz="4" w:space="0" w:color="auto"/>
              <w:left w:val="single" w:sz="4" w:space="0" w:color="auto"/>
              <w:bottom w:val="single" w:sz="4" w:space="0" w:color="auto"/>
              <w:right w:val="single" w:sz="4" w:space="0" w:color="auto"/>
            </w:tcBorders>
            <w:vAlign w:val="center"/>
          </w:tcPr>
          <w:p w:rsidR="00E978BB" w:rsidRDefault="00E978BB" w:rsidP="00E978BB">
            <w:pPr>
              <w:widowControl w:val="0"/>
              <w:adjustRightInd w:val="0"/>
              <w:jc w:val="center"/>
            </w:pPr>
            <w:r>
              <w:t>145</w:t>
            </w:r>
          </w:p>
        </w:tc>
        <w:tc>
          <w:tcPr>
            <w:tcW w:w="978" w:type="dxa"/>
            <w:tcBorders>
              <w:top w:val="single" w:sz="4" w:space="0" w:color="auto"/>
              <w:left w:val="single" w:sz="4" w:space="0" w:color="auto"/>
              <w:bottom w:val="single" w:sz="4" w:space="0" w:color="auto"/>
              <w:right w:val="single" w:sz="4" w:space="0" w:color="auto"/>
            </w:tcBorders>
            <w:vAlign w:val="center"/>
          </w:tcPr>
          <w:p w:rsidR="00E978BB" w:rsidRDefault="00E978BB" w:rsidP="00E978BB">
            <w:pPr>
              <w:widowControl w:val="0"/>
              <w:adjustRightInd w:val="0"/>
              <w:jc w:val="center"/>
            </w:pPr>
            <w:r>
              <w:t>104</w:t>
            </w:r>
          </w:p>
        </w:tc>
        <w:tc>
          <w:tcPr>
            <w:tcW w:w="1014" w:type="dxa"/>
            <w:tcBorders>
              <w:top w:val="single" w:sz="4" w:space="0" w:color="auto"/>
              <w:left w:val="single" w:sz="4" w:space="0" w:color="auto"/>
              <w:bottom w:val="single" w:sz="4" w:space="0" w:color="auto"/>
              <w:right w:val="single" w:sz="4" w:space="0" w:color="auto"/>
            </w:tcBorders>
            <w:vAlign w:val="center"/>
          </w:tcPr>
          <w:p w:rsidR="00E978BB" w:rsidRDefault="00E978BB" w:rsidP="00E978BB">
            <w:pPr>
              <w:widowControl w:val="0"/>
              <w:adjustRightInd w:val="0"/>
              <w:jc w:val="center"/>
            </w:pPr>
            <w:r>
              <w:t>150</w:t>
            </w:r>
          </w:p>
        </w:tc>
        <w:tc>
          <w:tcPr>
            <w:tcW w:w="927" w:type="dxa"/>
            <w:tcBorders>
              <w:top w:val="single" w:sz="4" w:space="0" w:color="auto"/>
              <w:left w:val="single" w:sz="4" w:space="0" w:color="auto"/>
              <w:bottom w:val="single" w:sz="4" w:space="0" w:color="auto"/>
              <w:right w:val="single" w:sz="4" w:space="0" w:color="auto"/>
            </w:tcBorders>
            <w:vAlign w:val="center"/>
          </w:tcPr>
          <w:p w:rsidR="00E978BB" w:rsidRDefault="00E978BB" w:rsidP="00E978BB">
            <w:pPr>
              <w:widowControl w:val="0"/>
              <w:adjustRightInd w:val="0"/>
              <w:jc w:val="center"/>
            </w:pPr>
            <w:r>
              <w:t>103</w:t>
            </w:r>
          </w:p>
        </w:tc>
      </w:tr>
      <w:tr w:rsidR="00E978BB" w:rsidTr="00E978BB">
        <w:tc>
          <w:tcPr>
            <w:tcW w:w="3652" w:type="dxa"/>
            <w:tcBorders>
              <w:top w:val="single" w:sz="4" w:space="0" w:color="auto"/>
              <w:left w:val="single" w:sz="4" w:space="0" w:color="auto"/>
              <w:bottom w:val="single" w:sz="4" w:space="0" w:color="auto"/>
              <w:right w:val="single" w:sz="4" w:space="0" w:color="auto"/>
            </w:tcBorders>
            <w:hideMark/>
          </w:tcPr>
          <w:p w:rsidR="00E978BB" w:rsidRDefault="00E978BB" w:rsidP="00E978BB">
            <w:pPr>
              <w:widowControl w:val="0"/>
              <w:adjustRightInd w:val="0"/>
            </w:pPr>
            <w:r>
              <w:t>Среднемесячная номинальная начисленная заработная плата</w:t>
            </w:r>
          </w:p>
        </w:tc>
        <w:tc>
          <w:tcPr>
            <w:tcW w:w="1276" w:type="dxa"/>
            <w:tcBorders>
              <w:top w:val="single" w:sz="4" w:space="0" w:color="auto"/>
              <w:left w:val="single" w:sz="4" w:space="0" w:color="auto"/>
              <w:bottom w:val="single" w:sz="4" w:space="0" w:color="auto"/>
              <w:right w:val="single" w:sz="4" w:space="0" w:color="auto"/>
            </w:tcBorders>
            <w:hideMark/>
          </w:tcPr>
          <w:p w:rsidR="00E978BB" w:rsidRDefault="00E978BB" w:rsidP="00E978BB">
            <w:pPr>
              <w:widowControl w:val="0"/>
              <w:adjustRightInd w:val="0"/>
              <w:jc w:val="center"/>
            </w:pPr>
            <w:r>
              <w:t>руб.</w:t>
            </w:r>
          </w:p>
        </w:tc>
        <w:tc>
          <w:tcPr>
            <w:tcW w:w="1134"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14000</w:t>
            </w:r>
          </w:p>
        </w:tc>
        <w:tc>
          <w:tcPr>
            <w:tcW w:w="80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108</w:t>
            </w:r>
          </w:p>
        </w:tc>
        <w:tc>
          <w:tcPr>
            <w:tcW w:w="1096"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14000</w:t>
            </w:r>
          </w:p>
        </w:tc>
        <w:tc>
          <w:tcPr>
            <w:tcW w:w="978"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100</w:t>
            </w:r>
          </w:p>
        </w:tc>
        <w:tc>
          <w:tcPr>
            <w:tcW w:w="111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14500</w:t>
            </w:r>
          </w:p>
        </w:tc>
        <w:tc>
          <w:tcPr>
            <w:tcW w:w="979"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104</w:t>
            </w:r>
          </w:p>
        </w:tc>
        <w:tc>
          <w:tcPr>
            <w:tcW w:w="111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15000</w:t>
            </w:r>
          </w:p>
        </w:tc>
        <w:tc>
          <w:tcPr>
            <w:tcW w:w="978"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103</w:t>
            </w:r>
          </w:p>
        </w:tc>
        <w:tc>
          <w:tcPr>
            <w:tcW w:w="1014"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16000</w:t>
            </w:r>
          </w:p>
        </w:tc>
        <w:tc>
          <w:tcPr>
            <w:tcW w:w="927"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107</w:t>
            </w:r>
          </w:p>
        </w:tc>
      </w:tr>
      <w:tr w:rsidR="00E978BB" w:rsidTr="00E978BB">
        <w:tc>
          <w:tcPr>
            <w:tcW w:w="3652" w:type="dxa"/>
            <w:tcBorders>
              <w:top w:val="single" w:sz="4" w:space="0" w:color="auto"/>
              <w:left w:val="single" w:sz="4" w:space="0" w:color="auto"/>
              <w:bottom w:val="single" w:sz="4" w:space="0" w:color="auto"/>
              <w:right w:val="single" w:sz="4" w:space="0" w:color="auto"/>
            </w:tcBorders>
            <w:hideMark/>
          </w:tcPr>
          <w:p w:rsidR="00E978BB" w:rsidRDefault="00E978BB" w:rsidP="00E978BB">
            <w:pPr>
              <w:widowControl w:val="0"/>
              <w:adjustRightInd w:val="0"/>
            </w:pPr>
            <w:r>
              <w:t>Средняя наполняемость классов в общеобразовательных учреждениях, всего,</w:t>
            </w:r>
          </w:p>
        </w:tc>
        <w:tc>
          <w:tcPr>
            <w:tcW w:w="1276" w:type="dxa"/>
            <w:tcBorders>
              <w:top w:val="single" w:sz="4" w:space="0" w:color="auto"/>
              <w:left w:val="single" w:sz="4" w:space="0" w:color="auto"/>
              <w:bottom w:val="single" w:sz="4" w:space="0" w:color="auto"/>
              <w:right w:val="single" w:sz="4" w:space="0" w:color="auto"/>
            </w:tcBorders>
            <w:hideMark/>
          </w:tcPr>
          <w:p w:rsidR="00E978BB" w:rsidRDefault="00E978BB" w:rsidP="00E978BB">
            <w:pPr>
              <w:widowControl w:val="0"/>
              <w:adjustRightInd w:val="0"/>
              <w:jc w:val="center"/>
              <w:rPr>
                <w:b/>
                <w:sz w:val="28"/>
              </w:rPr>
            </w:pPr>
            <w:r>
              <w:t>чел.</w:t>
            </w:r>
          </w:p>
        </w:tc>
        <w:tc>
          <w:tcPr>
            <w:tcW w:w="1134"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10</w:t>
            </w:r>
          </w:p>
        </w:tc>
        <w:tc>
          <w:tcPr>
            <w:tcW w:w="80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111</w:t>
            </w:r>
          </w:p>
        </w:tc>
        <w:tc>
          <w:tcPr>
            <w:tcW w:w="1096"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10</w:t>
            </w:r>
          </w:p>
        </w:tc>
        <w:tc>
          <w:tcPr>
            <w:tcW w:w="978"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100</w:t>
            </w:r>
          </w:p>
        </w:tc>
        <w:tc>
          <w:tcPr>
            <w:tcW w:w="111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11</w:t>
            </w:r>
          </w:p>
        </w:tc>
        <w:tc>
          <w:tcPr>
            <w:tcW w:w="979"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110</w:t>
            </w:r>
          </w:p>
        </w:tc>
        <w:tc>
          <w:tcPr>
            <w:tcW w:w="111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12</w:t>
            </w:r>
          </w:p>
        </w:tc>
        <w:tc>
          <w:tcPr>
            <w:tcW w:w="978"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109</w:t>
            </w:r>
          </w:p>
        </w:tc>
        <w:tc>
          <w:tcPr>
            <w:tcW w:w="1014"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13</w:t>
            </w:r>
          </w:p>
        </w:tc>
        <w:tc>
          <w:tcPr>
            <w:tcW w:w="927"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108</w:t>
            </w:r>
          </w:p>
        </w:tc>
      </w:tr>
      <w:tr w:rsidR="00E978BB" w:rsidTr="00E978BB">
        <w:tc>
          <w:tcPr>
            <w:tcW w:w="3652" w:type="dxa"/>
            <w:tcBorders>
              <w:top w:val="single" w:sz="4" w:space="0" w:color="auto"/>
              <w:left w:val="single" w:sz="4" w:space="0" w:color="auto"/>
              <w:bottom w:val="single" w:sz="4" w:space="0" w:color="auto"/>
              <w:right w:val="single" w:sz="4" w:space="0" w:color="auto"/>
            </w:tcBorders>
            <w:hideMark/>
          </w:tcPr>
          <w:p w:rsidR="00E978BB" w:rsidRDefault="00E978BB" w:rsidP="00E978BB">
            <w:pPr>
              <w:widowControl w:val="0"/>
              <w:adjustRightInd w:val="0"/>
            </w:pPr>
            <w:r>
              <w:t xml:space="preserve">- в </w:t>
            </w:r>
            <w:proofErr w:type="spellStart"/>
            <w:r>
              <w:t>т.ч</w:t>
            </w:r>
            <w:proofErr w:type="spellEnd"/>
            <w:r>
              <w:t>. в городских поселениях</w:t>
            </w:r>
          </w:p>
        </w:tc>
        <w:tc>
          <w:tcPr>
            <w:tcW w:w="1276" w:type="dxa"/>
            <w:tcBorders>
              <w:top w:val="single" w:sz="4" w:space="0" w:color="auto"/>
              <w:left w:val="single" w:sz="4" w:space="0" w:color="auto"/>
              <w:bottom w:val="single" w:sz="4" w:space="0" w:color="auto"/>
              <w:right w:val="single" w:sz="4" w:space="0" w:color="auto"/>
            </w:tcBorders>
            <w:hideMark/>
          </w:tcPr>
          <w:p w:rsidR="00E978BB" w:rsidRDefault="00E978BB" w:rsidP="00E978BB">
            <w:pPr>
              <w:widowControl w:val="0"/>
              <w:adjustRightInd w:val="0"/>
              <w:jc w:val="center"/>
              <w:rPr>
                <w:b/>
                <w:sz w:val="28"/>
              </w:rPr>
            </w:pPr>
            <w:r>
              <w:t>чел.</w:t>
            </w:r>
          </w:p>
        </w:tc>
        <w:tc>
          <w:tcPr>
            <w:tcW w:w="1134"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w:t>
            </w:r>
          </w:p>
        </w:tc>
        <w:tc>
          <w:tcPr>
            <w:tcW w:w="80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w:t>
            </w:r>
          </w:p>
        </w:tc>
        <w:tc>
          <w:tcPr>
            <w:tcW w:w="1096"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w:t>
            </w:r>
          </w:p>
        </w:tc>
        <w:tc>
          <w:tcPr>
            <w:tcW w:w="978"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w:t>
            </w:r>
          </w:p>
        </w:tc>
        <w:tc>
          <w:tcPr>
            <w:tcW w:w="111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w:t>
            </w:r>
          </w:p>
        </w:tc>
        <w:tc>
          <w:tcPr>
            <w:tcW w:w="979"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w:t>
            </w:r>
          </w:p>
        </w:tc>
        <w:tc>
          <w:tcPr>
            <w:tcW w:w="111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w:t>
            </w:r>
          </w:p>
        </w:tc>
        <w:tc>
          <w:tcPr>
            <w:tcW w:w="978"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w:t>
            </w:r>
          </w:p>
        </w:tc>
        <w:tc>
          <w:tcPr>
            <w:tcW w:w="1014"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w:t>
            </w:r>
          </w:p>
        </w:tc>
        <w:tc>
          <w:tcPr>
            <w:tcW w:w="927"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w:t>
            </w:r>
          </w:p>
        </w:tc>
      </w:tr>
      <w:tr w:rsidR="00E978BB" w:rsidTr="00E978BB">
        <w:tc>
          <w:tcPr>
            <w:tcW w:w="3652" w:type="dxa"/>
            <w:tcBorders>
              <w:top w:val="single" w:sz="4" w:space="0" w:color="auto"/>
              <w:left w:val="single" w:sz="4" w:space="0" w:color="auto"/>
              <w:bottom w:val="single" w:sz="4" w:space="0" w:color="auto"/>
              <w:right w:val="single" w:sz="4" w:space="0" w:color="auto"/>
            </w:tcBorders>
            <w:hideMark/>
          </w:tcPr>
          <w:p w:rsidR="00E978BB" w:rsidRDefault="00E978BB" w:rsidP="00E978BB">
            <w:pPr>
              <w:widowControl w:val="0"/>
              <w:adjustRightInd w:val="0"/>
              <w:rPr>
                <w:b/>
                <w:sz w:val="28"/>
              </w:rPr>
            </w:pPr>
            <w:r>
              <w:t>- в сельских поселениях</w:t>
            </w:r>
          </w:p>
        </w:tc>
        <w:tc>
          <w:tcPr>
            <w:tcW w:w="1276" w:type="dxa"/>
            <w:tcBorders>
              <w:top w:val="single" w:sz="4" w:space="0" w:color="auto"/>
              <w:left w:val="single" w:sz="4" w:space="0" w:color="auto"/>
              <w:bottom w:val="single" w:sz="4" w:space="0" w:color="auto"/>
              <w:right w:val="single" w:sz="4" w:space="0" w:color="auto"/>
            </w:tcBorders>
            <w:hideMark/>
          </w:tcPr>
          <w:p w:rsidR="00E978BB" w:rsidRDefault="00E978BB" w:rsidP="00E978BB">
            <w:pPr>
              <w:widowControl w:val="0"/>
              <w:adjustRightInd w:val="0"/>
              <w:jc w:val="center"/>
              <w:rPr>
                <w:b/>
                <w:sz w:val="28"/>
              </w:rPr>
            </w:pPr>
            <w:r>
              <w:t>чел.</w:t>
            </w:r>
          </w:p>
        </w:tc>
        <w:tc>
          <w:tcPr>
            <w:tcW w:w="1134"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10</w:t>
            </w:r>
          </w:p>
        </w:tc>
        <w:tc>
          <w:tcPr>
            <w:tcW w:w="80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111</w:t>
            </w:r>
          </w:p>
        </w:tc>
        <w:tc>
          <w:tcPr>
            <w:tcW w:w="1096"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10</w:t>
            </w:r>
          </w:p>
        </w:tc>
        <w:tc>
          <w:tcPr>
            <w:tcW w:w="978"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100</w:t>
            </w:r>
          </w:p>
        </w:tc>
        <w:tc>
          <w:tcPr>
            <w:tcW w:w="111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11</w:t>
            </w:r>
          </w:p>
        </w:tc>
        <w:tc>
          <w:tcPr>
            <w:tcW w:w="979"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110</w:t>
            </w:r>
          </w:p>
        </w:tc>
        <w:tc>
          <w:tcPr>
            <w:tcW w:w="111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12</w:t>
            </w:r>
          </w:p>
        </w:tc>
        <w:tc>
          <w:tcPr>
            <w:tcW w:w="978"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109</w:t>
            </w:r>
          </w:p>
        </w:tc>
        <w:tc>
          <w:tcPr>
            <w:tcW w:w="1014"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13</w:t>
            </w:r>
          </w:p>
        </w:tc>
        <w:tc>
          <w:tcPr>
            <w:tcW w:w="927"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108</w:t>
            </w:r>
          </w:p>
        </w:tc>
      </w:tr>
      <w:tr w:rsidR="00E978BB" w:rsidTr="00E978BB">
        <w:tc>
          <w:tcPr>
            <w:tcW w:w="3652" w:type="dxa"/>
            <w:tcBorders>
              <w:top w:val="single" w:sz="4" w:space="0" w:color="auto"/>
              <w:left w:val="single" w:sz="4" w:space="0" w:color="auto"/>
              <w:bottom w:val="single" w:sz="4" w:space="0" w:color="auto"/>
              <w:right w:val="single" w:sz="4" w:space="0" w:color="auto"/>
            </w:tcBorders>
            <w:hideMark/>
          </w:tcPr>
          <w:p w:rsidR="00E978BB" w:rsidRDefault="00E978BB" w:rsidP="00E978BB">
            <w:pPr>
              <w:widowControl w:val="0"/>
              <w:adjustRightInd w:val="0"/>
            </w:pPr>
            <w:r>
              <w:t xml:space="preserve">Доля детей в возрасте от трех до семи лет, получающих </w:t>
            </w:r>
            <w:r>
              <w:lastRenderedPageBreak/>
              <w:t>дошкольную образовательную услугу и (Или) услугу по их содержанию в организациях различной организационно – правовой формы и формы собственности в общей численности детей от трех до семи лет</w:t>
            </w:r>
          </w:p>
        </w:tc>
        <w:tc>
          <w:tcPr>
            <w:tcW w:w="1276" w:type="dxa"/>
            <w:tcBorders>
              <w:top w:val="single" w:sz="4" w:space="0" w:color="auto"/>
              <w:left w:val="single" w:sz="4" w:space="0" w:color="auto"/>
              <w:bottom w:val="single" w:sz="4" w:space="0" w:color="auto"/>
              <w:right w:val="single" w:sz="4" w:space="0" w:color="auto"/>
            </w:tcBorders>
            <w:vAlign w:val="center"/>
          </w:tcPr>
          <w:p w:rsidR="00E978BB" w:rsidRDefault="00E978BB" w:rsidP="00E978BB">
            <w:pPr>
              <w:widowControl w:val="0"/>
              <w:adjustRightInd w:val="0"/>
              <w:jc w:val="center"/>
              <w:rPr>
                <w:b/>
                <w:sz w:val="28"/>
              </w:rPr>
            </w:pPr>
          </w:p>
          <w:p w:rsidR="00E978BB" w:rsidRDefault="00E978BB" w:rsidP="00E978BB">
            <w:pPr>
              <w:widowControl w:val="0"/>
              <w:adjustRightInd w:val="0"/>
              <w:jc w:val="center"/>
            </w:pPr>
            <w:r>
              <w:t>%</w:t>
            </w:r>
          </w:p>
        </w:tc>
        <w:tc>
          <w:tcPr>
            <w:tcW w:w="1134" w:type="dxa"/>
            <w:tcBorders>
              <w:top w:val="single" w:sz="4" w:space="0" w:color="auto"/>
              <w:left w:val="single" w:sz="4" w:space="0" w:color="auto"/>
              <w:bottom w:val="single" w:sz="4" w:space="0" w:color="auto"/>
              <w:right w:val="single" w:sz="4" w:space="0" w:color="auto"/>
            </w:tcBorders>
            <w:vAlign w:val="center"/>
          </w:tcPr>
          <w:p w:rsidR="00E978BB" w:rsidRDefault="00E978BB" w:rsidP="00E978BB">
            <w:pPr>
              <w:widowControl w:val="0"/>
              <w:adjustRightInd w:val="0"/>
              <w:jc w:val="center"/>
            </w:pPr>
            <w:r>
              <w:t>75</w:t>
            </w:r>
          </w:p>
        </w:tc>
        <w:tc>
          <w:tcPr>
            <w:tcW w:w="805" w:type="dxa"/>
            <w:tcBorders>
              <w:top w:val="single" w:sz="4" w:space="0" w:color="auto"/>
              <w:left w:val="single" w:sz="4" w:space="0" w:color="auto"/>
              <w:bottom w:val="single" w:sz="4" w:space="0" w:color="auto"/>
              <w:right w:val="single" w:sz="4" w:space="0" w:color="auto"/>
            </w:tcBorders>
            <w:vAlign w:val="center"/>
          </w:tcPr>
          <w:p w:rsidR="00E978BB" w:rsidRDefault="00E978BB" w:rsidP="00E978BB">
            <w:pPr>
              <w:widowControl w:val="0"/>
              <w:adjustRightInd w:val="0"/>
              <w:jc w:val="center"/>
            </w:pPr>
            <w:r>
              <w:t>100</w:t>
            </w:r>
          </w:p>
        </w:tc>
        <w:tc>
          <w:tcPr>
            <w:tcW w:w="1096" w:type="dxa"/>
            <w:tcBorders>
              <w:top w:val="single" w:sz="4" w:space="0" w:color="auto"/>
              <w:left w:val="single" w:sz="4" w:space="0" w:color="auto"/>
              <w:bottom w:val="single" w:sz="4" w:space="0" w:color="auto"/>
              <w:right w:val="single" w:sz="4" w:space="0" w:color="auto"/>
            </w:tcBorders>
            <w:vAlign w:val="center"/>
          </w:tcPr>
          <w:p w:rsidR="00E978BB" w:rsidRDefault="00E978BB" w:rsidP="00E978BB">
            <w:pPr>
              <w:widowControl w:val="0"/>
              <w:adjustRightInd w:val="0"/>
              <w:jc w:val="center"/>
            </w:pPr>
            <w:r>
              <w:t>75</w:t>
            </w:r>
          </w:p>
        </w:tc>
        <w:tc>
          <w:tcPr>
            <w:tcW w:w="978" w:type="dxa"/>
            <w:tcBorders>
              <w:top w:val="single" w:sz="4" w:space="0" w:color="auto"/>
              <w:left w:val="single" w:sz="4" w:space="0" w:color="auto"/>
              <w:bottom w:val="single" w:sz="4" w:space="0" w:color="auto"/>
              <w:right w:val="single" w:sz="4" w:space="0" w:color="auto"/>
            </w:tcBorders>
            <w:vAlign w:val="center"/>
          </w:tcPr>
          <w:p w:rsidR="00E978BB" w:rsidRDefault="00E978BB" w:rsidP="00E978BB">
            <w:pPr>
              <w:widowControl w:val="0"/>
              <w:adjustRightInd w:val="0"/>
              <w:jc w:val="center"/>
            </w:pPr>
            <w:r>
              <w:t>100</w:t>
            </w:r>
          </w:p>
        </w:tc>
        <w:tc>
          <w:tcPr>
            <w:tcW w:w="1115" w:type="dxa"/>
            <w:tcBorders>
              <w:top w:val="single" w:sz="4" w:space="0" w:color="auto"/>
              <w:left w:val="single" w:sz="4" w:space="0" w:color="auto"/>
              <w:bottom w:val="single" w:sz="4" w:space="0" w:color="auto"/>
              <w:right w:val="single" w:sz="4" w:space="0" w:color="auto"/>
            </w:tcBorders>
            <w:vAlign w:val="center"/>
          </w:tcPr>
          <w:p w:rsidR="00E978BB" w:rsidRDefault="00E978BB" w:rsidP="00E978BB">
            <w:pPr>
              <w:widowControl w:val="0"/>
              <w:adjustRightInd w:val="0"/>
              <w:jc w:val="center"/>
            </w:pPr>
            <w:r>
              <w:t>75</w:t>
            </w:r>
          </w:p>
        </w:tc>
        <w:tc>
          <w:tcPr>
            <w:tcW w:w="979" w:type="dxa"/>
            <w:tcBorders>
              <w:top w:val="single" w:sz="4" w:space="0" w:color="auto"/>
              <w:left w:val="single" w:sz="4" w:space="0" w:color="auto"/>
              <w:bottom w:val="single" w:sz="4" w:space="0" w:color="auto"/>
              <w:right w:val="single" w:sz="4" w:space="0" w:color="auto"/>
            </w:tcBorders>
            <w:vAlign w:val="center"/>
          </w:tcPr>
          <w:p w:rsidR="00E978BB" w:rsidRDefault="00E978BB" w:rsidP="00E978BB">
            <w:pPr>
              <w:widowControl w:val="0"/>
              <w:adjustRightInd w:val="0"/>
              <w:jc w:val="center"/>
            </w:pPr>
            <w:r>
              <w:t>100</w:t>
            </w:r>
          </w:p>
        </w:tc>
        <w:tc>
          <w:tcPr>
            <w:tcW w:w="1115" w:type="dxa"/>
            <w:tcBorders>
              <w:top w:val="single" w:sz="4" w:space="0" w:color="auto"/>
              <w:left w:val="single" w:sz="4" w:space="0" w:color="auto"/>
              <w:bottom w:val="single" w:sz="4" w:space="0" w:color="auto"/>
              <w:right w:val="single" w:sz="4" w:space="0" w:color="auto"/>
            </w:tcBorders>
            <w:vAlign w:val="center"/>
          </w:tcPr>
          <w:p w:rsidR="00E978BB" w:rsidRDefault="00E978BB" w:rsidP="00E978BB">
            <w:pPr>
              <w:widowControl w:val="0"/>
              <w:adjustRightInd w:val="0"/>
              <w:jc w:val="center"/>
            </w:pPr>
            <w:r>
              <w:t>75</w:t>
            </w:r>
          </w:p>
        </w:tc>
        <w:tc>
          <w:tcPr>
            <w:tcW w:w="978" w:type="dxa"/>
            <w:tcBorders>
              <w:top w:val="single" w:sz="4" w:space="0" w:color="auto"/>
              <w:left w:val="single" w:sz="4" w:space="0" w:color="auto"/>
              <w:bottom w:val="single" w:sz="4" w:space="0" w:color="auto"/>
              <w:right w:val="single" w:sz="4" w:space="0" w:color="auto"/>
            </w:tcBorders>
            <w:vAlign w:val="center"/>
          </w:tcPr>
          <w:p w:rsidR="00E978BB" w:rsidRDefault="00E978BB" w:rsidP="00E978BB">
            <w:pPr>
              <w:widowControl w:val="0"/>
              <w:adjustRightInd w:val="0"/>
              <w:jc w:val="center"/>
            </w:pPr>
            <w:r>
              <w:t>100</w:t>
            </w:r>
          </w:p>
        </w:tc>
        <w:tc>
          <w:tcPr>
            <w:tcW w:w="1014" w:type="dxa"/>
            <w:tcBorders>
              <w:top w:val="single" w:sz="4" w:space="0" w:color="auto"/>
              <w:left w:val="single" w:sz="4" w:space="0" w:color="auto"/>
              <w:bottom w:val="single" w:sz="4" w:space="0" w:color="auto"/>
              <w:right w:val="single" w:sz="4" w:space="0" w:color="auto"/>
            </w:tcBorders>
            <w:vAlign w:val="center"/>
          </w:tcPr>
          <w:p w:rsidR="00E978BB" w:rsidRDefault="00E978BB" w:rsidP="00E978BB">
            <w:pPr>
              <w:widowControl w:val="0"/>
              <w:adjustRightInd w:val="0"/>
              <w:jc w:val="center"/>
            </w:pPr>
            <w:r>
              <w:t>75</w:t>
            </w:r>
          </w:p>
        </w:tc>
        <w:tc>
          <w:tcPr>
            <w:tcW w:w="927" w:type="dxa"/>
            <w:tcBorders>
              <w:top w:val="single" w:sz="4" w:space="0" w:color="auto"/>
              <w:left w:val="single" w:sz="4" w:space="0" w:color="auto"/>
              <w:bottom w:val="single" w:sz="4" w:space="0" w:color="auto"/>
              <w:right w:val="single" w:sz="4" w:space="0" w:color="auto"/>
            </w:tcBorders>
            <w:vAlign w:val="center"/>
          </w:tcPr>
          <w:p w:rsidR="00E978BB" w:rsidRDefault="00E978BB" w:rsidP="00E978BB">
            <w:pPr>
              <w:widowControl w:val="0"/>
              <w:adjustRightInd w:val="0"/>
              <w:jc w:val="center"/>
            </w:pPr>
            <w:r>
              <w:t>100</w:t>
            </w:r>
          </w:p>
        </w:tc>
      </w:tr>
      <w:tr w:rsidR="00E978BB" w:rsidTr="00E978BB">
        <w:tc>
          <w:tcPr>
            <w:tcW w:w="3652" w:type="dxa"/>
            <w:tcBorders>
              <w:top w:val="single" w:sz="4" w:space="0" w:color="auto"/>
              <w:left w:val="single" w:sz="4" w:space="0" w:color="auto"/>
              <w:bottom w:val="single" w:sz="4" w:space="0" w:color="auto"/>
              <w:right w:val="single" w:sz="4" w:space="0" w:color="auto"/>
            </w:tcBorders>
            <w:hideMark/>
          </w:tcPr>
          <w:p w:rsidR="00E978BB" w:rsidRDefault="00E978BB" w:rsidP="00E978BB">
            <w:pPr>
              <w:widowControl w:val="0"/>
              <w:adjustRightInd w:val="0"/>
            </w:pPr>
            <w:r>
              <w:lastRenderedPageBreak/>
              <w:t>Доля детей, охваченных дополнительным образованием (музыкальным, художественным, спортивным и т.п.), в общем количестве детей до  18 лет.</w:t>
            </w:r>
          </w:p>
        </w:tc>
        <w:tc>
          <w:tcPr>
            <w:tcW w:w="1276"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rPr>
                <w:b/>
                <w:sz w:val="28"/>
              </w:rPr>
            </w:pPr>
          </w:p>
          <w:p w:rsidR="00E978BB" w:rsidRDefault="00E978BB" w:rsidP="00E978BB">
            <w:pPr>
              <w:widowControl w:val="0"/>
              <w:adjustRightInd w:val="0"/>
              <w:jc w:val="center"/>
            </w:pPr>
            <w:r>
              <w:t>%</w:t>
            </w:r>
          </w:p>
        </w:tc>
        <w:tc>
          <w:tcPr>
            <w:tcW w:w="1134"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75</w:t>
            </w:r>
          </w:p>
        </w:tc>
        <w:tc>
          <w:tcPr>
            <w:tcW w:w="80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100</w:t>
            </w:r>
          </w:p>
        </w:tc>
        <w:tc>
          <w:tcPr>
            <w:tcW w:w="1096"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75</w:t>
            </w:r>
          </w:p>
        </w:tc>
        <w:tc>
          <w:tcPr>
            <w:tcW w:w="978"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100</w:t>
            </w:r>
          </w:p>
        </w:tc>
        <w:tc>
          <w:tcPr>
            <w:tcW w:w="111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75</w:t>
            </w:r>
          </w:p>
        </w:tc>
        <w:tc>
          <w:tcPr>
            <w:tcW w:w="979"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100</w:t>
            </w:r>
          </w:p>
        </w:tc>
        <w:tc>
          <w:tcPr>
            <w:tcW w:w="111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75</w:t>
            </w:r>
          </w:p>
        </w:tc>
        <w:tc>
          <w:tcPr>
            <w:tcW w:w="978"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100</w:t>
            </w:r>
          </w:p>
        </w:tc>
        <w:tc>
          <w:tcPr>
            <w:tcW w:w="1014"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75</w:t>
            </w:r>
          </w:p>
        </w:tc>
        <w:tc>
          <w:tcPr>
            <w:tcW w:w="927"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100</w:t>
            </w:r>
          </w:p>
        </w:tc>
      </w:tr>
      <w:tr w:rsidR="00E978BB" w:rsidTr="00E978BB">
        <w:tc>
          <w:tcPr>
            <w:tcW w:w="3652" w:type="dxa"/>
            <w:tcBorders>
              <w:top w:val="single" w:sz="4" w:space="0" w:color="auto"/>
              <w:left w:val="single" w:sz="4" w:space="0" w:color="auto"/>
              <w:bottom w:val="single" w:sz="4" w:space="0" w:color="auto"/>
              <w:right w:val="single" w:sz="4" w:space="0" w:color="auto"/>
            </w:tcBorders>
            <w:hideMark/>
          </w:tcPr>
          <w:p w:rsidR="00E978BB" w:rsidRDefault="00E978BB" w:rsidP="00E978BB">
            <w:pPr>
              <w:widowControl w:val="0"/>
              <w:adjustRightInd w:val="0"/>
            </w:pPr>
            <w:r>
              <w:t>Уровень  обеспеченности налоговыми и неналоговыми доходами бюджета на 1 человека</w:t>
            </w:r>
          </w:p>
        </w:tc>
        <w:tc>
          <w:tcPr>
            <w:tcW w:w="1276" w:type="dxa"/>
            <w:tcBorders>
              <w:top w:val="single" w:sz="4" w:space="0" w:color="auto"/>
              <w:left w:val="single" w:sz="4" w:space="0" w:color="auto"/>
              <w:bottom w:val="single" w:sz="4" w:space="0" w:color="auto"/>
              <w:right w:val="single" w:sz="4" w:space="0" w:color="auto"/>
            </w:tcBorders>
            <w:hideMark/>
          </w:tcPr>
          <w:p w:rsidR="00E978BB" w:rsidRDefault="00E978BB" w:rsidP="00E978BB">
            <w:pPr>
              <w:widowControl w:val="0"/>
              <w:adjustRightInd w:val="0"/>
              <w:jc w:val="center"/>
            </w:pPr>
            <w:r>
              <w:t>руб.</w:t>
            </w:r>
          </w:p>
        </w:tc>
        <w:tc>
          <w:tcPr>
            <w:tcW w:w="1134"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1258,0</w:t>
            </w:r>
          </w:p>
        </w:tc>
        <w:tc>
          <w:tcPr>
            <w:tcW w:w="80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83</w:t>
            </w:r>
          </w:p>
        </w:tc>
        <w:tc>
          <w:tcPr>
            <w:tcW w:w="1096"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1485</w:t>
            </w:r>
          </w:p>
        </w:tc>
        <w:tc>
          <w:tcPr>
            <w:tcW w:w="978"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118</w:t>
            </w:r>
          </w:p>
        </w:tc>
        <w:tc>
          <w:tcPr>
            <w:tcW w:w="111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1318</w:t>
            </w:r>
          </w:p>
        </w:tc>
        <w:tc>
          <w:tcPr>
            <w:tcW w:w="979"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89</w:t>
            </w:r>
          </w:p>
        </w:tc>
        <w:tc>
          <w:tcPr>
            <w:tcW w:w="111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1342</w:t>
            </w:r>
          </w:p>
        </w:tc>
        <w:tc>
          <w:tcPr>
            <w:tcW w:w="978"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102</w:t>
            </w:r>
          </w:p>
        </w:tc>
        <w:tc>
          <w:tcPr>
            <w:tcW w:w="1014"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1332</w:t>
            </w:r>
          </w:p>
        </w:tc>
        <w:tc>
          <w:tcPr>
            <w:tcW w:w="927"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99</w:t>
            </w:r>
          </w:p>
        </w:tc>
      </w:tr>
      <w:tr w:rsidR="00E978BB" w:rsidTr="00E978BB">
        <w:tc>
          <w:tcPr>
            <w:tcW w:w="3652" w:type="dxa"/>
            <w:tcBorders>
              <w:top w:val="single" w:sz="4" w:space="0" w:color="auto"/>
              <w:left w:val="single" w:sz="4" w:space="0" w:color="auto"/>
              <w:bottom w:val="single" w:sz="4" w:space="0" w:color="auto"/>
              <w:right w:val="single" w:sz="4" w:space="0" w:color="auto"/>
            </w:tcBorders>
            <w:hideMark/>
          </w:tcPr>
          <w:p w:rsidR="00E978BB" w:rsidRDefault="00E978BB" w:rsidP="00E978BB">
            <w:pPr>
              <w:widowControl w:val="0"/>
              <w:adjustRightInd w:val="0"/>
            </w:pPr>
            <w:r>
              <w:t>Доходы  от аренды муниципального имущества и земли</w:t>
            </w:r>
          </w:p>
        </w:tc>
        <w:tc>
          <w:tcPr>
            <w:tcW w:w="1276" w:type="dxa"/>
            <w:tcBorders>
              <w:top w:val="single" w:sz="4" w:space="0" w:color="auto"/>
              <w:left w:val="single" w:sz="4" w:space="0" w:color="auto"/>
              <w:bottom w:val="single" w:sz="4" w:space="0" w:color="auto"/>
              <w:right w:val="single" w:sz="4" w:space="0" w:color="auto"/>
            </w:tcBorders>
            <w:hideMark/>
          </w:tcPr>
          <w:p w:rsidR="00E978BB" w:rsidRDefault="00E978BB" w:rsidP="00E978BB">
            <w:pPr>
              <w:widowControl w:val="0"/>
              <w:adjustRightInd w:val="0"/>
              <w:jc w:val="center"/>
            </w:pPr>
            <w:r>
              <w:t>тыс. руб.</w:t>
            </w:r>
          </w:p>
        </w:tc>
        <w:tc>
          <w:tcPr>
            <w:tcW w:w="1134"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41,4</w:t>
            </w:r>
          </w:p>
        </w:tc>
        <w:tc>
          <w:tcPr>
            <w:tcW w:w="80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124</w:t>
            </w:r>
          </w:p>
        </w:tc>
        <w:tc>
          <w:tcPr>
            <w:tcW w:w="1096"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38,5</w:t>
            </w:r>
          </w:p>
        </w:tc>
        <w:tc>
          <w:tcPr>
            <w:tcW w:w="978"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93</w:t>
            </w:r>
          </w:p>
        </w:tc>
        <w:tc>
          <w:tcPr>
            <w:tcW w:w="111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38,5</w:t>
            </w:r>
          </w:p>
        </w:tc>
        <w:tc>
          <w:tcPr>
            <w:tcW w:w="979"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100</w:t>
            </w:r>
          </w:p>
        </w:tc>
        <w:tc>
          <w:tcPr>
            <w:tcW w:w="1115"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38,5</w:t>
            </w:r>
          </w:p>
        </w:tc>
        <w:tc>
          <w:tcPr>
            <w:tcW w:w="978"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100</w:t>
            </w:r>
          </w:p>
        </w:tc>
        <w:tc>
          <w:tcPr>
            <w:tcW w:w="1014"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385</w:t>
            </w:r>
          </w:p>
        </w:tc>
        <w:tc>
          <w:tcPr>
            <w:tcW w:w="927" w:type="dxa"/>
            <w:tcBorders>
              <w:top w:val="single" w:sz="4" w:space="0" w:color="auto"/>
              <w:left w:val="single" w:sz="4" w:space="0" w:color="auto"/>
              <w:bottom w:val="single" w:sz="4" w:space="0" w:color="auto"/>
              <w:right w:val="single" w:sz="4" w:space="0" w:color="auto"/>
            </w:tcBorders>
          </w:tcPr>
          <w:p w:rsidR="00E978BB" w:rsidRDefault="00E978BB" w:rsidP="00E978BB">
            <w:pPr>
              <w:widowControl w:val="0"/>
              <w:adjustRightInd w:val="0"/>
              <w:jc w:val="center"/>
            </w:pPr>
            <w:r>
              <w:t>100</w:t>
            </w:r>
          </w:p>
        </w:tc>
      </w:tr>
    </w:tbl>
    <w:p w:rsidR="00E978BB" w:rsidRDefault="00E978BB" w:rsidP="00E978BB">
      <w:pPr>
        <w:widowControl w:val="0"/>
        <w:adjustRightInd w:val="0"/>
        <w:jc w:val="center"/>
        <w:rPr>
          <w:b/>
          <w:sz w:val="28"/>
        </w:rPr>
      </w:pPr>
    </w:p>
    <w:p w:rsidR="00E978BB" w:rsidRDefault="00E978BB" w:rsidP="00E978BB"/>
    <w:p w:rsidR="00E945F0" w:rsidRDefault="00E945F0" w:rsidP="00E945F0">
      <w:pPr>
        <w:widowControl w:val="0"/>
        <w:adjustRightInd w:val="0"/>
        <w:jc w:val="center"/>
        <w:rPr>
          <w:b/>
          <w:sz w:val="28"/>
        </w:rPr>
      </w:pPr>
    </w:p>
    <w:p w:rsidR="00E945F0" w:rsidRDefault="00E945F0" w:rsidP="00E945F0">
      <w:pPr>
        <w:widowControl w:val="0"/>
        <w:adjustRightInd w:val="0"/>
        <w:jc w:val="center"/>
        <w:rPr>
          <w:b/>
          <w:sz w:val="28"/>
        </w:rPr>
      </w:pPr>
    </w:p>
    <w:p w:rsidR="00E945F0" w:rsidRDefault="00E945F0" w:rsidP="00E945F0">
      <w:pPr>
        <w:widowControl w:val="0"/>
        <w:adjustRightInd w:val="0"/>
        <w:jc w:val="center"/>
        <w:rPr>
          <w:b/>
          <w:sz w:val="28"/>
        </w:rPr>
      </w:pPr>
    </w:p>
    <w:p w:rsidR="00E945F0" w:rsidRDefault="00E945F0" w:rsidP="00E945F0">
      <w:pPr>
        <w:widowControl w:val="0"/>
        <w:adjustRightInd w:val="0"/>
        <w:jc w:val="center"/>
        <w:rPr>
          <w:b/>
          <w:sz w:val="28"/>
        </w:rPr>
      </w:pPr>
    </w:p>
    <w:p w:rsidR="00E945F0" w:rsidRDefault="00E945F0" w:rsidP="00E945F0">
      <w:pPr>
        <w:widowControl w:val="0"/>
        <w:adjustRightInd w:val="0"/>
        <w:jc w:val="center"/>
        <w:rPr>
          <w:b/>
          <w:sz w:val="28"/>
        </w:rPr>
      </w:pPr>
    </w:p>
    <w:p w:rsidR="00E945F0" w:rsidRDefault="00E945F0" w:rsidP="00E945F0">
      <w:pPr>
        <w:widowControl w:val="0"/>
        <w:adjustRightInd w:val="0"/>
        <w:rPr>
          <w:b/>
          <w:sz w:val="28"/>
        </w:rPr>
      </w:pPr>
    </w:p>
    <w:p w:rsidR="00E945F0" w:rsidRDefault="00E945F0" w:rsidP="00E945F0">
      <w:pPr>
        <w:widowControl w:val="0"/>
        <w:adjustRightInd w:val="0"/>
        <w:jc w:val="center"/>
        <w:rPr>
          <w:b/>
          <w:sz w:val="28"/>
        </w:rPr>
      </w:pPr>
    </w:p>
    <w:p w:rsidR="00E945F0" w:rsidRDefault="00E945F0" w:rsidP="00E945F0">
      <w:pPr>
        <w:rPr>
          <w:b/>
          <w:sz w:val="28"/>
        </w:rPr>
        <w:sectPr w:rsidR="00E945F0">
          <w:pgSz w:w="16838" w:h="11906" w:orient="landscape"/>
          <w:pgMar w:top="1701" w:right="1134" w:bottom="851" w:left="1134" w:header="709" w:footer="709" w:gutter="0"/>
          <w:cols w:space="720"/>
        </w:sectPr>
      </w:pPr>
    </w:p>
    <w:p w:rsidR="00E978BB" w:rsidRDefault="00E978BB" w:rsidP="00E978BB">
      <w:pPr>
        <w:pStyle w:val="21"/>
        <w:ind w:firstLine="0"/>
        <w:jc w:val="center"/>
        <w:rPr>
          <w:b/>
          <w:szCs w:val="28"/>
        </w:rPr>
      </w:pPr>
      <w:r>
        <w:rPr>
          <w:b/>
          <w:szCs w:val="28"/>
        </w:rPr>
        <w:lastRenderedPageBreak/>
        <w:t xml:space="preserve">Пояснительная записка </w:t>
      </w:r>
    </w:p>
    <w:p w:rsidR="00E978BB" w:rsidRDefault="00E978BB" w:rsidP="00E978BB">
      <w:pPr>
        <w:pStyle w:val="12"/>
        <w:ind w:hanging="9"/>
        <w:jc w:val="center"/>
        <w:rPr>
          <w:b/>
          <w:szCs w:val="28"/>
        </w:rPr>
      </w:pPr>
      <w:r>
        <w:rPr>
          <w:b/>
          <w:szCs w:val="28"/>
        </w:rPr>
        <w:t xml:space="preserve">к таблице плановых показателей социально-экономического развития  экономики  Отрадненского сельсовета на 2022 год и плановый период </w:t>
      </w:r>
    </w:p>
    <w:p w:rsidR="00E978BB" w:rsidRDefault="00E978BB" w:rsidP="00E978BB">
      <w:pPr>
        <w:pStyle w:val="12"/>
        <w:ind w:hanging="9"/>
        <w:jc w:val="center"/>
        <w:rPr>
          <w:b/>
          <w:szCs w:val="28"/>
        </w:rPr>
      </w:pPr>
      <w:r>
        <w:rPr>
          <w:b/>
          <w:szCs w:val="28"/>
        </w:rPr>
        <w:t>2023-2024 годы</w:t>
      </w:r>
    </w:p>
    <w:p w:rsidR="00E978BB" w:rsidRDefault="00E978BB" w:rsidP="00E978BB">
      <w:pPr>
        <w:pStyle w:val="12"/>
        <w:ind w:hanging="9"/>
        <w:jc w:val="center"/>
        <w:rPr>
          <w:b/>
          <w:szCs w:val="28"/>
        </w:rPr>
      </w:pPr>
    </w:p>
    <w:p w:rsidR="00E978BB" w:rsidRDefault="00E978BB" w:rsidP="00E978BB">
      <w:pPr>
        <w:pStyle w:val="21"/>
        <w:ind w:firstLine="603"/>
        <w:rPr>
          <w:szCs w:val="28"/>
        </w:rPr>
      </w:pPr>
      <w:r>
        <w:rPr>
          <w:szCs w:val="28"/>
        </w:rPr>
        <w:t>При разработке плановых показателей развития экономики Отрадненского сельсовета на 2022-2024 годы учтены основные параметры  прогноза социально-экономического развития Новосибирской области на 2022 год и на  плановый период 2023  и 2024 года, необходимые для целей бюджетного планирования. Стоимостные плановые показатели показаны в действующих ценах каждого года и в сопоставимых ценах предыдущего года, применены индексы-дефляторы.</w:t>
      </w:r>
    </w:p>
    <w:p w:rsidR="00E978BB" w:rsidRDefault="00E978BB" w:rsidP="00E978BB">
      <w:pPr>
        <w:pStyle w:val="21"/>
        <w:ind w:firstLine="603"/>
        <w:rPr>
          <w:szCs w:val="28"/>
        </w:rPr>
      </w:pPr>
      <w:r>
        <w:rPr>
          <w:b/>
          <w:szCs w:val="28"/>
        </w:rPr>
        <w:t xml:space="preserve">Численность населения, </w:t>
      </w:r>
      <w:r>
        <w:rPr>
          <w:szCs w:val="28"/>
        </w:rPr>
        <w:t xml:space="preserve">зарегистрированного на территории Отрадненского сельсовета </w:t>
      </w:r>
      <w:r>
        <w:rPr>
          <w:b/>
          <w:szCs w:val="28"/>
        </w:rPr>
        <w:t xml:space="preserve"> </w:t>
      </w:r>
      <w:r>
        <w:rPr>
          <w:szCs w:val="28"/>
        </w:rPr>
        <w:t xml:space="preserve">на 01.01. 2021 года составила </w:t>
      </w:r>
      <w:r>
        <w:rPr>
          <w:b/>
          <w:szCs w:val="28"/>
        </w:rPr>
        <w:t>654 чел</w:t>
      </w:r>
      <w:r>
        <w:rPr>
          <w:szCs w:val="28"/>
        </w:rPr>
        <w:t xml:space="preserve">, в 2020 – 662 чел. Тенденция демографической ситуации в поселении связана с низким уровнем рождаемости, ростом преждевременной смертности, падением средней продолжительности жизни, миграции трудоспособного населения. </w:t>
      </w:r>
      <w:r>
        <w:rPr>
          <w:b/>
          <w:szCs w:val="28"/>
        </w:rPr>
        <w:t xml:space="preserve"> </w:t>
      </w:r>
    </w:p>
    <w:p w:rsidR="00E978BB" w:rsidRPr="008932AB" w:rsidRDefault="00E978BB" w:rsidP="00E978BB">
      <w:pPr>
        <w:pStyle w:val="a6"/>
        <w:ind w:firstLine="603"/>
        <w:jc w:val="both"/>
        <w:rPr>
          <w:rFonts w:ascii="Times New Roman" w:hAnsi="Times New Roman" w:cs="Times New Roman"/>
          <w:b w:val="0"/>
          <w:sz w:val="28"/>
          <w:szCs w:val="28"/>
        </w:rPr>
      </w:pPr>
      <w:r w:rsidRPr="008932AB">
        <w:rPr>
          <w:rFonts w:ascii="Times New Roman" w:hAnsi="Times New Roman" w:cs="Times New Roman"/>
          <w:b w:val="0"/>
          <w:sz w:val="28"/>
          <w:szCs w:val="28"/>
        </w:rPr>
        <w:t>На территории находится одно общеобразовательное учреждени</w:t>
      </w:r>
      <w:proofErr w:type="gramStart"/>
      <w:r w:rsidRPr="008932AB">
        <w:rPr>
          <w:rFonts w:ascii="Times New Roman" w:hAnsi="Times New Roman" w:cs="Times New Roman"/>
          <w:b w:val="0"/>
          <w:sz w:val="28"/>
          <w:szCs w:val="28"/>
        </w:rPr>
        <w:t>е-</w:t>
      </w:r>
      <w:proofErr w:type="gramEnd"/>
      <w:r w:rsidRPr="008932AB">
        <w:rPr>
          <w:rFonts w:ascii="Times New Roman" w:hAnsi="Times New Roman" w:cs="Times New Roman"/>
          <w:b w:val="0"/>
          <w:sz w:val="28"/>
          <w:szCs w:val="28"/>
        </w:rPr>
        <w:t xml:space="preserve"> МКОУ </w:t>
      </w:r>
      <w:proofErr w:type="spellStart"/>
      <w:r w:rsidRPr="008932AB">
        <w:rPr>
          <w:rFonts w:ascii="Times New Roman" w:hAnsi="Times New Roman" w:cs="Times New Roman"/>
          <w:b w:val="0"/>
          <w:sz w:val="28"/>
          <w:szCs w:val="28"/>
        </w:rPr>
        <w:t>Отрадненская</w:t>
      </w:r>
      <w:proofErr w:type="spellEnd"/>
      <w:r w:rsidRPr="008932AB">
        <w:rPr>
          <w:rFonts w:ascii="Times New Roman" w:hAnsi="Times New Roman" w:cs="Times New Roman"/>
          <w:b w:val="0"/>
          <w:sz w:val="28"/>
          <w:szCs w:val="28"/>
        </w:rPr>
        <w:t xml:space="preserve"> СОШ. Средняя наполняемость классов держится на одном уровне и составляет 9-10 человек. На базе школы открыты 2 дошкольные группы, доля детей в возрасте от 3 до 7 </w:t>
      </w:r>
      <w:proofErr w:type="gramStart"/>
      <w:r w:rsidRPr="008932AB">
        <w:rPr>
          <w:rFonts w:ascii="Times New Roman" w:hAnsi="Times New Roman" w:cs="Times New Roman"/>
          <w:b w:val="0"/>
          <w:sz w:val="28"/>
          <w:szCs w:val="28"/>
        </w:rPr>
        <w:t>лет, получающих дошкольную образовательную услугу составляет</w:t>
      </w:r>
      <w:proofErr w:type="gramEnd"/>
      <w:r w:rsidRPr="008932AB">
        <w:rPr>
          <w:rFonts w:ascii="Times New Roman" w:hAnsi="Times New Roman" w:cs="Times New Roman"/>
          <w:b w:val="0"/>
          <w:sz w:val="28"/>
          <w:szCs w:val="28"/>
        </w:rPr>
        <w:t xml:space="preserve"> 75%.  С каждым годом растет охват детей учреждениями дополнительного образования по отношению к общему числу учащихся. В школе и доме Культуры работают различные кружки, секции.  В 2021 году охват детей составил 75 %. </w:t>
      </w:r>
    </w:p>
    <w:p w:rsidR="00E978BB" w:rsidRDefault="00E978BB" w:rsidP="00E978BB">
      <w:pPr>
        <w:ind w:firstLine="603"/>
        <w:jc w:val="both"/>
        <w:rPr>
          <w:b/>
          <w:sz w:val="28"/>
          <w:szCs w:val="28"/>
        </w:rPr>
      </w:pPr>
      <w:r>
        <w:rPr>
          <w:b/>
          <w:sz w:val="28"/>
          <w:szCs w:val="28"/>
        </w:rPr>
        <w:t>Объем производства сельскохозяйственной продукции</w:t>
      </w:r>
      <w:r>
        <w:rPr>
          <w:sz w:val="28"/>
          <w:szCs w:val="28"/>
        </w:rPr>
        <w:t xml:space="preserve">  в 2020 году составил 46,1 млн. руб. или 105%  к уровню прошлого года в действующих ценах. Ожидается в 2021 году изменений этого показателя до 47,0 </w:t>
      </w:r>
      <w:proofErr w:type="spellStart"/>
      <w:r>
        <w:rPr>
          <w:sz w:val="28"/>
          <w:szCs w:val="28"/>
        </w:rPr>
        <w:t>млн</w:t>
      </w:r>
      <w:proofErr w:type="gramStart"/>
      <w:r>
        <w:rPr>
          <w:sz w:val="28"/>
          <w:szCs w:val="28"/>
        </w:rPr>
        <w:t>.р</w:t>
      </w:r>
      <w:proofErr w:type="gramEnd"/>
      <w:r>
        <w:rPr>
          <w:sz w:val="28"/>
          <w:szCs w:val="28"/>
        </w:rPr>
        <w:t>уб</w:t>
      </w:r>
      <w:proofErr w:type="spellEnd"/>
      <w:r>
        <w:rPr>
          <w:sz w:val="28"/>
          <w:szCs w:val="28"/>
        </w:rPr>
        <w:t>.</w:t>
      </w:r>
    </w:p>
    <w:p w:rsidR="00E978BB" w:rsidRDefault="00E978BB" w:rsidP="00E978BB">
      <w:pPr>
        <w:pStyle w:val="12"/>
        <w:ind w:firstLine="603"/>
        <w:rPr>
          <w:szCs w:val="28"/>
        </w:rPr>
      </w:pPr>
      <w:r>
        <w:rPr>
          <w:szCs w:val="28"/>
        </w:rPr>
        <w:t xml:space="preserve">За 2021 год </w:t>
      </w:r>
      <w:r>
        <w:rPr>
          <w:b/>
          <w:szCs w:val="28"/>
        </w:rPr>
        <w:t>объем перевезенных грузов автомобильным транспортом</w:t>
      </w:r>
      <w:r>
        <w:rPr>
          <w:szCs w:val="28"/>
        </w:rPr>
        <w:t xml:space="preserve"> составляет 3,2 </w:t>
      </w:r>
      <w:proofErr w:type="spellStart"/>
      <w:r>
        <w:rPr>
          <w:szCs w:val="28"/>
        </w:rPr>
        <w:t>тыс</w:t>
      </w:r>
      <w:proofErr w:type="gramStart"/>
      <w:r>
        <w:rPr>
          <w:szCs w:val="28"/>
        </w:rPr>
        <w:t>.т</w:t>
      </w:r>
      <w:proofErr w:type="gramEnd"/>
      <w:r>
        <w:rPr>
          <w:szCs w:val="28"/>
        </w:rPr>
        <w:t>онн</w:t>
      </w:r>
      <w:proofErr w:type="spellEnd"/>
      <w:r>
        <w:rPr>
          <w:szCs w:val="28"/>
        </w:rPr>
        <w:t>.</w:t>
      </w:r>
    </w:p>
    <w:p w:rsidR="00E978BB" w:rsidRDefault="00E978BB" w:rsidP="00E978BB">
      <w:pPr>
        <w:pStyle w:val="12"/>
        <w:ind w:firstLine="603"/>
        <w:rPr>
          <w:szCs w:val="28"/>
        </w:rPr>
      </w:pPr>
      <w:r>
        <w:rPr>
          <w:b/>
          <w:szCs w:val="28"/>
        </w:rPr>
        <w:t>Перевезено пассажиров автомобильным транспортом</w:t>
      </w:r>
      <w:r>
        <w:rPr>
          <w:szCs w:val="28"/>
        </w:rPr>
        <w:t>.  В 2021 году 2,4 тыс. человек. Перевоз осуществляет специализированное транспортное предприятие ОАО «</w:t>
      </w:r>
      <w:proofErr w:type="spellStart"/>
      <w:r>
        <w:rPr>
          <w:szCs w:val="28"/>
        </w:rPr>
        <w:t>Каинсктранс</w:t>
      </w:r>
      <w:proofErr w:type="spellEnd"/>
      <w:r>
        <w:rPr>
          <w:szCs w:val="28"/>
        </w:rPr>
        <w:t>». Значительного роста общего объема перевозок пассажиров в ближайшие годы не ожидается.</w:t>
      </w:r>
    </w:p>
    <w:p w:rsidR="00E978BB" w:rsidRDefault="00E978BB" w:rsidP="00E978BB">
      <w:pPr>
        <w:ind w:firstLine="603"/>
        <w:jc w:val="both"/>
        <w:rPr>
          <w:sz w:val="28"/>
          <w:szCs w:val="28"/>
        </w:rPr>
      </w:pPr>
      <w:r>
        <w:rPr>
          <w:b/>
          <w:sz w:val="28"/>
          <w:szCs w:val="28"/>
        </w:rPr>
        <w:t>Объем розничного товарооборота</w:t>
      </w:r>
      <w:r>
        <w:rPr>
          <w:sz w:val="28"/>
          <w:szCs w:val="28"/>
        </w:rPr>
        <w:t xml:space="preserve"> в 2020 году составил 26,4 млн. руб. </w:t>
      </w:r>
      <w:r>
        <w:rPr>
          <w:b/>
          <w:sz w:val="28"/>
          <w:szCs w:val="28"/>
        </w:rPr>
        <w:t xml:space="preserve"> </w:t>
      </w:r>
      <w:r>
        <w:rPr>
          <w:sz w:val="28"/>
          <w:szCs w:val="28"/>
        </w:rPr>
        <w:t xml:space="preserve">Ожидается в 2021 году изменение этого показателя до 26,8 млн. руб. </w:t>
      </w:r>
    </w:p>
    <w:p w:rsidR="00E978BB" w:rsidRDefault="00E978BB" w:rsidP="00E978BB">
      <w:pPr>
        <w:ind w:firstLine="603"/>
        <w:jc w:val="both"/>
        <w:rPr>
          <w:sz w:val="28"/>
          <w:szCs w:val="28"/>
        </w:rPr>
      </w:pPr>
      <w:r>
        <w:rPr>
          <w:sz w:val="28"/>
          <w:szCs w:val="28"/>
        </w:rPr>
        <w:t xml:space="preserve">Предприятий </w:t>
      </w:r>
      <w:r>
        <w:rPr>
          <w:b/>
          <w:sz w:val="28"/>
          <w:szCs w:val="28"/>
        </w:rPr>
        <w:t>общественного питания</w:t>
      </w:r>
      <w:r>
        <w:rPr>
          <w:sz w:val="28"/>
          <w:szCs w:val="28"/>
        </w:rPr>
        <w:t xml:space="preserve"> на территории нет.</w:t>
      </w:r>
    </w:p>
    <w:p w:rsidR="00E978BB" w:rsidRDefault="00E978BB" w:rsidP="00E978BB">
      <w:pPr>
        <w:jc w:val="both"/>
        <w:rPr>
          <w:sz w:val="28"/>
          <w:szCs w:val="28"/>
        </w:rPr>
      </w:pPr>
      <w:r>
        <w:rPr>
          <w:sz w:val="28"/>
          <w:szCs w:val="28"/>
        </w:rPr>
        <w:t xml:space="preserve">       Численность </w:t>
      </w:r>
      <w:r w:rsidRPr="00496DF1">
        <w:rPr>
          <w:b/>
          <w:sz w:val="28"/>
          <w:szCs w:val="28"/>
        </w:rPr>
        <w:t>безработных</w:t>
      </w:r>
      <w:r>
        <w:rPr>
          <w:sz w:val="28"/>
          <w:szCs w:val="28"/>
        </w:rPr>
        <w:t xml:space="preserve"> граждан, зарегистрированных в центре занятости населения, на 1 января 2021 года (16 чел.) уменьшилось на 12  человек,  по сравнению с численностью безработных граждан, зарегистрированных на 1 января 2020 года. </w:t>
      </w:r>
      <w:r>
        <w:rPr>
          <w:b/>
          <w:sz w:val="28"/>
          <w:szCs w:val="28"/>
        </w:rPr>
        <w:t>Уровень регистрируемой безработицы</w:t>
      </w:r>
      <w:r>
        <w:rPr>
          <w:sz w:val="28"/>
          <w:szCs w:val="28"/>
        </w:rPr>
        <w:t xml:space="preserve"> составил  -4,87 %. </w:t>
      </w:r>
    </w:p>
    <w:p w:rsidR="00E978BB" w:rsidRDefault="00E978BB" w:rsidP="00E978BB">
      <w:pPr>
        <w:ind w:firstLine="709"/>
        <w:jc w:val="both"/>
        <w:rPr>
          <w:sz w:val="28"/>
          <w:szCs w:val="28"/>
        </w:rPr>
      </w:pPr>
      <w:r>
        <w:rPr>
          <w:b/>
          <w:sz w:val="28"/>
          <w:szCs w:val="28"/>
        </w:rPr>
        <w:t>Занятого населения в экономике  на 1 января 2021 года</w:t>
      </w:r>
      <w:r>
        <w:rPr>
          <w:sz w:val="28"/>
          <w:szCs w:val="28"/>
        </w:rPr>
        <w:t xml:space="preserve">  279 человек. Из них по возрастам: молодежь в возрасте  20-30 лет- 26   чел, </w:t>
      </w:r>
      <w:r>
        <w:rPr>
          <w:sz w:val="28"/>
          <w:szCs w:val="28"/>
        </w:rPr>
        <w:lastRenderedPageBreak/>
        <w:t xml:space="preserve">мужчины и женщины  </w:t>
      </w:r>
      <w:proofErr w:type="spellStart"/>
      <w:r>
        <w:rPr>
          <w:sz w:val="28"/>
          <w:szCs w:val="28"/>
        </w:rPr>
        <w:t>предпенсионного</w:t>
      </w:r>
      <w:proofErr w:type="spellEnd"/>
      <w:r>
        <w:rPr>
          <w:sz w:val="28"/>
          <w:szCs w:val="28"/>
        </w:rPr>
        <w:t xml:space="preserve"> возраста- 238 чел., пенсионеры- 15 чел. </w:t>
      </w:r>
    </w:p>
    <w:p w:rsidR="00E978BB" w:rsidRDefault="00E978BB" w:rsidP="00E978BB">
      <w:pPr>
        <w:ind w:firstLine="540"/>
        <w:jc w:val="both"/>
        <w:rPr>
          <w:sz w:val="28"/>
          <w:szCs w:val="28"/>
        </w:rPr>
      </w:pPr>
      <w:r>
        <w:rPr>
          <w:b/>
          <w:sz w:val="28"/>
          <w:szCs w:val="28"/>
        </w:rPr>
        <w:t>Доля численности занятых на малых предприятиях</w:t>
      </w:r>
      <w:r>
        <w:rPr>
          <w:sz w:val="28"/>
          <w:szCs w:val="28"/>
        </w:rPr>
        <w:t xml:space="preserve">  и </w:t>
      </w:r>
      <w:r>
        <w:rPr>
          <w:b/>
          <w:sz w:val="28"/>
          <w:szCs w:val="28"/>
        </w:rPr>
        <w:t xml:space="preserve">индивидуальных предпринимателей </w:t>
      </w:r>
      <w:r>
        <w:rPr>
          <w:sz w:val="28"/>
          <w:szCs w:val="28"/>
        </w:rPr>
        <w:t xml:space="preserve">на  протяжении нескольких лет держится на одном уровне и составляет соответственно 5 чел. и 11 чел. </w:t>
      </w:r>
    </w:p>
    <w:p w:rsidR="00E978BB" w:rsidRDefault="00E978BB" w:rsidP="00E978BB">
      <w:pPr>
        <w:ind w:firstLine="540"/>
        <w:jc w:val="both"/>
        <w:rPr>
          <w:sz w:val="28"/>
          <w:szCs w:val="28"/>
        </w:rPr>
      </w:pPr>
      <w:r>
        <w:rPr>
          <w:b/>
          <w:sz w:val="28"/>
          <w:szCs w:val="28"/>
        </w:rPr>
        <w:t xml:space="preserve">Удельный вес продукции, </w:t>
      </w:r>
      <w:proofErr w:type="gramStart"/>
      <w:r>
        <w:rPr>
          <w:b/>
          <w:sz w:val="28"/>
          <w:szCs w:val="28"/>
        </w:rPr>
        <w:t>произведенных</w:t>
      </w:r>
      <w:proofErr w:type="gramEnd"/>
      <w:r>
        <w:rPr>
          <w:b/>
          <w:sz w:val="28"/>
          <w:szCs w:val="28"/>
        </w:rPr>
        <w:t xml:space="preserve"> малыми предприятиями и  индивидуальными предпринимателями</w:t>
      </w:r>
      <w:r>
        <w:rPr>
          <w:sz w:val="28"/>
          <w:szCs w:val="28"/>
        </w:rPr>
        <w:t>, в общем объеме выпуска продукции за 2020 год составил 35%. Повышения удельного веса не ожидается.</w:t>
      </w:r>
    </w:p>
    <w:p w:rsidR="00E978BB" w:rsidRDefault="00E978BB" w:rsidP="00E978BB">
      <w:pPr>
        <w:tabs>
          <w:tab w:val="num" w:pos="0"/>
        </w:tabs>
        <w:ind w:firstLine="540"/>
        <w:jc w:val="both"/>
        <w:rPr>
          <w:sz w:val="28"/>
          <w:szCs w:val="28"/>
        </w:rPr>
      </w:pPr>
      <w:r>
        <w:rPr>
          <w:b/>
          <w:sz w:val="28"/>
          <w:szCs w:val="28"/>
        </w:rPr>
        <w:t>Среднемесячная заработная плата</w:t>
      </w:r>
      <w:r>
        <w:rPr>
          <w:sz w:val="28"/>
          <w:szCs w:val="28"/>
        </w:rPr>
        <w:t xml:space="preserve"> по полному кругу предприятий  за 2020 год составила 14000 руб.</w:t>
      </w:r>
    </w:p>
    <w:p w:rsidR="00E978BB" w:rsidRDefault="00E978BB" w:rsidP="00E978BB">
      <w:pPr>
        <w:ind w:firstLine="737"/>
        <w:jc w:val="both"/>
        <w:rPr>
          <w:sz w:val="28"/>
          <w:szCs w:val="28"/>
        </w:rPr>
      </w:pPr>
      <w:r>
        <w:rPr>
          <w:b/>
          <w:sz w:val="28"/>
          <w:szCs w:val="28"/>
        </w:rPr>
        <w:t>Уровень обеспеченности собственными</w:t>
      </w:r>
      <w:r>
        <w:rPr>
          <w:sz w:val="28"/>
          <w:szCs w:val="28"/>
        </w:rPr>
        <w:t xml:space="preserve"> доходами консолидированного бюджета, рассчитанный на 1 человека, в 2020 году 1258 руб., в 2021 году ожидается 1485 руб.</w:t>
      </w:r>
    </w:p>
    <w:p w:rsidR="00E978BB" w:rsidRDefault="00E978BB" w:rsidP="00E978BB">
      <w:pPr>
        <w:ind w:firstLine="737"/>
        <w:jc w:val="both"/>
        <w:rPr>
          <w:sz w:val="28"/>
          <w:szCs w:val="28"/>
        </w:rPr>
      </w:pPr>
      <w:r>
        <w:rPr>
          <w:b/>
          <w:sz w:val="28"/>
          <w:szCs w:val="28"/>
        </w:rPr>
        <w:t xml:space="preserve">Доходы от аренды муниципального имущества  </w:t>
      </w:r>
      <w:r>
        <w:rPr>
          <w:sz w:val="28"/>
          <w:szCs w:val="28"/>
        </w:rPr>
        <w:t xml:space="preserve">составили в 2020 году 41,4  </w:t>
      </w:r>
      <w:proofErr w:type="spellStart"/>
      <w:r>
        <w:rPr>
          <w:sz w:val="28"/>
          <w:szCs w:val="28"/>
        </w:rPr>
        <w:t>тыс</w:t>
      </w:r>
      <w:proofErr w:type="gramStart"/>
      <w:r>
        <w:rPr>
          <w:sz w:val="28"/>
          <w:szCs w:val="28"/>
        </w:rPr>
        <w:t>.р</w:t>
      </w:r>
      <w:proofErr w:type="gramEnd"/>
      <w:r>
        <w:rPr>
          <w:sz w:val="28"/>
          <w:szCs w:val="28"/>
        </w:rPr>
        <w:t>уб</w:t>
      </w:r>
      <w:proofErr w:type="spellEnd"/>
      <w:r>
        <w:rPr>
          <w:sz w:val="28"/>
          <w:szCs w:val="28"/>
        </w:rPr>
        <w:t>., в 2021 году ожидается  38,5 тыс. руб.(снижение произошло в связи с передачей в безвозмездное пользование здания почты)</w:t>
      </w:r>
    </w:p>
    <w:p w:rsidR="00D506F3" w:rsidRDefault="00D506F3"/>
    <w:sectPr w:rsidR="00D506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957845"/>
    <w:multiLevelType w:val="hybridMultilevel"/>
    <w:tmpl w:val="E7AA2BAC"/>
    <w:lvl w:ilvl="0" w:tplc="FFFFFFFF">
      <w:start w:val="1"/>
      <w:numFmt w:val="bullet"/>
      <w:lvlText w:val="-"/>
      <w:lvlJc w:val="left"/>
      <w:pPr>
        <w:tabs>
          <w:tab w:val="num" w:pos="540"/>
        </w:tabs>
        <w:ind w:left="54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5F0"/>
    <w:rsid w:val="001038AB"/>
    <w:rsid w:val="00132EAD"/>
    <w:rsid w:val="001400D7"/>
    <w:rsid w:val="00556600"/>
    <w:rsid w:val="00663096"/>
    <w:rsid w:val="00690748"/>
    <w:rsid w:val="00824ED6"/>
    <w:rsid w:val="008364D1"/>
    <w:rsid w:val="008819FF"/>
    <w:rsid w:val="008932AB"/>
    <w:rsid w:val="008A5266"/>
    <w:rsid w:val="008F26BC"/>
    <w:rsid w:val="00966ABF"/>
    <w:rsid w:val="00986F6F"/>
    <w:rsid w:val="009D0FF1"/>
    <w:rsid w:val="00B87AE7"/>
    <w:rsid w:val="00D506F3"/>
    <w:rsid w:val="00E945F0"/>
    <w:rsid w:val="00E978BB"/>
    <w:rsid w:val="00E97E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5F0"/>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E945F0"/>
    <w:pPr>
      <w:keepNext/>
      <w:widowControl w:val="0"/>
      <w:autoSpaceDE w:val="0"/>
      <w:autoSpaceDN w:val="0"/>
      <w:adjustRightInd w:val="0"/>
      <w:spacing w:line="300" w:lineRule="auto"/>
      <w:ind w:firstLine="720"/>
      <w:jc w:val="both"/>
      <w:outlineLvl w:val="0"/>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45F0"/>
    <w:rPr>
      <w:rFonts w:ascii="Times New Roman" w:eastAsia="Times New Roman" w:hAnsi="Times New Roman" w:cs="Times New Roman"/>
      <w:b/>
      <w:bCs/>
      <w:sz w:val="24"/>
      <w:szCs w:val="24"/>
      <w:lang w:eastAsia="ru-RU"/>
    </w:rPr>
  </w:style>
  <w:style w:type="character" w:customStyle="1" w:styleId="a3">
    <w:name w:val="Название Знак"/>
    <w:basedOn w:val="a0"/>
    <w:link w:val="a4"/>
    <w:rsid w:val="00E945F0"/>
    <w:rPr>
      <w:rFonts w:ascii="Times New Roman" w:eastAsia="Times New Roman" w:hAnsi="Times New Roman" w:cs="Times New Roman"/>
      <w:sz w:val="28"/>
      <w:szCs w:val="20"/>
      <w:lang w:eastAsia="ru-RU"/>
    </w:rPr>
  </w:style>
  <w:style w:type="paragraph" w:styleId="a4">
    <w:name w:val="Title"/>
    <w:basedOn w:val="a"/>
    <w:link w:val="a3"/>
    <w:qFormat/>
    <w:rsid w:val="00E945F0"/>
    <w:pPr>
      <w:jc w:val="center"/>
    </w:pPr>
    <w:rPr>
      <w:rFonts w:eastAsia="Times New Roman"/>
      <w:sz w:val="28"/>
      <w:szCs w:val="20"/>
    </w:rPr>
  </w:style>
  <w:style w:type="character" w:customStyle="1" w:styleId="a5">
    <w:name w:val="Основной текст Знак"/>
    <w:aliases w:val="Знак Знак,Знак1 Знак Знак,Основной текст1 Знак,TabelTekst Знак,text Знак,Body Text2 Знак,Char Знак,Body Text2 Char Char Char Char Char Char Char Char Char Знак,Main text Знак,Body Text Char2 Char Знак,Body Text Char1 Char Char Знак"/>
    <w:basedOn w:val="a0"/>
    <w:link w:val="a6"/>
    <w:semiHidden/>
    <w:locked/>
    <w:rsid w:val="00E945F0"/>
    <w:rPr>
      <w:rFonts w:ascii="Courier New" w:hAnsi="Courier New" w:cs="Courier New"/>
      <w:b/>
      <w:bCs/>
      <w:sz w:val="26"/>
      <w:szCs w:val="26"/>
    </w:rPr>
  </w:style>
  <w:style w:type="paragraph" w:styleId="a6">
    <w:name w:val="Body Text"/>
    <w:aliases w:val="Знак,Знак1 Знак,Основной текст1,TabelTekst,text,Body Text2,Char,Body Text2 Char Char Char Char Char Char Char Char Char,Main text,Body Text Char2 Char,Body Text Char1 Char Char,Body Text Char Char Char Char"/>
    <w:basedOn w:val="a"/>
    <w:link w:val="a5"/>
    <w:semiHidden/>
    <w:unhideWhenUsed/>
    <w:rsid w:val="00E945F0"/>
    <w:rPr>
      <w:rFonts w:ascii="Courier New" w:eastAsiaTheme="minorHAnsi" w:hAnsi="Courier New" w:cs="Courier New"/>
      <w:b/>
      <w:bCs/>
      <w:sz w:val="26"/>
      <w:szCs w:val="26"/>
      <w:lang w:eastAsia="en-US"/>
    </w:rPr>
  </w:style>
  <w:style w:type="character" w:customStyle="1" w:styleId="11">
    <w:name w:val="Основной текст Знак1"/>
    <w:aliases w:val="Знак Знак1,Знак1 Знак Знак1,Основной текст1 Знак1,TabelTekst Знак1,text Знак1,Body Text2 Знак1,Char Знак1,Body Text2 Char Char Char Char Char Char Char Char Char Знак1,Main text Знак1,Body Text Char2 Char Знак1"/>
    <w:basedOn w:val="a0"/>
    <w:uiPriority w:val="99"/>
    <w:semiHidden/>
    <w:rsid w:val="00E945F0"/>
    <w:rPr>
      <w:rFonts w:ascii="Times New Roman" w:eastAsia="Calibri" w:hAnsi="Times New Roman" w:cs="Times New Roman"/>
      <w:sz w:val="24"/>
      <w:szCs w:val="24"/>
      <w:lang w:eastAsia="ru-RU"/>
    </w:rPr>
  </w:style>
  <w:style w:type="character" w:customStyle="1" w:styleId="a7">
    <w:name w:val="Основной текст с отступом Знак"/>
    <w:basedOn w:val="a0"/>
    <w:link w:val="a8"/>
    <w:semiHidden/>
    <w:rsid w:val="00E945F0"/>
    <w:rPr>
      <w:rFonts w:ascii="Times New Roman" w:eastAsia="Times New Roman" w:hAnsi="Times New Roman" w:cs="Times New Roman"/>
      <w:sz w:val="20"/>
      <w:szCs w:val="20"/>
      <w:lang w:eastAsia="ru-RU"/>
    </w:rPr>
  </w:style>
  <w:style w:type="paragraph" w:styleId="a8">
    <w:name w:val="Body Text Indent"/>
    <w:basedOn w:val="a"/>
    <w:link w:val="a7"/>
    <w:semiHidden/>
    <w:unhideWhenUsed/>
    <w:rsid w:val="00E945F0"/>
    <w:pPr>
      <w:spacing w:after="120"/>
      <w:ind w:left="283"/>
    </w:pPr>
    <w:rPr>
      <w:rFonts w:eastAsia="Times New Roman"/>
      <w:sz w:val="20"/>
      <w:szCs w:val="20"/>
    </w:rPr>
  </w:style>
  <w:style w:type="character" w:customStyle="1" w:styleId="3">
    <w:name w:val="Основной текст с отступом 3 Знак"/>
    <w:basedOn w:val="a0"/>
    <w:link w:val="30"/>
    <w:rsid w:val="00E945F0"/>
    <w:rPr>
      <w:rFonts w:ascii="Tahoma" w:eastAsia="Times New Roman" w:hAnsi="Tahoma" w:cs="Tahoma"/>
      <w:sz w:val="16"/>
      <w:szCs w:val="16"/>
      <w:lang w:eastAsia="ru-RU"/>
    </w:rPr>
  </w:style>
  <w:style w:type="paragraph" w:styleId="30">
    <w:name w:val="Body Text Indent 3"/>
    <w:basedOn w:val="a"/>
    <w:link w:val="3"/>
    <w:unhideWhenUsed/>
    <w:rsid w:val="00E945F0"/>
    <w:pPr>
      <w:spacing w:after="120"/>
      <w:ind w:left="360"/>
    </w:pPr>
    <w:rPr>
      <w:rFonts w:ascii="Tahoma" w:eastAsia="Times New Roman" w:hAnsi="Tahoma" w:cs="Tahoma"/>
      <w:sz w:val="16"/>
      <w:szCs w:val="16"/>
    </w:rPr>
  </w:style>
  <w:style w:type="character" w:customStyle="1" w:styleId="a9">
    <w:name w:val="Текст выноски Знак"/>
    <w:basedOn w:val="a0"/>
    <w:link w:val="aa"/>
    <w:semiHidden/>
    <w:rsid w:val="00E945F0"/>
    <w:rPr>
      <w:rFonts w:ascii="Segoe UI" w:eastAsia="Times New Roman" w:hAnsi="Segoe UI" w:cs="Segoe UI"/>
      <w:sz w:val="18"/>
      <w:szCs w:val="18"/>
      <w:lang w:eastAsia="ru-RU"/>
    </w:rPr>
  </w:style>
  <w:style w:type="paragraph" w:styleId="aa">
    <w:name w:val="Balloon Text"/>
    <w:basedOn w:val="a"/>
    <w:link w:val="a9"/>
    <w:semiHidden/>
    <w:unhideWhenUsed/>
    <w:rsid w:val="00E945F0"/>
    <w:rPr>
      <w:rFonts w:ascii="Segoe UI" w:eastAsia="Times New Roman" w:hAnsi="Segoe UI" w:cs="Segoe UI"/>
      <w:sz w:val="18"/>
      <w:szCs w:val="18"/>
    </w:rPr>
  </w:style>
  <w:style w:type="character" w:customStyle="1" w:styleId="ConsPlusNormal1">
    <w:name w:val="ConsPlusNormal Знак1"/>
    <w:basedOn w:val="a0"/>
    <w:link w:val="ConsPlusNormal"/>
    <w:semiHidden/>
    <w:locked/>
    <w:rsid w:val="00E945F0"/>
    <w:rPr>
      <w:rFonts w:ascii="Arial" w:hAnsi="Arial" w:cs="Arial"/>
    </w:rPr>
  </w:style>
  <w:style w:type="paragraph" w:customStyle="1" w:styleId="ConsPlusNormal">
    <w:name w:val="ConsPlusNormal"/>
    <w:link w:val="ConsPlusNormal1"/>
    <w:semiHidden/>
    <w:rsid w:val="00E945F0"/>
    <w:pPr>
      <w:widowControl w:val="0"/>
      <w:autoSpaceDE w:val="0"/>
      <w:autoSpaceDN w:val="0"/>
      <w:adjustRightInd w:val="0"/>
      <w:spacing w:after="0" w:line="240" w:lineRule="auto"/>
      <w:ind w:firstLine="720"/>
    </w:pPr>
    <w:rPr>
      <w:rFonts w:ascii="Arial" w:hAnsi="Arial" w:cs="Arial"/>
    </w:rPr>
  </w:style>
  <w:style w:type="paragraph" w:styleId="ab">
    <w:name w:val="Normal (Web)"/>
    <w:basedOn w:val="a"/>
    <w:semiHidden/>
    <w:unhideWhenUsed/>
    <w:rsid w:val="00E945F0"/>
    <w:pPr>
      <w:spacing w:before="100" w:beforeAutospacing="1" w:after="100" w:afterAutospacing="1" w:line="360" w:lineRule="exact"/>
      <w:ind w:firstLine="709"/>
      <w:jc w:val="both"/>
    </w:pPr>
    <w:rPr>
      <w:rFonts w:eastAsia="Times New Roman"/>
      <w:sz w:val="28"/>
      <w:szCs w:val="28"/>
    </w:rPr>
  </w:style>
  <w:style w:type="paragraph" w:customStyle="1" w:styleId="21">
    <w:name w:val="Основной текст 21"/>
    <w:basedOn w:val="a"/>
    <w:rsid w:val="00E945F0"/>
    <w:pPr>
      <w:ind w:firstLine="567"/>
      <w:jc w:val="both"/>
    </w:pPr>
    <w:rPr>
      <w:rFonts w:eastAsia="Times New Roman"/>
      <w:sz w:val="28"/>
      <w:szCs w:val="20"/>
    </w:rPr>
  </w:style>
  <w:style w:type="paragraph" w:customStyle="1" w:styleId="12">
    <w:name w:val="Обычный1"/>
    <w:rsid w:val="00E945F0"/>
    <w:pPr>
      <w:spacing w:after="0" w:line="240" w:lineRule="auto"/>
      <w:jc w:val="both"/>
    </w:pPr>
    <w:rPr>
      <w:rFonts w:ascii="Times New Roman" w:eastAsia="Times New Roman" w:hAnsi="Times New Roman" w:cs="Times New Roman"/>
      <w:sz w:val="28"/>
      <w:szCs w:val="20"/>
      <w:lang w:eastAsia="ru-RU"/>
    </w:rPr>
  </w:style>
  <w:style w:type="paragraph" w:styleId="2">
    <w:name w:val="Body Text Indent 2"/>
    <w:basedOn w:val="a"/>
    <w:link w:val="20"/>
    <w:uiPriority w:val="99"/>
    <w:semiHidden/>
    <w:unhideWhenUsed/>
    <w:rsid w:val="008819FF"/>
    <w:pPr>
      <w:spacing w:after="120" w:line="480" w:lineRule="auto"/>
      <w:ind w:left="283"/>
    </w:pPr>
  </w:style>
  <w:style w:type="character" w:customStyle="1" w:styleId="20">
    <w:name w:val="Основной текст с отступом 2 Знак"/>
    <w:basedOn w:val="a0"/>
    <w:link w:val="2"/>
    <w:uiPriority w:val="99"/>
    <w:semiHidden/>
    <w:rsid w:val="008819FF"/>
    <w:rPr>
      <w:rFonts w:ascii="Times New Roman" w:eastAsia="Calibri" w:hAnsi="Times New Roman" w:cs="Times New Roman"/>
      <w:sz w:val="24"/>
      <w:szCs w:val="24"/>
      <w:lang w:eastAsia="ru-RU"/>
    </w:rPr>
  </w:style>
  <w:style w:type="table" w:styleId="ac">
    <w:name w:val="Table Grid"/>
    <w:basedOn w:val="a1"/>
    <w:uiPriority w:val="59"/>
    <w:rsid w:val="00E978BB"/>
    <w:pPr>
      <w:spacing w:after="0" w:line="240"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5F0"/>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E945F0"/>
    <w:pPr>
      <w:keepNext/>
      <w:widowControl w:val="0"/>
      <w:autoSpaceDE w:val="0"/>
      <w:autoSpaceDN w:val="0"/>
      <w:adjustRightInd w:val="0"/>
      <w:spacing w:line="300" w:lineRule="auto"/>
      <w:ind w:firstLine="720"/>
      <w:jc w:val="both"/>
      <w:outlineLvl w:val="0"/>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45F0"/>
    <w:rPr>
      <w:rFonts w:ascii="Times New Roman" w:eastAsia="Times New Roman" w:hAnsi="Times New Roman" w:cs="Times New Roman"/>
      <w:b/>
      <w:bCs/>
      <w:sz w:val="24"/>
      <w:szCs w:val="24"/>
      <w:lang w:eastAsia="ru-RU"/>
    </w:rPr>
  </w:style>
  <w:style w:type="character" w:customStyle="1" w:styleId="a3">
    <w:name w:val="Название Знак"/>
    <w:basedOn w:val="a0"/>
    <w:link w:val="a4"/>
    <w:rsid w:val="00E945F0"/>
    <w:rPr>
      <w:rFonts w:ascii="Times New Roman" w:eastAsia="Times New Roman" w:hAnsi="Times New Roman" w:cs="Times New Roman"/>
      <w:sz w:val="28"/>
      <w:szCs w:val="20"/>
      <w:lang w:eastAsia="ru-RU"/>
    </w:rPr>
  </w:style>
  <w:style w:type="paragraph" w:styleId="a4">
    <w:name w:val="Title"/>
    <w:basedOn w:val="a"/>
    <w:link w:val="a3"/>
    <w:qFormat/>
    <w:rsid w:val="00E945F0"/>
    <w:pPr>
      <w:jc w:val="center"/>
    </w:pPr>
    <w:rPr>
      <w:rFonts w:eastAsia="Times New Roman"/>
      <w:sz w:val="28"/>
      <w:szCs w:val="20"/>
    </w:rPr>
  </w:style>
  <w:style w:type="character" w:customStyle="1" w:styleId="a5">
    <w:name w:val="Основной текст Знак"/>
    <w:aliases w:val="Знак Знак,Знак1 Знак Знак,Основной текст1 Знак,TabelTekst Знак,text Знак,Body Text2 Знак,Char Знак,Body Text2 Char Char Char Char Char Char Char Char Char Знак,Main text Знак,Body Text Char2 Char Знак,Body Text Char1 Char Char Знак"/>
    <w:basedOn w:val="a0"/>
    <w:link w:val="a6"/>
    <w:semiHidden/>
    <w:locked/>
    <w:rsid w:val="00E945F0"/>
    <w:rPr>
      <w:rFonts w:ascii="Courier New" w:hAnsi="Courier New" w:cs="Courier New"/>
      <w:b/>
      <w:bCs/>
      <w:sz w:val="26"/>
      <w:szCs w:val="26"/>
    </w:rPr>
  </w:style>
  <w:style w:type="paragraph" w:styleId="a6">
    <w:name w:val="Body Text"/>
    <w:aliases w:val="Знак,Знак1 Знак,Основной текст1,TabelTekst,text,Body Text2,Char,Body Text2 Char Char Char Char Char Char Char Char Char,Main text,Body Text Char2 Char,Body Text Char1 Char Char,Body Text Char Char Char Char"/>
    <w:basedOn w:val="a"/>
    <w:link w:val="a5"/>
    <w:semiHidden/>
    <w:unhideWhenUsed/>
    <w:rsid w:val="00E945F0"/>
    <w:rPr>
      <w:rFonts w:ascii="Courier New" w:eastAsiaTheme="minorHAnsi" w:hAnsi="Courier New" w:cs="Courier New"/>
      <w:b/>
      <w:bCs/>
      <w:sz w:val="26"/>
      <w:szCs w:val="26"/>
      <w:lang w:eastAsia="en-US"/>
    </w:rPr>
  </w:style>
  <w:style w:type="character" w:customStyle="1" w:styleId="11">
    <w:name w:val="Основной текст Знак1"/>
    <w:aliases w:val="Знак Знак1,Знак1 Знак Знак1,Основной текст1 Знак1,TabelTekst Знак1,text Знак1,Body Text2 Знак1,Char Знак1,Body Text2 Char Char Char Char Char Char Char Char Char Знак1,Main text Знак1,Body Text Char2 Char Знак1"/>
    <w:basedOn w:val="a0"/>
    <w:uiPriority w:val="99"/>
    <w:semiHidden/>
    <w:rsid w:val="00E945F0"/>
    <w:rPr>
      <w:rFonts w:ascii="Times New Roman" w:eastAsia="Calibri" w:hAnsi="Times New Roman" w:cs="Times New Roman"/>
      <w:sz w:val="24"/>
      <w:szCs w:val="24"/>
      <w:lang w:eastAsia="ru-RU"/>
    </w:rPr>
  </w:style>
  <w:style w:type="character" w:customStyle="1" w:styleId="a7">
    <w:name w:val="Основной текст с отступом Знак"/>
    <w:basedOn w:val="a0"/>
    <w:link w:val="a8"/>
    <w:semiHidden/>
    <w:rsid w:val="00E945F0"/>
    <w:rPr>
      <w:rFonts w:ascii="Times New Roman" w:eastAsia="Times New Roman" w:hAnsi="Times New Roman" w:cs="Times New Roman"/>
      <w:sz w:val="20"/>
      <w:szCs w:val="20"/>
      <w:lang w:eastAsia="ru-RU"/>
    </w:rPr>
  </w:style>
  <w:style w:type="paragraph" w:styleId="a8">
    <w:name w:val="Body Text Indent"/>
    <w:basedOn w:val="a"/>
    <w:link w:val="a7"/>
    <w:semiHidden/>
    <w:unhideWhenUsed/>
    <w:rsid w:val="00E945F0"/>
    <w:pPr>
      <w:spacing w:after="120"/>
      <w:ind w:left="283"/>
    </w:pPr>
    <w:rPr>
      <w:rFonts w:eastAsia="Times New Roman"/>
      <w:sz w:val="20"/>
      <w:szCs w:val="20"/>
    </w:rPr>
  </w:style>
  <w:style w:type="character" w:customStyle="1" w:styleId="3">
    <w:name w:val="Основной текст с отступом 3 Знак"/>
    <w:basedOn w:val="a0"/>
    <w:link w:val="30"/>
    <w:rsid w:val="00E945F0"/>
    <w:rPr>
      <w:rFonts w:ascii="Tahoma" w:eastAsia="Times New Roman" w:hAnsi="Tahoma" w:cs="Tahoma"/>
      <w:sz w:val="16"/>
      <w:szCs w:val="16"/>
      <w:lang w:eastAsia="ru-RU"/>
    </w:rPr>
  </w:style>
  <w:style w:type="paragraph" w:styleId="30">
    <w:name w:val="Body Text Indent 3"/>
    <w:basedOn w:val="a"/>
    <w:link w:val="3"/>
    <w:unhideWhenUsed/>
    <w:rsid w:val="00E945F0"/>
    <w:pPr>
      <w:spacing w:after="120"/>
      <w:ind w:left="360"/>
    </w:pPr>
    <w:rPr>
      <w:rFonts w:ascii="Tahoma" w:eastAsia="Times New Roman" w:hAnsi="Tahoma" w:cs="Tahoma"/>
      <w:sz w:val="16"/>
      <w:szCs w:val="16"/>
    </w:rPr>
  </w:style>
  <w:style w:type="character" w:customStyle="1" w:styleId="a9">
    <w:name w:val="Текст выноски Знак"/>
    <w:basedOn w:val="a0"/>
    <w:link w:val="aa"/>
    <w:semiHidden/>
    <w:rsid w:val="00E945F0"/>
    <w:rPr>
      <w:rFonts w:ascii="Segoe UI" w:eastAsia="Times New Roman" w:hAnsi="Segoe UI" w:cs="Segoe UI"/>
      <w:sz w:val="18"/>
      <w:szCs w:val="18"/>
      <w:lang w:eastAsia="ru-RU"/>
    </w:rPr>
  </w:style>
  <w:style w:type="paragraph" w:styleId="aa">
    <w:name w:val="Balloon Text"/>
    <w:basedOn w:val="a"/>
    <w:link w:val="a9"/>
    <w:semiHidden/>
    <w:unhideWhenUsed/>
    <w:rsid w:val="00E945F0"/>
    <w:rPr>
      <w:rFonts w:ascii="Segoe UI" w:eastAsia="Times New Roman" w:hAnsi="Segoe UI" w:cs="Segoe UI"/>
      <w:sz w:val="18"/>
      <w:szCs w:val="18"/>
    </w:rPr>
  </w:style>
  <w:style w:type="character" w:customStyle="1" w:styleId="ConsPlusNormal1">
    <w:name w:val="ConsPlusNormal Знак1"/>
    <w:basedOn w:val="a0"/>
    <w:link w:val="ConsPlusNormal"/>
    <w:semiHidden/>
    <w:locked/>
    <w:rsid w:val="00E945F0"/>
    <w:rPr>
      <w:rFonts w:ascii="Arial" w:hAnsi="Arial" w:cs="Arial"/>
    </w:rPr>
  </w:style>
  <w:style w:type="paragraph" w:customStyle="1" w:styleId="ConsPlusNormal">
    <w:name w:val="ConsPlusNormal"/>
    <w:link w:val="ConsPlusNormal1"/>
    <w:semiHidden/>
    <w:rsid w:val="00E945F0"/>
    <w:pPr>
      <w:widowControl w:val="0"/>
      <w:autoSpaceDE w:val="0"/>
      <w:autoSpaceDN w:val="0"/>
      <w:adjustRightInd w:val="0"/>
      <w:spacing w:after="0" w:line="240" w:lineRule="auto"/>
      <w:ind w:firstLine="720"/>
    </w:pPr>
    <w:rPr>
      <w:rFonts w:ascii="Arial" w:hAnsi="Arial" w:cs="Arial"/>
    </w:rPr>
  </w:style>
  <w:style w:type="paragraph" w:styleId="ab">
    <w:name w:val="Normal (Web)"/>
    <w:basedOn w:val="a"/>
    <w:semiHidden/>
    <w:unhideWhenUsed/>
    <w:rsid w:val="00E945F0"/>
    <w:pPr>
      <w:spacing w:before="100" w:beforeAutospacing="1" w:after="100" w:afterAutospacing="1" w:line="360" w:lineRule="exact"/>
      <w:ind w:firstLine="709"/>
      <w:jc w:val="both"/>
    </w:pPr>
    <w:rPr>
      <w:rFonts w:eastAsia="Times New Roman"/>
      <w:sz w:val="28"/>
      <w:szCs w:val="28"/>
    </w:rPr>
  </w:style>
  <w:style w:type="paragraph" w:customStyle="1" w:styleId="21">
    <w:name w:val="Основной текст 21"/>
    <w:basedOn w:val="a"/>
    <w:rsid w:val="00E945F0"/>
    <w:pPr>
      <w:ind w:firstLine="567"/>
      <w:jc w:val="both"/>
    </w:pPr>
    <w:rPr>
      <w:rFonts w:eastAsia="Times New Roman"/>
      <w:sz w:val="28"/>
      <w:szCs w:val="20"/>
    </w:rPr>
  </w:style>
  <w:style w:type="paragraph" w:customStyle="1" w:styleId="12">
    <w:name w:val="Обычный1"/>
    <w:rsid w:val="00E945F0"/>
    <w:pPr>
      <w:spacing w:after="0" w:line="240" w:lineRule="auto"/>
      <w:jc w:val="both"/>
    </w:pPr>
    <w:rPr>
      <w:rFonts w:ascii="Times New Roman" w:eastAsia="Times New Roman" w:hAnsi="Times New Roman" w:cs="Times New Roman"/>
      <w:sz w:val="28"/>
      <w:szCs w:val="20"/>
      <w:lang w:eastAsia="ru-RU"/>
    </w:rPr>
  </w:style>
  <w:style w:type="paragraph" w:styleId="2">
    <w:name w:val="Body Text Indent 2"/>
    <w:basedOn w:val="a"/>
    <w:link w:val="20"/>
    <w:uiPriority w:val="99"/>
    <w:semiHidden/>
    <w:unhideWhenUsed/>
    <w:rsid w:val="008819FF"/>
    <w:pPr>
      <w:spacing w:after="120" w:line="480" w:lineRule="auto"/>
      <w:ind w:left="283"/>
    </w:pPr>
  </w:style>
  <w:style w:type="character" w:customStyle="1" w:styleId="20">
    <w:name w:val="Основной текст с отступом 2 Знак"/>
    <w:basedOn w:val="a0"/>
    <w:link w:val="2"/>
    <w:uiPriority w:val="99"/>
    <w:semiHidden/>
    <w:rsid w:val="008819FF"/>
    <w:rPr>
      <w:rFonts w:ascii="Times New Roman" w:eastAsia="Calibri" w:hAnsi="Times New Roman" w:cs="Times New Roman"/>
      <w:sz w:val="24"/>
      <w:szCs w:val="24"/>
      <w:lang w:eastAsia="ru-RU"/>
    </w:rPr>
  </w:style>
  <w:style w:type="table" w:styleId="ac">
    <w:name w:val="Table Grid"/>
    <w:basedOn w:val="a1"/>
    <w:uiPriority w:val="59"/>
    <w:rsid w:val="00E978BB"/>
    <w:pPr>
      <w:spacing w:after="0" w:line="240"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96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20</Pages>
  <Words>5441</Words>
  <Characters>31017</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2021-11-17T08:20:00Z</cp:lastPrinted>
  <dcterms:created xsi:type="dcterms:W3CDTF">2021-11-16T07:43:00Z</dcterms:created>
  <dcterms:modified xsi:type="dcterms:W3CDTF">2021-11-17T08:21:00Z</dcterms:modified>
</cp:coreProperties>
</file>