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A6C" w:rsidRDefault="00B10A6C" w:rsidP="00B10A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B10A6C" w:rsidRDefault="00B10A6C" w:rsidP="00B10A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ОТРАДНЕНСКОГО СЕЛЬСОВЕТА</w:t>
      </w:r>
    </w:p>
    <w:p w:rsidR="00B10A6C" w:rsidRDefault="00B10A6C" w:rsidP="00B10A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</w:t>
      </w:r>
    </w:p>
    <w:p w:rsidR="00B10A6C" w:rsidRDefault="00B10A6C" w:rsidP="00B10A6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B10A6C" w:rsidRDefault="00B10A6C" w:rsidP="00B10A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СЕДЬМОГО СОЗЫВА</w:t>
      </w:r>
    </w:p>
    <w:p w:rsidR="00B10A6C" w:rsidRDefault="00B10A6C" w:rsidP="00B10A6C">
      <w:pPr>
        <w:jc w:val="center"/>
        <w:rPr>
          <w:b/>
          <w:sz w:val="28"/>
          <w:szCs w:val="28"/>
        </w:rPr>
      </w:pPr>
    </w:p>
    <w:p w:rsidR="00B10A6C" w:rsidRDefault="00B10A6C" w:rsidP="00B10A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10A6C" w:rsidRDefault="00B10A6C" w:rsidP="00B10A6C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третьей сессии</w:t>
      </w:r>
    </w:p>
    <w:p w:rsidR="00B10A6C" w:rsidRDefault="00B10A6C" w:rsidP="00B10A6C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Отрадненское</w:t>
      </w:r>
    </w:p>
    <w:p w:rsidR="00B10A6C" w:rsidRDefault="00B10A6C" w:rsidP="00B10A6C">
      <w:pPr>
        <w:rPr>
          <w:sz w:val="28"/>
          <w:szCs w:val="28"/>
        </w:rPr>
      </w:pPr>
      <w:r>
        <w:rPr>
          <w:sz w:val="28"/>
          <w:szCs w:val="28"/>
        </w:rPr>
        <w:t>14 ноября 2025г.                                                                                           № 3</w:t>
      </w:r>
    </w:p>
    <w:p w:rsidR="00B10A6C" w:rsidRDefault="00B10A6C" w:rsidP="00B10A6C">
      <w:pPr>
        <w:rPr>
          <w:sz w:val="28"/>
          <w:szCs w:val="28"/>
        </w:rPr>
      </w:pPr>
    </w:p>
    <w:p w:rsidR="00B10A6C" w:rsidRDefault="00B10A6C" w:rsidP="00B10A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№4 55 сессии от 25.12.2024 года Совета депутатов Отрадненского сельсовета Куйбышевского района Новосибирской области «О бюджете Отрадненского сельсовета Куйбышевского района Новосибирской области на 2025 год и плановый период 2026 и 2027 годов»</w:t>
      </w:r>
    </w:p>
    <w:p w:rsidR="00B10A6C" w:rsidRDefault="00B10A6C" w:rsidP="00B10A6C">
      <w:pPr>
        <w:rPr>
          <w:sz w:val="32"/>
          <w:szCs w:val="28"/>
        </w:rPr>
      </w:pPr>
    </w:p>
    <w:p w:rsidR="00B10A6C" w:rsidRDefault="00B10A6C" w:rsidP="00B10A6C">
      <w:pPr>
        <w:pStyle w:val="a3"/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Внести в решение № 4 пятьдесят пятой сессии Совета депутатов Отрадненского сельсовета Куйбышевского района Новосибирской области от 25.12.2024 года «О бюджете Отрадненского сельсовета на 2025 год и плановый период 2026 и 2027 годов» следующие изменения: </w:t>
      </w:r>
    </w:p>
    <w:p w:rsidR="00B10A6C" w:rsidRDefault="00B10A6C" w:rsidP="00B10A6C">
      <w:pPr>
        <w:pStyle w:val="a3"/>
        <w:jc w:val="both"/>
        <w:rPr>
          <w:szCs w:val="22"/>
        </w:rPr>
      </w:pPr>
      <w:r>
        <w:rPr>
          <w:sz w:val="28"/>
        </w:rPr>
        <w:t xml:space="preserve">    1. В статье 2 пункте 4 цифры «10 000,00» заменить цифрами «0,00»</w:t>
      </w:r>
    </w:p>
    <w:p w:rsidR="00B10A6C" w:rsidRDefault="00B10A6C" w:rsidP="00B10A6C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2. Утвердить приложение 1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8"/>
          <w:szCs w:val="22"/>
        </w:rPr>
        <w:t>видов расходов классификации расходов бюджета</w:t>
      </w:r>
      <w:proofErr w:type="gramEnd"/>
      <w:r>
        <w:rPr>
          <w:sz w:val="28"/>
          <w:szCs w:val="22"/>
        </w:rPr>
        <w:t xml:space="preserve"> на 2025 год и плановый период 2026 и 2027 годов» в прилагаемой редакции.</w:t>
      </w:r>
    </w:p>
    <w:p w:rsidR="00B10A6C" w:rsidRDefault="00B10A6C" w:rsidP="00B10A6C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3. Утвердить Приложение 2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на 2025 и плановый период 2026 и 2027 годов» в прилагаемой редакции.</w:t>
      </w:r>
    </w:p>
    <w:p w:rsidR="00B10A6C" w:rsidRDefault="00B10A6C" w:rsidP="00B10A6C">
      <w:pPr>
        <w:jc w:val="both"/>
        <w:rPr>
          <w:sz w:val="28"/>
          <w:szCs w:val="22"/>
        </w:rPr>
      </w:pPr>
      <w:r>
        <w:rPr>
          <w:szCs w:val="20"/>
        </w:rPr>
        <w:t xml:space="preserve">    </w:t>
      </w:r>
      <w:r>
        <w:rPr>
          <w:sz w:val="28"/>
          <w:szCs w:val="22"/>
        </w:rPr>
        <w:t>4</w:t>
      </w:r>
      <w:r>
        <w:rPr>
          <w:szCs w:val="20"/>
        </w:rPr>
        <w:t xml:space="preserve">. </w:t>
      </w:r>
      <w:r>
        <w:rPr>
          <w:sz w:val="28"/>
          <w:szCs w:val="22"/>
        </w:rPr>
        <w:t>Утвердить Приложение 3 «Ведомственная структура расходов бюджета Отрадненского сельсовета Куйбышевского района Новосибирской области на 2025 год и плановый период 2026 и 2027 годов» в прилагаемой редакции.</w:t>
      </w:r>
    </w:p>
    <w:p w:rsidR="00B10A6C" w:rsidRDefault="00B10A6C" w:rsidP="00B10A6C">
      <w:pPr>
        <w:pStyle w:val="a5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5. Утвердить приложение 7 «Перечень муниципальных программ Отрадненского сельсовета Куйбышевского района Новосибирской области, предусмотренных к финансированию в 2025 году и плановом периоде 2026 и 2027 годов» в прилагаемой редакции.</w:t>
      </w:r>
    </w:p>
    <w:p w:rsidR="00B10A6C" w:rsidRDefault="00B10A6C" w:rsidP="00B10A6C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6.  Данное решение опубликовать в периодическом печатном издании «Вестник» администрации Отрадненского сельсовета Куйбышевского района Новосибирской области и разместить на официальном сайте администрации Отрадненского сельсовета Куйбышевского района Новосибирской области, в сети интернет.</w:t>
      </w:r>
    </w:p>
    <w:p w:rsidR="00B10A6C" w:rsidRDefault="00B10A6C" w:rsidP="00B10A6C">
      <w:pPr>
        <w:jc w:val="both"/>
        <w:rPr>
          <w:sz w:val="28"/>
          <w:szCs w:val="22"/>
        </w:rPr>
      </w:pPr>
      <w:r>
        <w:rPr>
          <w:sz w:val="28"/>
          <w:szCs w:val="22"/>
        </w:rPr>
        <w:lastRenderedPageBreak/>
        <w:t xml:space="preserve">    7.  Настоящее решение вступает в силу со дня, следующего за днем его официального опубликования.</w:t>
      </w:r>
    </w:p>
    <w:p w:rsidR="00B10A6C" w:rsidRDefault="00B10A6C" w:rsidP="00B10A6C">
      <w:pPr>
        <w:pStyle w:val="a5"/>
        <w:jc w:val="both"/>
        <w:rPr>
          <w:szCs w:val="22"/>
        </w:rPr>
      </w:pPr>
    </w:p>
    <w:p w:rsidR="00B10A6C" w:rsidRDefault="00B10A6C" w:rsidP="00B10A6C">
      <w:pPr>
        <w:pStyle w:val="a5"/>
        <w:jc w:val="both"/>
        <w:rPr>
          <w:szCs w:val="22"/>
        </w:rPr>
      </w:pPr>
    </w:p>
    <w:p w:rsidR="00B10A6C" w:rsidRDefault="00B10A6C" w:rsidP="00B10A6C">
      <w:pPr>
        <w:jc w:val="both"/>
        <w:rPr>
          <w:sz w:val="28"/>
        </w:rPr>
      </w:pPr>
      <w:r>
        <w:rPr>
          <w:sz w:val="28"/>
        </w:rPr>
        <w:t>Председатель Совета депутатов</w:t>
      </w:r>
    </w:p>
    <w:p w:rsidR="00B10A6C" w:rsidRDefault="00B10A6C" w:rsidP="00B10A6C">
      <w:pPr>
        <w:jc w:val="both"/>
        <w:rPr>
          <w:sz w:val="28"/>
        </w:rPr>
      </w:pPr>
      <w:r>
        <w:rPr>
          <w:sz w:val="28"/>
        </w:rPr>
        <w:t xml:space="preserve">Отрадненского сельсовета </w:t>
      </w:r>
    </w:p>
    <w:p w:rsidR="00B10A6C" w:rsidRDefault="00B10A6C" w:rsidP="00B10A6C">
      <w:pPr>
        <w:jc w:val="both"/>
        <w:rPr>
          <w:sz w:val="28"/>
        </w:rPr>
      </w:pPr>
      <w:r>
        <w:rPr>
          <w:sz w:val="28"/>
        </w:rPr>
        <w:t xml:space="preserve">Куйбышевского района </w:t>
      </w:r>
    </w:p>
    <w:p w:rsidR="00B10A6C" w:rsidRDefault="00B10A6C" w:rsidP="00B10A6C">
      <w:pPr>
        <w:jc w:val="both"/>
        <w:rPr>
          <w:sz w:val="28"/>
        </w:rPr>
      </w:pPr>
      <w:r>
        <w:rPr>
          <w:sz w:val="28"/>
        </w:rPr>
        <w:t xml:space="preserve">Новосибирской области                                                               Н.В. </w:t>
      </w:r>
      <w:proofErr w:type="spellStart"/>
      <w:r>
        <w:rPr>
          <w:sz w:val="28"/>
        </w:rPr>
        <w:t>Микушова</w:t>
      </w:r>
      <w:proofErr w:type="spellEnd"/>
    </w:p>
    <w:p w:rsidR="00B10A6C" w:rsidRDefault="00B10A6C" w:rsidP="00B10A6C">
      <w:pPr>
        <w:jc w:val="both"/>
        <w:rPr>
          <w:sz w:val="28"/>
        </w:rPr>
      </w:pPr>
    </w:p>
    <w:p w:rsidR="00B10A6C" w:rsidRDefault="00B10A6C" w:rsidP="00B10A6C">
      <w:pPr>
        <w:jc w:val="both"/>
        <w:rPr>
          <w:sz w:val="28"/>
        </w:rPr>
      </w:pPr>
    </w:p>
    <w:p w:rsidR="00B10A6C" w:rsidRDefault="00B10A6C" w:rsidP="00B10A6C">
      <w:pPr>
        <w:jc w:val="both"/>
        <w:rPr>
          <w:sz w:val="28"/>
        </w:rPr>
      </w:pPr>
      <w:r>
        <w:rPr>
          <w:sz w:val="28"/>
        </w:rPr>
        <w:t xml:space="preserve">Глава Отрадненского сельсовета </w:t>
      </w:r>
    </w:p>
    <w:p w:rsidR="00B10A6C" w:rsidRDefault="00B10A6C" w:rsidP="00B10A6C">
      <w:pPr>
        <w:jc w:val="both"/>
        <w:rPr>
          <w:sz w:val="28"/>
        </w:rPr>
      </w:pPr>
      <w:r>
        <w:rPr>
          <w:sz w:val="28"/>
        </w:rPr>
        <w:t xml:space="preserve">Куйбышевского района </w:t>
      </w:r>
    </w:p>
    <w:p w:rsidR="00B10A6C" w:rsidRDefault="00B10A6C" w:rsidP="00B10A6C">
      <w:pPr>
        <w:jc w:val="both"/>
        <w:rPr>
          <w:sz w:val="28"/>
        </w:rPr>
      </w:pPr>
      <w:r>
        <w:rPr>
          <w:sz w:val="28"/>
        </w:rPr>
        <w:t xml:space="preserve">Новосибирской области                                                              Т.А. Родионенко </w:t>
      </w:r>
    </w:p>
    <w:p w:rsidR="00B10A6C" w:rsidRDefault="00B10A6C" w:rsidP="00B10A6C">
      <w:pPr>
        <w:jc w:val="both"/>
        <w:rPr>
          <w:sz w:val="28"/>
        </w:rPr>
      </w:pPr>
    </w:p>
    <w:p w:rsidR="00350332" w:rsidRDefault="00350332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>
      <w:pPr>
        <w:sectPr w:rsidR="00B10A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3940" w:type="dxa"/>
        <w:tblInd w:w="93" w:type="dxa"/>
        <w:tblLook w:val="04A0" w:firstRow="1" w:lastRow="0" w:firstColumn="1" w:lastColumn="0" w:noHBand="0" w:noVBand="1"/>
      </w:tblPr>
      <w:tblGrid>
        <w:gridCol w:w="4160"/>
        <w:gridCol w:w="960"/>
        <w:gridCol w:w="1060"/>
        <w:gridCol w:w="1126"/>
        <w:gridCol w:w="960"/>
        <w:gridCol w:w="1660"/>
        <w:gridCol w:w="1660"/>
        <w:gridCol w:w="2420"/>
      </w:tblGrid>
      <w:tr w:rsidR="00B10A6C" w:rsidTr="00B10A6C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Приложение № 1</w:t>
            </w:r>
          </w:p>
        </w:tc>
      </w:tr>
      <w:tr w:rsidR="00B10A6C" w:rsidTr="00B10A6C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 решению 55 сессии Совета депутатов</w:t>
            </w:r>
          </w:p>
        </w:tc>
      </w:tr>
      <w:tr w:rsidR="00B10A6C" w:rsidTr="00B10A6C">
        <w:trPr>
          <w:trHeight w:val="85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Отрадненского сельсовета Куйбышевского района Новосибирской области № 4 от 25.12.2024 "О бюджете Отрадненского сельсовета Куйбышевского района</w:t>
            </w:r>
          </w:p>
        </w:tc>
      </w:tr>
      <w:tr w:rsidR="00B10A6C" w:rsidTr="00B10A6C">
        <w:trPr>
          <w:trHeight w:val="94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Новосибирской области на  2025 год и плановый период 2026 и 2027 годов" с внесенными изменениями 3 сессии Совета депутатов №3 от 14.11.2025 г.</w:t>
            </w:r>
          </w:p>
        </w:tc>
      </w:tr>
      <w:tr w:rsidR="00B10A6C" w:rsidTr="00B10A6C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0A6C" w:rsidTr="00B10A6C">
        <w:trPr>
          <w:trHeight w:val="1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0A6C" w:rsidTr="00B10A6C">
        <w:trPr>
          <w:trHeight w:val="525"/>
        </w:trPr>
        <w:tc>
          <w:tcPr>
            <w:tcW w:w="13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</w:t>
            </w:r>
            <w:proofErr w:type="gramEnd"/>
          </w:p>
        </w:tc>
      </w:tr>
      <w:tr w:rsidR="00B10A6C" w:rsidTr="00B10A6C">
        <w:trPr>
          <w:trHeight w:val="525"/>
        </w:trPr>
        <w:tc>
          <w:tcPr>
            <w:tcW w:w="13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направлениям деятельности), группам и подгруппам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видов расходов классификации расходов бюджета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на 2025 год и плановый период 2026  и 2027 годов</w:t>
            </w:r>
          </w:p>
        </w:tc>
      </w:tr>
      <w:tr w:rsidR="00B10A6C" w:rsidTr="00B10A6C">
        <w:trPr>
          <w:trHeight w:val="285"/>
        </w:trPr>
        <w:tc>
          <w:tcPr>
            <w:tcW w:w="1394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B10A6C" w:rsidTr="00B10A6C">
        <w:trPr>
          <w:trHeight w:val="270"/>
        </w:trPr>
        <w:tc>
          <w:tcPr>
            <w:tcW w:w="4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B10A6C" w:rsidTr="00B10A6C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5 552 165,87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5 334 467,50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5 556 965,00</w:t>
            </w:r>
          </w:p>
        </w:tc>
      </w:tr>
      <w:tr w:rsid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1 264 410,24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1 264 410,24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</w:tr>
      <w:tr w:rsidR="00B10A6C" w:rsidTr="00B10A6C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</w:tr>
      <w:tr w:rsidR="00B10A6C" w:rsidTr="00B10A6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176 301,24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176 301,24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176 301,24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4 037 928,13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4 246 358,50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4 468 856,00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4 037 928,13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4 246 358,50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4 468 856,00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3 827 029,37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4 246 358,50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4 468 856,00</w:t>
            </w:r>
          </w:p>
        </w:tc>
      </w:tr>
      <w:tr w:rsidR="00B10A6C" w:rsidTr="00B10A6C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2 397 149,29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3 499 758,50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3 622 256,00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2 397 149,29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3 499 758,50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3 622 256,00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1 315 698,18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746 600,00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846 600,00</w:t>
            </w:r>
          </w:p>
        </w:tc>
      </w:tr>
      <w:tr w:rsid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1 315 698,18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746 600,00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846 600,00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81 281,90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81 281,90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32 900,00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32 900,00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210 898,76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210 898,76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210 898,76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проведение выборов в представительные органы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B10A6C" w:rsidTr="00B10A6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B10A6C" w:rsidTr="00B10A6C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"Обеспечение первичных мер пожарной безопасности на территории Отрадненского сельсовета Куйбышевского района Новосибирской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муниципальной программы "Обеспечение первичных мер пожарной безопасности на территории Отрадненского сельсовета Куйбышевского района Новосибирской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832 000,00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827 000,00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1 140 000,00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832 000,00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1 137 000,00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832 000,00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1 137 000,00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 и дорожных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748 000,00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1 137 000,00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748 000,00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1 137 000,00</w:t>
            </w:r>
          </w:p>
        </w:tc>
      </w:tr>
      <w:tr w:rsid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748 000,00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1 137 000,00</w:t>
            </w:r>
          </w:p>
        </w:tc>
      </w:tr>
      <w:tr w:rsid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Проектирование сети автомобильных дорог общего пользования и искусственных сооружений на них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990009Д035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990009Д035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990009Д035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B10A6C" w:rsidTr="00B10A6C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"Развитие субъектов малого и среднего предпринимательства в Отрадненском сельсовете Куйбышевского района Новосибирской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B10A6C" w:rsidTr="00B10A6C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муниципальной программы "Развитие субъектов малого и среднего предпринимательства в Отрадненском сельсовете Куйбышевского района Новосибирской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746 971,44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2 032 200,00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2 132 200,00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621 532,44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2 032 200,00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2 132 200,00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621 532,44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2 032 200,00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2 132 200,00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281 700,00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1 312 200,00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1 412 200,00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281 700,00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1 312 200,00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1 412 200,00</w:t>
            </w:r>
          </w:p>
        </w:tc>
      </w:tr>
      <w:tr w:rsid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281 700,00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1 312 200,00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1 412 200,00</w:t>
            </w:r>
          </w:p>
        </w:tc>
      </w:tr>
      <w:tr w:rsid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14 464,00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14 464,00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14 464,00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282 584,44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282 584,44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</w:tr>
      <w:tr w:rsid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282 584,44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</w:tr>
      <w:tr w:rsidR="00B10A6C" w:rsidTr="00B10A6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12 784,00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12 784,00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12 784,00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Капитальный ремонт муниципального жилого фонда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4 891 216,73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4 891 216,73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4 891 216,73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4 891 216,73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4 471 216,73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4 471 216,73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Выплата муниципальной социальной доплаты к пенсии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</w:tr>
      <w:tr w:rsid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217 632,50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477 535,00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217 632,50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477 535,00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217 632,50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477 535,00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217 632,50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477 535,00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217 632,50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477 535,00</w:t>
            </w:r>
          </w:p>
        </w:tc>
      </w:tr>
      <w:tr w:rsid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217 632,50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477 535,00</w:t>
            </w:r>
          </w:p>
        </w:tc>
      </w:tr>
      <w:tr w:rsidR="00B10A6C" w:rsidTr="00B10A6C">
        <w:trPr>
          <w:trHeight w:val="270"/>
        </w:trPr>
        <w:tc>
          <w:tcPr>
            <w:tcW w:w="82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12 538 145,16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8 922 500,00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9 775 700,00</w:t>
            </w:r>
          </w:p>
        </w:tc>
      </w:tr>
    </w:tbl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p w:rsidR="00B10A6C" w:rsidRDefault="00B10A6C"/>
    <w:tbl>
      <w:tblPr>
        <w:tblW w:w="14200" w:type="dxa"/>
        <w:tblInd w:w="93" w:type="dxa"/>
        <w:tblLook w:val="04A0" w:firstRow="1" w:lastRow="0" w:firstColumn="1" w:lastColumn="0" w:noHBand="0" w:noVBand="1"/>
      </w:tblPr>
      <w:tblGrid>
        <w:gridCol w:w="4160"/>
        <w:gridCol w:w="1131"/>
        <w:gridCol w:w="980"/>
        <w:gridCol w:w="960"/>
        <w:gridCol w:w="1060"/>
        <w:gridCol w:w="1660"/>
        <w:gridCol w:w="1660"/>
        <w:gridCol w:w="2660"/>
      </w:tblGrid>
      <w:tr w:rsidR="00B10A6C" w:rsidRPr="00B10A6C" w:rsidTr="00B10A6C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Приложение № 2</w:t>
            </w:r>
          </w:p>
        </w:tc>
      </w:tr>
      <w:tr w:rsidR="00B10A6C" w:rsidRPr="00B10A6C" w:rsidTr="00B10A6C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к решению 55 сессии Совета депутатов</w:t>
            </w:r>
          </w:p>
        </w:tc>
      </w:tr>
      <w:tr w:rsidR="00B10A6C" w:rsidRPr="00B10A6C" w:rsidTr="00B10A6C">
        <w:trPr>
          <w:trHeight w:val="97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Отрадненского сельсовета Куйбышевского района Новосибирской области № 4 от 25.12.2024 "О бюджете Отрадненского сельсовета Куйбышевского района</w:t>
            </w:r>
          </w:p>
        </w:tc>
      </w:tr>
      <w:tr w:rsidR="00B10A6C" w:rsidRPr="00B10A6C" w:rsidTr="00B10A6C">
        <w:trPr>
          <w:trHeight w:val="94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 Новосибирской области на  2025 год и плановый период 2026 и 2027 годов" с внесенными изменениями 3 сессии Совета депутатов №3 от 14.11.2025 г.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0A6C" w:rsidRPr="00B10A6C" w:rsidTr="00B10A6C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0A6C" w:rsidRPr="00B10A6C" w:rsidTr="00B10A6C">
        <w:trPr>
          <w:trHeight w:val="525"/>
        </w:trPr>
        <w:tc>
          <w:tcPr>
            <w:tcW w:w="14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</w:t>
            </w:r>
          </w:p>
        </w:tc>
      </w:tr>
      <w:tr w:rsidR="00B10A6C" w:rsidRPr="00B10A6C" w:rsidTr="00B10A6C">
        <w:trPr>
          <w:trHeight w:val="300"/>
        </w:trPr>
        <w:tc>
          <w:tcPr>
            <w:tcW w:w="14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группам и подгруппам </w:t>
            </w:r>
            <w:proofErr w:type="gramStart"/>
            <w:r w:rsidRPr="00B10A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видов расходов классификации расходов бюджета</w:t>
            </w:r>
            <w:proofErr w:type="gramEnd"/>
            <w:r w:rsidRPr="00B10A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на 2025 год и плановый период 2026  и 2027 годов</w:t>
            </w:r>
          </w:p>
        </w:tc>
      </w:tr>
      <w:tr w:rsidR="00B10A6C" w:rsidRPr="00B10A6C" w:rsidTr="00B10A6C">
        <w:trPr>
          <w:trHeight w:val="285"/>
        </w:trPr>
        <w:tc>
          <w:tcPr>
            <w:tcW w:w="1420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B10A6C" w:rsidRPr="00B10A6C" w:rsidTr="00B10A6C">
        <w:trPr>
          <w:trHeight w:val="270"/>
        </w:trPr>
        <w:tc>
          <w:tcPr>
            <w:tcW w:w="4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B10A6C" w:rsidRPr="00B10A6C" w:rsidTr="00B10A6C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B10A6C" w:rsidRPr="00B10A6C" w:rsidTr="00B10A6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"Обеспечение первичных мер пожарной безопасности на территории Отрадненского сельсовета Куйбышевского района Новосибирской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муниципальной программы "Обеспечение первичных мер пожарной безопасности на территории Отрадненского сельсовета Куйбышевского района Новосибирской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38 000,00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"Развитие субъектов малого и среднего предпринимательства в Отрадненском сельсовете Куйбышевского района Новосибирской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B10A6C" w:rsidRPr="00B10A6C" w:rsidTr="00B10A6C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муниципальной программы "Развитие субъектов малого и среднего предпринимательства в Отрадненском сельсовете Куйбышевского района Новосибирской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3 000,00 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12 488 145,16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8 869 500,00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9 772 700,00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B10A6C" w:rsidRPr="00B10A6C" w:rsidTr="00B10A6C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1 088 109,00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3 847 029,37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4 246 358,50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4 468 856,00 </w:t>
            </w:r>
          </w:p>
        </w:tc>
      </w:tr>
      <w:tr w:rsidR="00B10A6C" w:rsidRPr="00B10A6C" w:rsidTr="00B10A6C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2 397 149,29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3 499 758,50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3 622 256,00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2 397 149,29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3 499 758,50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3 622 256,00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1 315 698,18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746 600,00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846 600,00 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1 315 698,18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746 600,00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846 600,00 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101 281,90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81 281,90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32 900,00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32 900,00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проведение выборов в представительные органы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229 827,50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229 827,50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229 827,50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Резервные фонды местного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Капитальный ремонт муниципального жилого фонда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125 439,00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281 700,00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1 312 200,00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1 412 200,00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281 700,00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1 312 200,00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1 412 200,00 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281 700,00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1 312 200,00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1 412 200,00 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14 464,00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14 464,00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14 464,00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282 584,44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282 584,44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282 584,44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720 000,00 </w:t>
            </w:r>
          </w:p>
        </w:tc>
      </w:tr>
      <w:tr w:rsidR="00B10A6C" w:rsidRPr="00B10A6C" w:rsidTr="00B10A6C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4 891 216,73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250 000,00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170 000,00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4 471 216,73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4 471 216,73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Выплата муниципальной социальной доплаты к пенсии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267 231,12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267 231,12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267 231,12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244 000,00 </w:t>
            </w:r>
          </w:p>
        </w:tc>
      </w:tr>
      <w:tr w:rsidR="00B10A6C" w:rsidRPr="00B10A6C" w:rsidTr="00B10A6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B10A6C" w:rsidRPr="00B10A6C" w:rsidTr="00B10A6C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217 200,00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225 000,00 </w:t>
            </w:r>
          </w:p>
        </w:tc>
      </w:tr>
      <w:tr w:rsidR="00B10A6C" w:rsidRPr="00B10A6C" w:rsidTr="00B10A6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417 200,00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387 200,00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176 301,24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210 898,76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12 784,00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12 784,00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12 784,00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Содержание автомобильных дорог и дорожных сооружений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748 000,00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748 000,00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748 000,00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824 000,00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1 137 000,00 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Проектирование сети автомобильных дорог общего пользования и искусственных сооружений на них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990009Д035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84 000,00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990009Д035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990009Д035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217 632,50 </w:t>
            </w:r>
          </w:p>
        </w:tc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477 535,00 </w:t>
            </w:r>
          </w:p>
        </w:tc>
      </w:tr>
      <w:tr w:rsidR="00B10A6C" w:rsidRPr="00B10A6C" w:rsidTr="00B10A6C">
        <w:trPr>
          <w:trHeight w:val="270"/>
        </w:trPr>
        <w:tc>
          <w:tcPr>
            <w:tcW w:w="8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12 538 145,16 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8 922 500,00 </w:t>
            </w:r>
          </w:p>
        </w:tc>
        <w:tc>
          <w:tcPr>
            <w:tcW w:w="2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9 775 700,00 </w:t>
            </w:r>
          </w:p>
        </w:tc>
      </w:tr>
    </w:tbl>
    <w:p w:rsidR="00B10A6C" w:rsidRDefault="00B10A6C"/>
    <w:p w:rsidR="00B10A6C" w:rsidRDefault="00B10A6C"/>
    <w:p w:rsidR="00B10A6C" w:rsidRDefault="00B10A6C"/>
    <w:p w:rsidR="00B10A6C" w:rsidRDefault="00B10A6C"/>
    <w:tbl>
      <w:tblPr>
        <w:tblW w:w="14160" w:type="dxa"/>
        <w:tblInd w:w="93" w:type="dxa"/>
        <w:tblLook w:val="04A0" w:firstRow="1" w:lastRow="0" w:firstColumn="1" w:lastColumn="0" w:noHBand="0" w:noVBand="1"/>
      </w:tblPr>
      <w:tblGrid>
        <w:gridCol w:w="4160"/>
        <w:gridCol w:w="980"/>
        <w:gridCol w:w="960"/>
        <w:gridCol w:w="1060"/>
        <w:gridCol w:w="1131"/>
        <w:gridCol w:w="960"/>
        <w:gridCol w:w="1660"/>
        <w:gridCol w:w="1660"/>
        <w:gridCol w:w="1660"/>
      </w:tblGrid>
      <w:tr w:rsidR="00B10A6C" w:rsidRPr="00B10A6C" w:rsidTr="00B10A6C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Приложение № 3</w:t>
            </w:r>
          </w:p>
        </w:tc>
      </w:tr>
      <w:tr w:rsidR="00B10A6C" w:rsidRPr="00B10A6C" w:rsidTr="00B10A6C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к решению 55 сессии Совета депутатов</w:t>
            </w:r>
          </w:p>
        </w:tc>
      </w:tr>
      <w:tr w:rsidR="00B10A6C" w:rsidRPr="00B10A6C" w:rsidTr="00B10A6C">
        <w:trPr>
          <w:trHeight w:val="79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Отрадненского сельсовета Куйбышевского района Новосибирской области № 4 от 25.12.2024 "О бюджете Отрадненского сельсовета Куйбышевского района</w:t>
            </w:r>
          </w:p>
        </w:tc>
      </w:tr>
      <w:tr w:rsidR="00B10A6C" w:rsidRPr="00B10A6C" w:rsidTr="00B10A6C">
        <w:trPr>
          <w:trHeight w:val="99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 xml:space="preserve"> Новосибирской области на  2025 год и плановый период 2026 и 2027 годов" с внесенными изменениями 3 сессии Совета депутатов №3 от 14.11.2025 г.</w:t>
            </w:r>
          </w:p>
        </w:tc>
      </w:tr>
      <w:tr w:rsidR="00B10A6C" w:rsidRPr="00B10A6C" w:rsidTr="00B10A6C">
        <w:trPr>
          <w:trHeight w:val="24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0A6C" w:rsidRPr="00B10A6C" w:rsidTr="00B10A6C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0A6C" w:rsidRPr="00B10A6C" w:rsidTr="00B10A6C">
        <w:trPr>
          <w:trHeight w:val="585"/>
        </w:trPr>
        <w:tc>
          <w:tcPr>
            <w:tcW w:w="14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ВЕДОМСТВЕННАЯ СТРУКТУРА РАСХОДОВ  БЮДЖЕТА ОТРАДНЕНСКОГО СЕЛЬСОВЕТА КУЙБЫШЕВСКОГО РАЙОНА НОВОСИБИРСКОЙ ОБЛАСТИ НА 2025 ГОД И ПЛАНОВЫЙ ПЕРИОД 2026</w:t>
            </w:r>
            <w:proofErr w:type="gramStart"/>
            <w:r w:rsidRPr="00B10A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И</w:t>
            </w:r>
            <w:proofErr w:type="gramEnd"/>
            <w:r w:rsidRPr="00B10A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2027 ГОДОВ</w:t>
            </w:r>
          </w:p>
        </w:tc>
      </w:tr>
      <w:tr w:rsidR="00B10A6C" w:rsidRPr="00B10A6C" w:rsidTr="00B10A6C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0A6C" w:rsidRPr="00B10A6C" w:rsidTr="00B10A6C">
        <w:trPr>
          <w:trHeight w:val="240"/>
        </w:trPr>
        <w:tc>
          <w:tcPr>
            <w:tcW w:w="14160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B10A6C" w:rsidRPr="00B10A6C" w:rsidTr="00B10A6C">
        <w:trPr>
          <w:trHeight w:val="255"/>
        </w:trPr>
        <w:tc>
          <w:tcPr>
            <w:tcW w:w="4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Сумма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B10A6C" w:rsidRPr="00B10A6C" w:rsidTr="00B10A6C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Отрадненского сельсовета Куйбышевского района Новосибирской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12 538 145,16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8 922 500,00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9 775 700,00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5 552 165,87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5 334 467,50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5 556 965,00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1 264 410,24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1 088 109,00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1 264 410,24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1 088 109,00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1 088 109,00</w:t>
            </w:r>
          </w:p>
        </w:tc>
      </w:tr>
      <w:tr w:rsidR="00B10A6C" w:rsidRPr="00B10A6C" w:rsidTr="00B10A6C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1 088 109,00</w:t>
            </w:r>
          </w:p>
        </w:tc>
      </w:tr>
      <w:tr w:rsidR="00B10A6C" w:rsidRPr="00B10A6C" w:rsidTr="00B10A6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176 301,24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176 301,24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176 301,24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4 037 928,13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4 246 358,50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4 468 856,00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4 037 928,13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4 246 358,50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4 468 856,00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3 827 029,37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4 246 358,50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4 468 856,00</w:t>
            </w:r>
          </w:p>
        </w:tc>
      </w:tr>
      <w:tr w:rsidR="00B10A6C" w:rsidRPr="00B10A6C" w:rsidTr="00B10A6C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2 397 149,29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3 499 758,50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3 622 256,00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2 397 149,29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3 499 758,50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3 622 256,00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1 315 698,18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746 600,00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846 600,00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1 315 698,18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746 600,00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846 600,00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81 281,90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81 281,90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32 900,00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32 900,00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210 898,76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210 898,76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210 898,76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проведение выборов в представительные органы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229 827,50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Резервные фонды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225 000,00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225 000,00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225 000,00</w:t>
            </w:r>
          </w:p>
        </w:tc>
      </w:tr>
      <w:tr w:rsidR="00B10A6C" w:rsidRPr="00B10A6C" w:rsidTr="00B10A6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225 000,00</w:t>
            </w:r>
          </w:p>
        </w:tc>
      </w:tr>
      <w:tr w:rsidR="00B10A6C" w:rsidRPr="00B10A6C" w:rsidTr="00B10A6C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"Обеспечение первичных мер пожарной безопасности на территории Отрадненского сельсовета Куйбышевского района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муниципальной программы "Обеспечение первичных мер пожарной безопасности на территории Отрадненского сельсовета Куйбышевского района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832 000,00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827 000,00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1 140 000,00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832 000,00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1 137 000,00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832 000,00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1 137 000,00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Содержание автомобильных дорог и дорожных сооружений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748 000,00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1 137 000,00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748 000,00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824 000,00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1 137 000,00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748 000,00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824 000,00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1 137 000,00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Проектирование сети автомобильных дорог общего пользования и искусственных сооружений на них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990009Д035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990009Д035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990009Д035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</w:tr>
      <w:tr w:rsidR="00B10A6C" w:rsidRPr="00B10A6C" w:rsidTr="00B10A6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"Развитие субъектов малого и среднего предпринимательства в Отрадненском сельсовете Куйбышевского района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</w:tr>
      <w:tr w:rsidR="00B10A6C" w:rsidRPr="00B10A6C" w:rsidTr="00B10A6C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муниципальной программы "Развитие субъектов малого и среднего предпринимательства в Отрадненском сельсовете Куйбышевского района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2900079515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746 971,44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2 032 200,00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2 132 200,00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621 532,44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2 032 200,00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2 132 200,00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621 532,44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2 032 200,00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2 132 200,00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281 700,00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1 312 200,00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1 412 200,00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281 700,00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1 312 200,00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1 412 200,00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281 700,00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1 312 200,00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1 412 200,00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14 464,00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14 464,00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14 464,00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282 584,44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720 000,00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282 584,44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282 584,44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</w:tr>
      <w:tr w:rsidR="00B10A6C" w:rsidRPr="00B10A6C" w:rsidTr="00B10A6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12 784,00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12 784,00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12 784,00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Капитальный ремонт муниципального жилого фонда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125 439,00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4 891 216,73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4 891 216,73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4 891 216,73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4 891 216,73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4 471 216,73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4 471 216,73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244 000,00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244 000,00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244 000,00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Выплата муниципальной социальной доплаты к пенсии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244 000,00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</w:tr>
      <w:tr w:rsidR="00B10A6C" w:rsidRPr="00B10A6C" w:rsidTr="00B10A6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267 231,12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244 000,00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217 632,50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477 535,00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217 632,50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477 535,00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217 632,50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477 535,00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217 632,50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477 535,00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217 632,50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477 535,00</w:t>
            </w:r>
          </w:p>
        </w:tc>
      </w:tr>
      <w:tr w:rsidR="00B10A6C" w:rsidRPr="00B10A6C" w:rsidTr="00B10A6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217 632,50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color w:val="000000"/>
                <w:sz w:val="16"/>
                <w:szCs w:val="16"/>
              </w:rPr>
              <w:t>477 535,00</w:t>
            </w:r>
          </w:p>
        </w:tc>
      </w:tr>
      <w:tr w:rsidR="00B10A6C" w:rsidRPr="00B10A6C" w:rsidTr="00B10A6C">
        <w:trPr>
          <w:trHeight w:val="270"/>
        </w:trPr>
        <w:tc>
          <w:tcPr>
            <w:tcW w:w="91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12 538 145,16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8 922 500,00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0A6C" w:rsidRPr="00B10A6C" w:rsidRDefault="00B10A6C" w:rsidP="00B10A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10A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9 775 700,00</w:t>
            </w:r>
          </w:p>
        </w:tc>
      </w:tr>
    </w:tbl>
    <w:p w:rsidR="00B10A6C" w:rsidRDefault="00B10A6C"/>
    <w:p w:rsidR="00B10A6C" w:rsidRDefault="00B10A6C"/>
    <w:p w:rsidR="00B10A6C" w:rsidRDefault="00B10A6C"/>
    <w:p w:rsidR="00B10A6C" w:rsidRDefault="00B10A6C"/>
    <w:tbl>
      <w:tblPr>
        <w:tblW w:w="11640" w:type="dxa"/>
        <w:tblInd w:w="93" w:type="dxa"/>
        <w:tblLook w:val="04A0" w:firstRow="1" w:lastRow="0" w:firstColumn="1" w:lastColumn="0" w:noHBand="0" w:noVBand="1"/>
      </w:tblPr>
      <w:tblGrid>
        <w:gridCol w:w="2740"/>
        <w:gridCol w:w="787"/>
        <w:gridCol w:w="620"/>
        <w:gridCol w:w="680"/>
        <w:gridCol w:w="1460"/>
        <w:gridCol w:w="660"/>
        <w:gridCol w:w="1800"/>
        <w:gridCol w:w="1480"/>
        <w:gridCol w:w="1514"/>
      </w:tblGrid>
      <w:tr w:rsidR="00B10A6C" w:rsidTr="00B10A6C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right"/>
            </w:pPr>
            <w:r>
              <w:t>Приложение 7</w:t>
            </w:r>
          </w:p>
        </w:tc>
      </w:tr>
      <w:tr w:rsidR="00B10A6C" w:rsidTr="00B10A6C">
        <w:trPr>
          <w:trHeight w:val="153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/>
        </w:tc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A6C" w:rsidRDefault="00B10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 решению№ 55 сессии Совета депутатов Отрадненского сельсовета Куйбышевского района Новосибирской области  "О бюджете Отрадненского сельсовета Куйбышевского района Новосибирской области на 2025 год и плановый период 2026 и 2027" от 25.12.2024 г. № 4 с </w:t>
            </w:r>
            <w:r>
              <w:rPr>
                <w:sz w:val="18"/>
                <w:szCs w:val="18"/>
              </w:rPr>
              <w:t>внесенными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изменениями 3 сессии Совета депутатов №3 от 14.11.2025 г.</w:t>
            </w:r>
          </w:p>
        </w:tc>
      </w:tr>
      <w:tr w:rsidR="00B10A6C" w:rsidTr="00B10A6C">
        <w:trPr>
          <w:trHeight w:val="1140"/>
        </w:trPr>
        <w:tc>
          <w:tcPr>
            <w:tcW w:w="11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A6C" w:rsidRDefault="00B10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муниципальных программ Отрадненского сельсовета Куйбышевского района Новосибирской области,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предусмотренных к финансированию 2025 году и плановом периоде 2026 и 2027 годов</w:t>
            </w:r>
          </w:p>
        </w:tc>
      </w:tr>
      <w:tr w:rsidR="00B10A6C" w:rsidTr="00B10A6C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/>
        </w:tc>
      </w:tr>
      <w:tr w:rsidR="00B10A6C" w:rsidTr="00B10A6C">
        <w:trPr>
          <w:trHeight w:val="255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A6C" w:rsidRDefault="00B10A6C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center"/>
            </w:pPr>
            <w:r>
              <w:t>Код бюджетной классификации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0A6C" w:rsidRDefault="00B10A6C">
            <w:pPr>
              <w:jc w:val="center"/>
            </w:pPr>
            <w:r>
              <w:t>Сумм</w:t>
            </w:r>
            <w:proofErr w:type="gramStart"/>
            <w:r>
              <w:t>а(</w:t>
            </w:r>
            <w:proofErr w:type="gramEnd"/>
            <w:r>
              <w:t>в рублях)</w:t>
            </w:r>
          </w:p>
        </w:tc>
      </w:tr>
      <w:tr w:rsidR="00B10A6C" w:rsidTr="00B10A6C">
        <w:trPr>
          <w:trHeight w:val="315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A6C" w:rsidRDefault="00B10A6C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r>
              <w:t>ГРБС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r>
              <w:t>РЗ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roofErr w:type="gramStart"/>
            <w:r>
              <w:t>ПР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r>
              <w:t>ЦСР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r>
              <w:t>ВР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A6C" w:rsidRDefault="00B10A6C">
            <w:pPr>
              <w:jc w:val="center"/>
            </w:pPr>
            <w:r>
              <w:t>2025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A6C" w:rsidRDefault="00B10A6C">
            <w:pPr>
              <w:jc w:val="center"/>
            </w:pPr>
            <w:r>
              <w:t>2026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A6C" w:rsidRDefault="00B10A6C">
            <w:pPr>
              <w:jc w:val="center"/>
            </w:pPr>
            <w:r>
              <w:t>2027 год</w:t>
            </w:r>
          </w:p>
        </w:tc>
      </w:tr>
      <w:tr w:rsidR="00B10A6C" w:rsidTr="00B10A6C">
        <w:trPr>
          <w:trHeight w:val="84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A6C" w:rsidRDefault="00B10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№Обеспечение первичных мер пожарной безопасности на территории Отрадненского сельсовета Куйбышевского района Новосибирской области на 2024-2026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2 000 079 515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10A6C" w:rsidTr="00B10A6C">
        <w:trPr>
          <w:trHeight w:val="942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A6C" w:rsidRDefault="00B10A6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2 000 079 515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10A6C" w:rsidTr="00B10A6C">
        <w:trPr>
          <w:trHeight w:val="20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A6C" w:rsidRDefault="00B10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"Развитие субъектов малого и </w:t>
            </w:r>
            <w:proofErr w:type="spellStart"/>
            <w:r>
              <w:rPr>
                <w:sz w:val="20"/>
                <w:szCs w:val="20"/>
              </w:rPr>
              <w:t>средненго</w:t>
            </w:r>
            <w:proofErr w:type="spellEnd"/>
            <w:r>
              <w:rPr>
                <w:sz w:val="20"/>
                <w:szCs w:val="20"/>
              </w:rPr>
              <w:t xml:space="preserve"> предпринимательства в Отрадненском сельсовете Куйбышевского района Новосибирской области на 2025-2027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right"/>
            </w:pPr>
            <w: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right"/>
            </w:pPr>
            <w:r>
              <w:t>2900079515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right"/>
            </w:pPr>
            <w: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right"/>
            </w:pPr>
            <w:r>
              <w:t>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right"/>
            </w:pPr>
            <w:r>
              <w:t>3 000,00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right"/>
            </w:pPr>
            <w:r>
              <w:t>3 000,00</w:t>
            </w:r>
          </w:p>
        </w:tc>
      </w:tr>
      <w:tr w:rsidR="00B10A6C" w:rsidTr="00B10A6C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right"/>
            </w:pPr>
            <w:r>
              <w:t>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right"/>
            </w:pPr>
            <w:r>
              <w:t>53 000,00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A6C" w:rsidRDefault="00B10A6C">
            <w:pPr>
              <w:jc w:val="right"/>
            </w:pPr>
            <w:r>
              <w:t>3 000,00</w:t>
            </w:r>
          </w:p>
        </w:tc>
      </w:tr>
    </w:tbl>
    <w:p w:rsidR="00B10A6C" w:rsidRDefault="00B10A6C"/>
    <w:sectPr w:rsidR="00B10A6C" w:rsidSect="00B10A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6C"/>
    <w:rsid w:val="00350332"/>
    <w:rsid w:val="00B1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10A6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B10A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10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10A6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10A6C"/>
    <w:rPr>
      <w:color w:val="800080"/>
      <w:u w:val="single"/>
    </w:rPr>
  </w:style>
  <w:style w:type="paragraph" w:customStyle="1" w:styleId="xl63">
    <w:name w:val="xl63"/>
    <w:basedOn w:val="a"/>
    <w:rsid w:val="00B10A6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B10A6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"/>
    <w:rsid w:val="00B10A6C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B10A6C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B10A6C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B10A6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B10A6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B10A6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B10A6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B10A6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B10A6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B10A6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B10A6C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B10A6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B10A6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B10A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B10A6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B10A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B10A6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B10A6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B10A6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rsid w:val="00B10A6C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B10A6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B10A6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B10A6C"/>
    <w:pPr>
      <w:spacing w:before="100" w:beforeAutospacing="1" w:after="100" w:afterAutospacing="1"/>
    </w:pPr>
  </w:style>
  <w:style w:type="paragraph" w:customStyle="1" w:styleId="xl88">
    <w:name w:val="xl88"/>
    <w:basedOn w:val="a"/>
    <w:rsid w:val="00B10A6C"/>
    <w:pPr>
      <w:spacing w:before="100" w:beforeAutospacing="1" w:after="100" w:afterAutospacing="1"/>
    </w:pPr>
  </w:style>
  <w:style w:type="paragraph" w:customStyle="1" w:styleId="xl89">
    <w:name w:val="xl89"/>
    <w:basedOn w:val="a"/>
    <w:rsid w:val="00B10A6C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a"/>
    <w:rsid w:val="00B10A6C"/>
    <w:pPr>
      <w:pBdr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B10A6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B10A6C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B10A6C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B10A6C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B10A6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B10A6C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B10A6C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B10A6C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B10A6C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B10A6C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a"/>
    <w:rsid w:val="00B10A6C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10A6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B10A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10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10A6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10A6C"/>
    <w:rPr>
      <w:color w:val="800080"/>
      <w:u w:val="single"/>
    </w:rPr>
  </w:style>
  <w:style w:type="paragraph" w:customStyle="1" w:styleId="xl63">
    <w:name w:val="xl63"/>
    <w:basedOn w:val="a"/>
    <w:rsid w:val="00B10A6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B10A6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"/>
    <w:rsid w:val="00B10A6C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B10A6C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B10A6C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B10A6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B10A6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B10A6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B10A6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B10A6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B10A6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B10A6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B10A6C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B10A6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B10A6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B10A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B10A6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B10A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B10A6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B10A6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B10A6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rsid w:val="00B10A6C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B10A6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B10A6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B10A6C"/>
    <w:pPr>
      <w:spacing w:before="100" w:beforeAutospacing="1" w:after="100" w:afterAutospacing="1"/>
    </w:pPr>
  </w:style>
  <w:style w:type="paragraph" w:customStyle="1" w:styleId="xl88">
    <w:name w:val="xl88"/>
    <w:basedOn w:val="a"/>
    <w:rsid w:val="00B10A6C"/>
    <w:pPr>
      <w:spacing w:before="100" w:beforeAutospacing="1" w:after="100" w:afterAutospacing="1"/>
    </w:pPr>
  </w:style>
  <w:style w:type="paragraph" w:customStyle="1" w:styleId="xl89">
    <w:name w:val="xl89"/>
    <w:basedOn w:val="a"/>
    <w:rsid w:val="00B10A6C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a"/>
    <w:rsid w:val="00B10A6C"/>
    <w:pPr>
      <w:pBdr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B10A6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B10A6C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B10A6C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B10A6C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B10A6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B10A6C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B10A6C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B10A6C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B10A6C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B10A6C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a"/>
    <w:rsid w:val="00B10A6C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6662</Words>
  <Characters>37976</Characters>
  <Application>Microsoft Office Word</Application>
  <DocSecurity>0</DocSecurity>
  <Lines>316</Lines>
  <Paragraphs>89</Paragraphs>
  <ScaleCrop>false</ScaleCrop>
  <Company/>
  <LinksUpToDate>false</LinksUpToDate>
  <CharactersWithSpaces>44549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2025-11-20T03:04:00Z</dcterms:created>
  <dcterms:modified xsi:type="dcterms:W3CDTF">2025-11-20T03:08:00Z</dcterms:modified>
</cp:coreProperties>
</file>