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F8" w:rsidRDefault="001646F8" w:rsidP="001646F8">
      <w:pPr>
        <w:rPr>
          <w:b/>
        </w:rPr>
      </w:pPr>
      <w:r>
        <w:rPr>
          <w:b/>
        </w:rPr>
        <w:t xml:space="preserve">            </w:t>
      </w:r>
      <w:r>
        <w:rPr>
          <w:b/>
        </w:rPr>
        <w:t xml:space="preserve">   Комплексный план МКУК </w:t>
      </w:r>
      <w:r>
        <w:rPr>
          <w:b/>
        </w:rPr>
        <w:t xml:space="preserve"> КДЦ</w:t>
      </w:r>
      <w:r>
        <w:rPr>
          <w:b/>
        </w:rPr>
        <w:t xml:space="preserve">  </w:t>
      </w:r>
      <w:proofErr w:type="spellStart"/>
      <w:r>
        <w:rPr>
          <w:b/>
        </w:rPr>
        <w:t>Отрадненского</w:t>
      </w:r>
      <w:proofErr w:type="spellEnd"/>
      <w:r>
        <w:rPr>
          <w:b/>
        </w:rPr>
        <w:t xml:space="preserve"> ДК</w:t>
      </w:r>
    </w:p>
    <w:p w:rsidR="001646F8" w:rsidRDefault="001646F8" w:rsidP="001646F8">
      <w:pPr>
        <w:rPr>
          <w:b/>
        </w:rPr>
      </w:pPr>
      <w:r>
        <w:rPr>
          <w:b/>
        </w:rPr>
        <w:t xml:space="preserve"> </w:t>
      </w:r>
    </w:p>
    <w:p w:rsidR="001646F8" w:rsidRDefault="001646F8" w:rsidP="001646F8"/>
    <w:p w:rsidR="001646F8" w:rsidRDefault="001646F8" w:rsidP="001646F8">
      <w:pPr>
        <w:ind w:left="-1080" w:right="459" w:firstLine="540"/>
        <w:jc w:val="both"/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320"/>
        <w:gridCol w:w="2393"/>
        <w:gridCol w:w="2647"/>
      </w:tblGrid>
      <w:tr w:rsidR="001646F8" w:rsidTr="001646F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Default="001646F8">
            <w:pPr>
              <w:spacing w:line="276" w:lineRule="auto"/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№</w:t>
            </w:r>
          </w:p>
          <w:p w:rsidR="001646F8" w:rsidRDefault="001646F8">
            <w:pPr>
              <w:spacing w:line="276" w:lineRule="auto"/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Default="001646F8">
            <w:pPr>
              <w:spacing w:line="276" w:lineRule="auto"/>
              <w:ind w:right="-36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Default="001646F8">
            <w:pPr>
              <w:spacing w:line="276" w:lineRule="auto"/>
              <w:ind w:right="-36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Default="001646F8">
            <w:pPr>
              <w:spacing w:line="276" w:lineRule="auto"/>
              <w:ind w:right="-36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1646F8" w:rsidTr="001646F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Default="001646F8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    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Pr="00C811F0" w:rsidRDefault="001646F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C811F0">
              <w:rPr>
                <w:b/>
                <w:i/>
                <w:lang w:eastAsia="en-US"/>
              </w:rPr>
              <w:t>Организационно правовое, информационно-методическое обеспечение профилактических мероприятий.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0" w:rsidRDefault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Листовки   </w:t>
            </w:r>
            <w:proofErr w:type="gramStart"/>
            <w:r>
              <w:rPr>
                <w:lang w:eastAsia="en-US"/>
              </w:rPr>
              <w:t>для</w:t>
            </w:r>
            <w:proofErr w:type="gramEnd"/>
          </w:p>
          <w:p w:rsidR="00C811F0" w:rsidRDefault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родителей (взаимоотношение с ребенком, предупреждающие: -  купание на воде,</w:t>
            </w:r>
            <w:proofErr w:type="gramEnd"/>
          </w:p>
          <w:p w:rsidR="00C811F0" w:rsidRDefault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отдых в </w:t>
            </w:r>
            <w:proofErr w:type="gramStart"/>
            <w:r>
              <w:rPr>
                <w:lang w:eastAsia="en-US"/>
              </w:rPr>
              <w:t>летнее</w:t>
            </w:r>
            <w:proofErr w:type="gramEnd"/>
          </w:p>
          <w:p w:rsidR="00C811F0" w:rsidRDefault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время,</w:t>
            </w:r>
          </w:p>
          <w:p w:rsidR="001646F8" w:rsidRDefault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режим ребенка)</w:t>
            </w:r>
          </w:p>
          <w:p w:rsidR="00C811F0" w:rsidRDefault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Панюкова З.Х.</w:t>
            </w:r>
          </w:p>
        </w:tc>
      </w:tr>
      <w:tr w:rsidR="001646F8" w:rsidTr="001646F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Default="001646F8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   1.1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</w:tc>
      </w:tr>
      <w:tr w:rsidR="001646F8" w:rsidTr="001646F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Default="001646F8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   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Pr="00C811F0" w:rsidRDefault="001646F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C811F0">
              <w:rPr>
                <w:b/>
                <w:i/>
                <w:lang w:eastAsia="en-US"/>
              </w:rPr>
              <w:t>Мероприятия по профилактике распространения пьянства и наркомании среди несовершеннолетних.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февраль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 w:rsidP="001646F8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Панюкова З.Х.</w:t>
            </w:r>
          </w:p>
          <w:p w:rsidR="001646F8" w:rsidRDefault="001646F8" w:rsidP="001646F8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с приглашением</w:t>
            </w:r>
          </w:p>
          <w:p w:rsidR="001646F8" w:rsidRDefault="001646F8" w:rsidP="001646F8">
            <w:pPr>
              <w:spacing w:line="276" w:lineRule="auto"/>
              <w:ind w:right="-36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аботника</w:t>
            </w:r>
            <w:proofErr w:type="spellEnd"/>
          </w:p>
        </w:tc>
      </w:tr>
      <w:tr w:rsidR="001646F8" w:rsidTr="001646F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Default="001646F8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    2.1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 рисунков и «Молодежь против наркотиков». </w:t>
            </w:r>
          </w:p>
          <w:p w:rsidR="001646F8" w:rsidRDefault="001646F8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. «Мы за здоровый образ жизни»</w:t>
            </w:r>
          </w:p>
          <w:p w:rsidR="001646F8" w:rsidRDefault="001646F8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«Мы выбираем жизнь!»</w:t>
            </w:r>
          </w:p>
          <w:p w:rsidR="001646F8" w:rsidRPr="001646F8" w:rsidRDefault="001646F8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b/>
                <w:i/>
                <w:color w:val="000000"/>
                <w:lang w:eastAsia="en-US"/>
              </w:rPr>
            </w:pPr>
            <w:r w:rsidRPr="001646F8">
              <w:rPr>
                <w:b/>
                <w:i/>
                <w:color w:val="000000"/>
                <w:lang w:eastAsia="en-US"/>
              </w:rPr>
              <w:t>Проведение тематических  часов:</w:t>
            </w:r>
          </w:p>
          <w:p w:rsidR="001646F8" w:rsidRDefault="001646F8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«День против курения»;</w:t>
            </w:r>
          </w:p>
          <w:p w:rsidR="001646F8" w:rsidRDefault="001646F8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«Здоровье - это жизнь»;</w:t>
            </w:r>
          </w:p>
          <w:p w:rsidR="001646F8" w:rsidRDefault="001646F8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«Личность и алкоголь»;</w:t>
            </w:r>
          </w:p>
          <w:p w:rsidR="001646F8" w:rsidRDefault="001646F8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«Горькие плоды «сладкой жизни» или о тяжких социальных последствиях употребления наркотиков»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Май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Ваганова А.Х.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Ваганова А.Х.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Сапрыгин С.И.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приглашением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аботника</w:t>
            </w:r>
            <w:proofErr w:type="spellEnd"/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Панюкова З.Х.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Ваганова А.Х.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Колосова Т.А.</w:t>
            </w:r>
          </w:p>
        </w:tc>
      </w:tr>
      <w:tr w:rsidR="001646F8" w:rsidTr="001646F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Default="001646F8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   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Pr="001646F8" w:rsidRDefault="001646F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1646F8">
              <w:rPr>
                <w:b/>
                <w:i/>
                <w:lang w:eastAsia="en-US"/>
              </w:rPr>
              <w:t>Мероприятия по профилактике преступлений и  правонарушений несовершеннолетних.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</w:tc>
      </w:tr>
      <w:tr w:rsidR="001646F8" w:rsidTr="001646F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Default="001646F8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    3.1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Default="001646F8" w:rsidP="00C811F0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1- Участие в 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районном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 xml:space="preserve"> мероприятие «Стартующий подросток»</w:t>
            </w:r>
          </w:p>
          <w:p w:rsidR="001646F8" w:rsidRDefault="001646F8" w:rsidP="00C811F0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2- Организация летней занятости и трудоустройства несовершеннолетних.</w:t>
            </w:r>
          </w:p>
          <w:p w:rsidR="001646F8" w:rsidRDefault="001646F8" w:rsidP="00C811F0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3-Правовая игра «Знаешь ли ты свои права».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Июнь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  <w:r>
              <w:rPr>
                <w:lang w:eastAsia="en-US"/>
              </w:rPr>
              <w:t>- июль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Щербакова Е.В.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Щербакова Е.В.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Панюкова З.Х.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совместно 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библиотекой</w:t>
            </w:r>
          </w:p>
        </w:tc>
      </w:tr>
      <w:tr w:rsidR="001646F8" w:rsidTr="001646F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Default="001646F8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Pr="001646F8" w:rsidRDefault="001646F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1646F8">
              <w:rPr>
                <w:b/>
                <w:i/>
                <w:lang w:eastAsia="en-US"/>
              </w:rPr>
              <w:t>Мероприятия по оздоровлению, отдыху и трудоустройству несовершеннолетних.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</w:tc>
      </w:tr>
      <w:tr w:rsidR="001646F8" w:rsidTr="001646F8">
        <w:trPr>
          <w:trHeight w:val="9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Default="001646F8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    4.1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 w:rsidP="00C811F0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1-Цикл мероприятий на новогодние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школьные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shd w:val="clear" w:color="auto" w:fill="FFFFFF"/>
                <w:lang w:eastAsia="en-US"/>
              </w:rPr>
              <w:t>каникулы «Новогодние приключения</w:t>
            </w:r>
            <w:r>
              <w:rPr>
                <w:color w:val="000000"/>
                <w:shd w:val="clear" w:color="auto" w:fill="FFFFFF"/>
                <w:lang w:eastAsia="en-US"/>
              </w:rPr>
              <w:t>»</w:t>
            </w:r>
          </w:p>
          <w:p w:rsidR="001646F8" w:rsidRDefault="001646F8" w:rsidP="00C811F0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2.Легкоатлетический кросс, посвященный Дню Победы</w:t>
            </w:r>
          </w:p>
          <w:p w:rsidR="001646F8" w:rsidRDefault="001646F8" w:rsidP="00C811F0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</w:p>
          <w:p w:rsidR="001646F8" w:rsidRDefault="00C811F0" w:rsidP="00C811F0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</w:t>
            </w:r>
            <w:r w:rsidR="001646F8">
              <w:rPr>
                <w:color w:val="000000"/>
                <w:shd w:val="clear" w:color="auto" w:fill="FFFFFF"/>
                <w:lang w:eastAsia="en-US"/>
              </w:rPr>
              <w:t>.-Велопробег</w:t>
            </w:r>
            <w:proofErr w:type="gramStart"/>
            <w:r w:rsidR="001646F8">
              <w:rPr>
                <w:color w:val="000000"/>
                <w:shd w:val="clear" w:color="auto" w:fill="FFFFFF"/>
                <w:lang w:eastAsia="en-US"/>
              </w:rPr>
              <w:t>,п</w:t>
            </w:r>
            <w:proofErr w:type="gramEnd"/>
            <w:r w:rsidR="001646F8">
              <w:rPr>
                <w:color w:val="000000"/>
                <w:shd w:val="clear" w:color="auto" w:fill="FFFFFF"/>
                <w:lang w:eastAsia="en-US"/>
              </w:rPr>
              <w:t>освященный Дню России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и Дню РФ флага</w:t>
            </w:r>
          </w:p>
          <w:p w:rsidR="001646F8" w:rsidRDefault="001646F8" w:rsidP="00C811F0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</w:p>
          <w:p w:rsidR="001646F8" w:rsidRDefault="00C811F0" w:rsidP="00C811F0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</w:t>
            </w:r>
            <w:r w:rsidR="001646F8">
              <w:rPr>
                <w:color w:val="000000"/>
                <w:shd w:val="clear" w:color="auto" w:fill="FFFFFF"/>
                <w:lang w:eastAsia="en-US"/>
              </w:rPr>
              <w:t>-Концертная программа ко Дню защиты детей</w:t>
            </w:r>
          </w:p>
          <w:p w:rsidR="001646F8" w:rsidRDefault="001646F8" w:rsidP="00C811F0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</w:p>
          <w:p w:rsidR="001646F8" w:rsidRDefault="001646F8" w:rsidP="00C811F0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</w:p>
          <w:p w:rsidR="001646F8" w:rsidRDefault="00C811F0" w:rsidP="00C811F0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5</w:t>
            </w:r>
            <w:r w:rsidR="001646F8">
              <w:rPr>
                <w:color w:val="000000"/>
                <w:shd w:val="clear" w:color="auto" w:fill="FFFFFF"/>
                <w:lang w:eastAsia="en-US"/>
              </w:rPr>
              <w:t>-Цикл мероприятий на пришкольной площадке «Ура! Каникулы!»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C811F0" w:rsidRDefault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  <w:r w:rsidR="00C811F0">
              <w:rPr>
                <w:lang w:eastAsia="en-US"/>
              </w:rPr>
              <w:t>, август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C811F0" w:rsidRDefault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C811F0" w:rsidRDefault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C811F0" w:rsidRDefault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Ваганова А.Х.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Сапрыгин С.И.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Щербакова Е.В.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Ваганова А.Х.</w:t>
            </w:r>
          </w:p>
          <w:p w:rsidR="00C811F0" w:rsidRDefault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C811F0" w:rsidRDefault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C811F0" w:rsidRDefault="00C811F0" w:rsidP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Ваганова А.Х.</w:t>
            </w:r>
          </w:p>
          <w:p w:rsidR="00C811F0" w:rsidRDefault="00C811F0" w:rsidP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Сапрыгин С.И.</w:t>
            </w:r>
          </w:p>
          <w:p w:rsidR="00C811F0" w:rsidRDefault="00C811F0" w:rsidP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C811F0" w:rsidRDefault="00C811F0" w:rsidP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C811F0" w:rsidRDefault="00C811F0" w:rsidP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Ваганова А.Х.</w:t>
            </w:r>
          </w:p>
          <w:p w:rsidR="00C811F0" w:rsidRDefault="00C811F0" w:rsidP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Сапрыгин С.И.</w:t>
            </w:r>
            <w:r>
              <w:rPr>
                <w:lang w:eastAsia="en-US"/>
              </w:rPr>
              <w:t xml:space="preserve"> </w:t>
            </w:r>
          </w:p>
          <w:p w:rsidR="00C811F0" w:rsidRDefault="00C811F0" w:rsidP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овместно с </w:t>
            </w:r>
          </w:p>
          <w:p w:rsidR="00C811F0" w:rsidRDefault="00C811F0" w:rsidP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библиотекой</w:t>
            </w:r>
          </w:p>
        </w:tc>
      </w:tr>
      <w:tr w:rsidR="00C811F0" w:rsidTr="001646F8">
        <w:trPr>
          <w:trHeight w:val="9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0" w:rsidRDefault="00C811F0">
            <w:pPr>
              <w:spacing w:line="276" w:lineRule="auto"/>
              <w:ind w:right="-365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0" w:rsidRDefault="00C811F0" w:rsidP="00C811F0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0" w:rsidRDefault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0" w:rsidRDefault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</w:tc>
      </w:tr>
      <w:tr w:rsidR="001646F8" w:rsidTr="001646F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Default="001646F8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    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Pr="001646F8" w:rsidRDefault="001646F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1646F8">
              <w:rPr>
                <w:b/>
                <w:i/>
                <w:lang w:eastAsia="en-US"/>
              </w:rPr>
              <w:t>Мероприятия, направленные на пресечение семейного неблагополучия.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</w:tc>
      </w:tr>
      <w:tr w:rsidR="001646F8" w:rsidTr="001646F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Default="001646F8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    5.1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Default="001646F8" w:rsidP="00C811F0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1-Концерт «Восславим женщину</w:t>
            </w:r>
            <w:r>
              <w:rPr>
                <w:color w:val="000000"/>
                <w:shd w:val="clear" w:color="auto" w:fill="FFFFFF"/>
                <w:lang w:eastAsia="en-US"/>
              </w:rPr>
              <w:t>,</w:t>
            </w:r>
            <w:r w:rsidR="007B5069">
              <w:rPr>
                <w:color w:val="000000"/>
                <w:shd w:val="clear" w:color="auto" w:fill="FFFFFF"/>
                <w:lang w:eastAsia="en-US"/>
              </w:rPr>
              <w:t xml:space="preserve"> чьё имя мать</w:t>
            </w:r>
            <w:bookmarkStart w:id="0" w:name="_GoBack"/>
            <w:bookmarkEnd w:id="0"/>
            <w:r>
              <w:rPr>
                <w:color w:val="000000"/>
                <w:shd w:val="clear" w:color="auto" w:fill="FFFFFF"/>
                <w:lang w:eastAsia="en-US"/>
              </w:rPr>
              <w:t>»</w:t>
            </w:r>
          </w:p>
          <w:p w:rsidR="00C811F0" w:rsidRDefault="00C811F0" w:rsidP="00C811F0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2.конкурс «Настоящий мужчина»</w:t>
            </w:r>
          </w:p>
          <w:p w:rsidR="001646F8" w:rsidRDefault="001646F8" w:rsidP="007B506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3-Конкурс</w:t>
            </w:r>
            <w:r w:rsidR="007B5069">
              <w:rPr>
                <w:color w:val="000000"/>
                <w:shd w:val="clear" w:color="auto" w:fill="FFFFFF"/>
                <w:lang w:eastAsia="en-US"/>
              </w:rPr>
              <w:t xml:space="preserve"> «Нам хорошо живется здесь»</w:t>
            </w:r>
            <w:r>
              <w:rPr>
                <w:color w:val="00000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7B5069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7B5069" w:rsidRDefault="007B5069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7B5069" w:rsidRDefault="007B5069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0" w:rsidRDefault="001646F8" w:rsidP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C811F0" w:rsidRDefault="00C811F0" w:rsidP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Ваганова А.Х.</w:t>
            </w:r>
          </w:p>
          <w:p w:rsidR="001646F8" w:rsidRDefault="00C811F0" w:rsidP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Сапрыгин С.И.</w:t>
            </w:r>
          </w:p>
        </w:tc>
      </w:tr>
      <w:tr w:rsidR="001646F8" w:rsidTr="001646F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Default="001646F8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    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Pr="00C811F0" w:rsidRDefault="001646F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C811F0">
              <w:rPr>
                <w:b/>
                <w:i/>
                <w:lang w:eastAsia="en-US"/>
              </w:rPr>
              <w:t>Патриотическое воспитание несовершеннолетних.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</w:tc>
      </w:tr>
      <w:tr w:rsidR="001646F8" w:rsidTr="001646F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8" w:rsidRDefault="001646F8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    6.1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 w:rsidP="00C811F0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1-Мероприятия, посвященные Дню защитника Отечества  </w:t>
            </w:r>
          </w:p>
          <w:p w:rsidR="001646F8" w:rsidRDefault="001646F8" w:rsidP="00C811F0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2-Концерт « День Победы»</w:t>
            </w:r>
          </w:p>
          <w:p w:rsidR="001646F8" w:rsidRDefault="001646F8" w:rsidP="00C811F0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3 -День памяти и скорби. </w:t>
            </w:r>
          </w:p>
          <w:p w:rsidR="001646F8" w:rsidRDefault="001646F8" w:rsidP="00C811F0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4- Велопробег «Наш флаг – наша гордость!», посвященный Дню государственного флага России.</w:t>
            </w:r>
          </w:p>
          <w:p w:rsidR="001646F8" w:rsidRDefault="001646F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Февраль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0" w:rsidRDefault="00C811F0" w:rsidP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C811F0" w:rsidRDefault="00C811F0" w:rsidP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C811F0" w:rsidRDefault="00C811F0" w:rsidP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Ваганова А.Х.</w:t>
            </w:r>
          </w:p>
          <w:p w:rsidR="001646F8" w:rsidRDefault="00C811F0" w:rsidP="00C811F0">
            <w:pPr>
              <w:spacing w:line="276" w:lineRule="auto"/>
              <w:ind w:right="-3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Сапрыгин С.И.</w:t>
            </w: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  <w:p w:rsidR="001646F8" w:rsidRDefault="001646F8">
            <w:pPr>
              <w:spacing w:line="276" w:lineRule="auto"/>
              <w:ind w:right="-365"/>
              <w:jc w:val="both"/>
              <w:rPr>
                <w:lang w:eastAsia="en-US"/>
              </w:rPr>
            </w:pPr>
          </w:p>
        </w:tc>
      </w:tr>
    </w:tbl>
    <w:p w:rsidR="001646F8" w:rsidRDefault="001646F8" w:rsidP="001646F8">
      <w:pPr>
        <w:ind w:left="-1080" w:right="459"/>
        <w:jc w:val="both"/>
      </w:pPr>
    </w:p>
    <w:p w:rsidR="001646F8" w:rsidRDefault="001646F8" w:rsidP="001646F8"/>
    <w:p w:rsidR="00843C49" w:rsidRDefault="00843C49"/>
    <w:sectPr w:rsidR="0084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F8"/>
    <w:rsid w:val="001646F8"/>
    <w:rsid w:val="007B5069"/>
    <w:rsid w:val="00843C49"/>
    <w:rsid w:val="00C8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6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6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2019-12-11T05:35:00Z</dcterms:created>
  <dcterms:modified xsi:type="dcterms:W3CDTF">2019-12-11T05:57:00Z</dcterms:modified>
</cp:coreProperties>
</file>