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5040"/>
        <w:gridCol w:w="2160"/>
      </w:tblGrid>
      <w:tr w:rsidR="00290E18" w:rsidTr="00290E18">
        <w:trPr>
          <w:trHeight w:val="1080"/>
          <w:jc w:val="center"/>
        </w:trPr>
        <w:tc>
          <w:tcPr>
            <w:tcW w:w="2125" w:type="dxa"/>
            <w:tcBorders>
              <w:top w:val="nil"/>
              <w:left w:val="nil"/>
              <w:bottom w:val="nil"/>
              <w:right w:val="single" w:sz="4" w:space="0" w:color="auto"/>
            </w:tcBorders>
          </w:tcPr>
          <w:p w:rsidR="00290E18" w:rsidRDefault="00290E18">
            <w:pPr>
              <w:spacing w:line="276" w:lineRule="auto"/>
              <w:rPr>
                <w:b/>
                <w:lang w:eastAsia="en-US"/>
              </w:rPr>
            </w:pPr>
            <w:proofErr w:type="spellStart"/>
            <w:r>
              <w:rPr>
                <w:b/>
                <w:lang w:eastAsia="en-US"/>
              </w:rPr>
              <w:t>с</w:t>
            </w:r>
            <w:proofErr w:type="gramStart"/>
            <w:r>
              <w:rPr>
                <w:b/>
                <w:lang w:eastAsia="en-US"/>
              </w:rPr>
              <w:t>.О</w:t>
            </w:r>
            <w:proofErr w:type="gramEnd"/>
            <w:r>
              <w:rPr>
                <w:b/>
                <w:lang w:eastAsia="en-US"/>
              </w:rPr>
              <w:t>традненское</w:t>
            </w:r>
            <w:proofErr w:type="spellEnd"/>
          </w:p>
          <w:p w:rsidR="00290E18" w:rsidRDefault="00290E18">
            <w:pPr>
              <w:spacing w:line="276" w:lineRule="auto"/>
              <w:rPr>
                <w:b/>
                <w:sz w:val="20"/>
                <w:szCs w:val="20"/>
                <w:lang w:eastAsia="en-US"/>
              </w:rPr>
            </w:pPr>
            <w:r>
              <w:rPr>
                <w:b/>
                <w:lang w:eastAsia="en-US"/>
              </w:rPr>
              <w:t>Куйбышевского</w:t>
            </w:r>
          </w:p>
          <w:p w:rsidR="00290E18" w:rsidRDefault="00290E18">
            <w:pPr>
              <w:spacing w:line="276" w:lineRule="auto"/>
              <w:rPr>
                <w:b/>
                <w:lang w:eastAsia="en-US"/>
              </w:rPr>
            </w:pPr>
            <w:r>
              <w:rPr>
                <w:b/>
                <w:lang w:eastAsia="en-US"/>
              </w:rPr>
              <w:t xml:space="preserve">        района</w:t>
            </w:r>
          </w:p>
          <w:p w:rsidR="00290E18" w:rsidRDefault="00290E18">
            <w:pPr>
              <w:spacing w:line="276" w:lineRule="auto"/>
              <w:rPr>
                <w:b/>
                <w:sz w:val="20"/>
                <w:szCs w:val="20"/>
                <w:lang w:eastAsia="en-US"/>
              </w:rPr>
            </w:pPr>
            <w:r>
              <w:rPr>
                <w:b/>
                <w:lang w:eastAsia="en-US"/>
              </w:rPr>
              <w:t xml:space="preserve">Новосибирской </w:t>
            </w:r>
          </w:p>
          <w:p w:rsidR="00290E18" w:rsidRDefault="00290E18">
            <w:pPr>
              <w:spacing w:line="276" w:lineRule="auto"/>
              <w:rPr>
                <w:b/>
                <w:lang w:eastAsia="en-US"/>
              </w:rPr>
            </w:pPr>
            <w:r>
              <w:rPr>
                <w:b/>
                <w:lang w:eastAsia="en-US"/>
              </w:rPr>
              <w:t xml:space="preserve">       области</w:t>
            </w:r>
          </w:p>
          <w:p w:rsidR="00290E18" w:rsidRDefault="00290E18">
            <w:pPr>
              <w:spacing w:line="276" w:lineRule="auto"/>
              <w:rPr>
                <w:b/>
                <w:lang w:eastAsia="en-US"/>
              </w:rPr>
            </w:pPr>
          </w:p>
          <w:p w:rsidR="00290E18" w:rsidRDefault="00331617">
            <w:pPr>
              <w:spacing w:line="276" w:lineRule="auto"/>
              <w:rPr>
                <w:lang w:eastAsia="en-US"/>
              </w:rPr>
            </w:pPr>
            <w:r>
              <w:rPr>
                <w:b/>
                <w:lang w:eastAsia="en-US"/>
              </w:rPr>
              <w:t>28</w:t>
            </w:r>
            <w:r w:rsidR="00290E18">
              <w:rPr>
                <w:b/>
                <w:lang w:eastAsia="en-US"/>
              </w:rPr>
              <w:t>.04.2021 г.</w:t>
            </w:r>
          </w:p>
        </w:tc>
        <w:tc>
          <w:tcPr>
            <w:tcW w:w="5040" w:type="dxa"/>
            <w:tcBorders>
              <w:top w:val="nil"/>
              <w:left w:val="single" w:sz="4" w:space="0" w:color="auto"/>
              <w:bottom w:val="nil"/>
              <w:right w:val="single" w:sz="4" w:space="0" w:color="auto"/>
            </w:tcBorders>
          </w:tcPr>
          <w:p w:rsidR="00290E18" w:rsidRDefault="00290E18">
            <w:pPr>
              <w:spacing w:line="276" w:lineRule="auto"/>
              <w:rPr>
                <w:rFonts w:ascii="Wide Latin" w:hAnsi="Wide Latin"/>
                <w:sz w:val="36"/>
                <w:szCs w:val="36"/>
                <w:lang w:eastAsia="en-US"/>
              </w:rPr>
            </w:pPr>
          </w:p>
          <w:p w:rsidR="00290E18" w:rsidRDefault="00290E18">
            <w:pPr>
              <w:spacing w:line="276" w:lineRule="auto"/>
              <w:rPr>
                <w:b/>
                <w:sz w:val="72"/>
                <w:szCs w:val="72"/>
                <w:lang w:eastAsia="en-US"/>
              </w:rPr>
            </w:pPr>
            <w:r>
              <w:rPr>
                <w:sz w:val="36"/>
                <w:szCs w:val="36"/>
                <w:lang w:eastAsia="en-US"/>
              </w:rPr>
              <w:t xml:space="preserve"> </w:t>
            </w:r>
            <w:r>
              <w:rPr>
                <w:b/>
                <w:sz w:val="72"/>
                <w:szCs w:val="72"/>
                <w:lang w:eastAsia="en-US"/>
              </w:rPr>
              <w:t>В</w:t>
            </w:r>
            <w:r>
              <w:rPr>
                <w:rFonts w:ascii="Wide Latin" w:hAnsi="Wide Latin"/>
                <w:b/>
                <w:sz w:val="72"/>
                <w:szCs w:val="72"/>
                <w:lang w:eastAsia="en-US"/>
              </w:rPr>
              <w:t xml:space="preserve"> </w:t>
            </w:r>
            <w:r>
              <w:rPr>
                <w:b/>
                <w:sz w:val="72"/>
                <w:szCs w:val="72"/>
                <w:lang w:eastAsia="en-US"/>
              </w:rPr>
              <w:t>е</w:t>
            </w:r>
            <w:r>
              <w:rPr>
                <w:rFonts w:ascii="Wide Latin" w:hAnsi="Wide Latin"/>
                <w:b/>
                <w:sz w:val="72"/>
                <w:szCs w:val="72"/>
                <w:lang w:eastAsia="en-US"/>
              </w:rPr>
              <w:t xml:space="preserve"> </w:t>
            </w:r>
            <w:r>
              <w:rPr>
                <w:b/>
                <w:sz w:val="72"/>
                <w:szCs w:val="72"/>
                <w:lang w:eastAsia="en-US"/>
              </w:rPr>
              <w:t>с</w:t>
            </w:r>
            <w:r>
              <w:rPr>
                <w:rFonts w:ascii="Wide Latin" w:hAnsi="Wide Latin"/>
                <w:b/>
                <w:sz w:val="72"/>
                <w:szCs w:val="72"/>
                <w:lang w:eastAsia="en-US"/>
              </w:rPr>
              <w:t xml:space="preserve"> </w:t>
            </w:r>
            <w:r>
              <w:rPr>
                <w:b/>
                <w:sz w:val="72"/>
                <w:szCs w:val="72"/>
                <w:lang w:eastAsia="en-US"/>
              </w:rPr>
              <w:t>т</w:t>
            </w:r>
            <w:r>
              <w:rPr>
                <w:rFonts w:ascii="Wide Latin" w:hAnsi="Wide Latin"/>
                <w:b/>
                <w:sz w:val="72"/>
                <w:szCs w:val="72"/>
                <w:lang w:eastAsia="en-US"/>
              </w:rPr>
              <w:t xml:space="preserve"> </w:t>
            </w:r>
            <w:r>
              <w:rPr>
                <w:b/>
                <w:sz w:val="72"/>
                <w:szCs w:val="72"/>
                <w:lang w:eastAsia="en-US"/>
              </w:rPr>
              <w:t>н</w:t>
            </w:r>
            <w:r>
              <w:rPr>
                <w:rFonts w:ascii="Wide Latin" w:hAnsi="Wide Latin"/>
                <w:b/>
                <w:sz w:val="72"/>
                <w:szCs w:val="72"/>
                <w:lang w:eastAsia="en-US"/>
              </w:rPr>
              <w:t xml:space="preserve"> </w:t>
            </w:r>
            <w:r>
              <w:rPr>
                <w:b/>
                <w:sz w:val="72"/>
                <w:szCs w:val="72"/>
                <w:lang w:eastAsia="en-US"/>
              </w:rPr>
              <w:t>и</w:t>
            </w:r>
            <w:r>
              <w:rPr>
                <w:rFonts w:ascii="Wide Latin" w:hAnsi="Wide Latin"/>
                <w:b/>
                <w:sz w:val="72"/>
                <w:szCs w:val="72"/>
                <w:lang w:eastAsia="en-US"/>
              </w:rPr>
              <w:t xml:space="preserve"> </w:t>
            </w:r>
            <w:r>
              <w:rPr>
                <w:b/>
                <w:sz w:val="72"/>
                <w:szCs w:val="72"/>
                <w:lang w:eastAsia="en-US"/>
              </w:rPr>
              <w:t>к</w:t>
            </w:r>
            <w:r>
              <w:rPr>
                <w:rFonts w:ascii="Wide Latin" w:hAnsi="Wide Latin"/>
                <w:b/>
                <w:sz w:val="72"/>
                <w:szCs w:val="72"/>
                <w:lang w:eastAsia="en-US"/>
              </w:rPr>
              <w:t xml:space="preserve"> </w:t>
            </w:r>
          </w:p>
          <w:p w:rsidR="00290E18" w:rsidRDefault="00290E18">
            <w:pPr>
              <w:spacing w:line="276" w:lineRule="auto"/>
              <w:rPr>
                <w:b/>
                <w:sz w:val="52"/>
                <w:szCs w:val="52"/>
                <w:lang w:eastAsia="en-US"/>
              </w:rPr>
            </w:pPr>
            <w:r>
              <w:rPr>
                <w:b/>
                <w:sz w:val="72"/>
                <w:szCs w:val="72"/>
                <w:lang w:eastAsia="en-US"/>
              </w:rPr>
              <w:t xml:space="preserve">         </w:t>
            </w:r>
            <w:r>
              <w:rPr>
                <w:b/>
                <w:sz w:val="52"/>
                <w:szCs w:val="52"/>
                <w:lang w:eastAsia="en-US"/>
              </w:rPr>
              <w:t>№</w:t>
            </w:r>
            <w:r>
              <w:rPr>
                <w:rFonts w:ascii="Wide Latin" w:hAnsi="Wide Latin"/>
                <w:b/>
                <w:sz w:val="52"/>
                <w:szCs w:val="52"/>
                <w:lang w:eastAsia="en-US"/>
              </w:rPr>
              <w:t xml:space="preserve">  </w:t>
            </w:r>
            <w:r>
              <w:rPr>
                <w:b/>
                <w:sz w:val="52"/>
                <w:szCs w:val="52"/>
                <w:lang w:eastAsia="en-US"/>
              </w:rPr>
              <w:t>261</w:t>
            </w:r>
            <w:r>
              <w:rPr>
                <w:rFonts w:ascii="Wide Latin" w:hAnsi="Wide Latin"/>
                <w:b/>
                <w:sz w:val="52"/>
                <w:szCs w:val="52"/>
                <w:lang w:eastAsia="en-US"/>
              </w:rPr>
              <w:t>.</w:t>
            </w:r>
          </w:p>
        </w:tc>
        <w:tc>
          <w:tcPr>
            <w:tcW w:w="2160" w:type="dxa"/>
            <w:tcBorders>
              <w:top w:val="nil"/>
              <w:left w:val="single" w:sz="4" w:space="0" w:color="auto"/>
              <w:bottom w:val="nil"/>
              <w:right w:val="nil"/>
            </w:tcBorders>
          </w:tcPr>
          <w:p w:rsidR="00290E18" w:rsidRDefault="00290E18">
            <w:pPr>
              <w:spacing w:line="276" w:lineRule="auto"/>
              <w:rPr>
                <w:b/>
                <w:lang w:eastAsia="en-US"/>
              </w:rPr>
            </w:pPr>
            <w:r>
              <w:rPr>
                <w:b/>
                <w:lang w:eastAsia="en-US"/>
              </w:rPr>
              <w:t>УЧРЕДИТЕЛЬ</w:t>
            </w:r>
          </w:p>
          <w:p w:rsidR="00290E18" w:rsidRDefault="00290E18">
            <w:pPr>
              <w:spacing w:line="276" w:lineRule="auto"/>
              <w:rPr>
                <w:b/>
                <w:sz w:val="20"/>
                <w:szCs w:val="20"/>
                <w:lang w:eastAsia="en-US"/>
              </w:rPr>
            </w:pPr>
          </w:p>
          <w:p w:rsidR="00290E18" w:rsidRDefault="00290E18">
            <w:pPr>
              <w:spacing w:line="276" w:lineRule="auto"/>
              <w:rPr>
                <w:b/>
                <w:lang w:eastAsia="en-US"/>
              </w:rPr>
            </w:pPr>
            <w:r>
              <w:rPr>
                <w:b/>
                <w:lang w:eastAsia="en-US"/>
              </w:rPr>
              <w:t>Администрация</w:t>
            </w:r>
          </w:p>
          <w:p w:rsidR="00290E18" w:rsidRDefault="00290E18">
            <w:pPr>
              <w:spacing w:line="276" w:lineRule="auto"/>
              <w:rPr>
                <w:b/>
                <w:sz w:val="20"/>
                <w:szCs w:val="20"/>
                <w:lang w:eastAsia="en-US"/>
              </w:rPr>
            </w:pPr>
            <w:r>
              <w:rPr>
                <w:b/>
                <w:lang w:eastAsia="en-US"/>
              </w:rPr>
              <w:t>Отрадненского</w:t>
            </w:r>
          </w:p>
          <w:p w:rsidR="00290E18" w:rsidRDefault="00290E18">
            <w:pPr>
              <w:spacing w:line="276" w:lineRule="auto"/>
              <w:rPr>
                <w:b/>
                <w:lang w:eastAsia="en-US"/>
              </w:rPr>
            </w:pPr>
            <w:r>
              <w:rPr>
                <w:b/>
                <w:lang w:eastAsia="en-US"/>
              </w:rPr>
              <w:t>сельсовета</w:t>
            </w:r>
          </w:p>
        </w:tc>
      </w:tr>
    </w:tbl>
    <w:p w:rsidR="007F3A94" w:rsidRPr="007F3A94" w:rsidRDefault="007F3A94" w:rsidP="007F3A94">
      <w:pPr>
        <w:pStyle w:val="ConsPlusTitle"/>
        <w:widowControl/>
        <w:outlineLvl w:val="0"/>
        <w:rPr>
          <w:rFonts w:ascii="Times New Roman" w:hAnsi="Times New Roman" w:cs="Times New Roman"/>
          <w:b w:val="0"/>
          <w:sz w:val="28"/>
          <w:szCs w:val="28"/>
          <w:lang w:val="en-US"/>
        </w:rPr>
      </w:pPr>
    </w:p>
    <w:p w:rsidR="007F3A94" w:rsidRPr="007F3A94" w:rsidRDefault="007F3A94" w:rsidP="007F3A94">
      <w:pPr>
        <w:pStyle w:val="ConsPlusTitle"/>
        <w:widowControl/>
        <w:jc w:val="center"/>
        <w:outlineLvl w:val="0"/>
        <w:rPr>
          <w:rFonts w:ascii="Times New Roman" w:hAnsi="Times New Roman" w:cs="Times New Roman"/>
          <w:b w:val="0"/>
          <w:sz w:val="24"/>
          <w:szCs w:val="24"/>
        </w:rPr>
      </w:pPr>
      <w:r w:rsidRPr="007F3A94">
        <w:rPr>
          <w:rFonts w:ascii="Times New Roman" w:hAnsi="Times New Roman" w:cs="Times New Roman"/>
          <w:b w:val="0"/>
          <w:sz w:val="24"/>
          <w:szCs w:val="24"/>
        </w:rPr>
        <w:t xml:space="preserve">АДМИНИСТРАЦИЯ </w:t>
      </w:r>
    </w:p>
    <w:p w:rsidR="007F3A94" w:rsidRPr="007F3A94" w:rsidRDefault="007F3A94" w:rsidP="007F3A94">
      <w:pPr>
        <w:pStyle w:val="ConsPlusTitle"/>
        <w:widowControl/>
        <w:jc w:val="center"/>
        <w:outlineLvl w:val="0"/>
        <w:rPr>
          <w:rFonts w:ascii="Times New Roman" w:hAnsi="Times New Roman" w:cs="Times New Roman"/>
          <w:b w:val="0"/>
          <w:sz w:val="24"/>
          <w:szCs w:val="24"/>
        </w:rPr>
      </w:pPr>
      <w:r w:rsidRPr="007F3A94">
        <w:rPr>
          <w:rFonts w:ascii="Times New Roman" w:hAnsi="Times New Roman" w:cs="Times New Roman"/>
          <w:b w:val="0"/>
          <w:sz w:val="24"/>
          <w:szCs w:val="24"/>
        </w:rPr>
        <w:t>ОТРАДНЕНСКОГО СЕЛЬСОВЕТА</w:t>
      </w:r>
    </w:p>
    <w:p w:rsidR="007F3A94" w:rsidRPr="007F3A94" w:rsidRDefault="007F3A94" w:rsidP="007F3A94">
      <w:pPr>
        <w:pStyle w:val="ConsPlusTitle"/>
        <w:widowControl/>
        <w:jc w:val="center"/>
        <w:outlineLvl w:val="0"/>
        <w:rPr>
          <w:rFonts w:ascii="Times New Roman" w:hAnsi="Times New Roman" w:cs="Times New Roman"/>
          <w:b w:val="0"/>
          <w:sz w:val="24"/>
          <w:szCs w:val="24"/>
        </w:rPr>
      </w:pPr>
      <w:r w:rsidRPr="007F3A94">
        <w:rPr>
          <w:rFonts w:ascii="Times New Roman" w:hAnsi="Times New Roman" w:cs="Times New Roman"/>
          <w:b w:val="0"/>
          <w:sz w:val="24"/>
          <w:szCs w:val="24"/>
        </w:rPr>
        <w:t>КУЙБЫШЕВСКОГО РАЙОНА  НОВОСИБИРСКОЙ ОБЛАСТИ</w:t>
      </w:r>
    </w:p>
    <w:p w:rsidR="007F3A94" w:rsidRPr="007F3A94" w:rsidRDefault="007F3A94" w:rsidP="007F3A94">
      <w:pPr>
        <w:jc w:val="center"/>
        <w:rPr>
          <w:b/>
        </w:rPr>
      </w:pPr>
    </w:p>
    <w:p w:rsidR="007F3A94" w:rsidRPr="007F3A94" w:rsidRDefault="007F3A94" w:rsidP="007F3A94">
      <w:pPr>
        <w:jc w:val="center"/>
      </w:pPr>
      <w:r w:rsidRPr="007F3A94">
        <w:t>ПОСТАНОВЛЕНИЕ</w:t>
      </w:r>
    </w:p>
    <w:p w:rsidR="007F3A94" w:rsidRPr="007F3A94" w:rsidRDefault="007F3A94" w:rsidP="007F3A94"/>
    <w:p w:rsidR="007F3A94" w:rsidRPr="007F3A94" w:rsidRDefault="007F3A94" w:rsidP="007F3A94">
      <w:pPr>
        <w:jc w:val="center"/>
      </w:pPr>
      <w:r w:rsidRPr="007F3A94">
        <w:t>13.04.2021                                                                                                    № 23</w:t>
      </w:r>
    </w:p>
    <w:p w:rsidR="007F3A94" w:rsidRPr="007F3A94" w:rsidRDefault="007F3A94" w:rsidP="007F3A94">
      <w:pPr>
        <w:jc w:val="center"/>
      </w:pPr>
      <w:r w:rsidRPr="007F3A94">
        <w:t>с. Отрадненское</w:t>
      </w:r>
    </w:p>
    <w:p w:rsidR="007F3A94" w:rsidRPr="007F3A94" w:rsidRDefault="007F3A94" w:rsidP="007F3A94"/>
    <w:p w:rsidR="007F3A94" w:rsidRPr="007F3A94" w:rsidRDefault="007F3A94" w:rsidP="007F3A94">
      <w:pPr>
        <w:ind w:right="-143"/>
        <w:jc w:val="center"/>
        <w:rPr>
          <w:b/>
        </w:rPr>
      </w:pPr>
      <w:r w:rsidRPr="007F3A94">
        <w:rPr>
          <w:b/>
        </w:rPr>
        <w:t xml:space="preserve">Об утверждении Ведомственного стандарта </w:t>
      </w:r>
    </w:p>
    <w:p w:rsidR="007F3A94" w:rsidRPr="007F3A94" w:rsidRDefault="007F3A94" w:rsidP="007F3A94">
      <w:pPr>
        <w:ind w:right="-143"/>
        <w:jc w:val="center"/>
        <w:rPr>
          <w:b/>
        </w:rPr>
      </w:pPr>
      <w:r w:rsidRPr="007F3A94">
        <w:rPr>
          <w:b/>
        </w:rPr>
        <w:t>внутреннего муниципального финансового контроля</w:t>
      </w:r>
    </w:p>
    <w:p w:rsidR="007F3A94" w:rsidRPr="007F3A94" w:rsidRDefault="007F3A94" w:rsidP="007F3A94">
      <w:pPr>
        <w:jc w:val="center"/>
        <w:rPr>
          <w:b/>
        </w:rPr>
      </w:pPr>
      <w:r w:rsidRPr="007F3A94">
        <w:rPr>
          <w:b/>
        </w:rPr>
        <w:t xml:space="preserve">«Порядок рассмотрения жалобы и принятия решения </w:t>
      </w:r>
    </w:p>
    <w:p w:rsidR="007F3A94" w:rsidRPr="007F3A94" w:rsidRDefault="007F3A94" w:rsidP="007F3A94">
      <w:pPr>
        <w:jc w:val="center"/>
        <w:rPr>
          <w:b/>
        </w:rPr>
      </w:pPr>
      <w:r w:rsidRPr="007F3A94">
        <w:rPr>
          <w:b/>
        </w:rPr>
        <w:t>по результатам рассмотрения жалобы»</w:t>
      </w:r>
    </w:p>
    <w:p w:rsidR="007F3A94" w:rsidRPr="007F3A94" w:rsidRDefault="007F3A94" w:rsidP="007F3A94"/>
    <w:p w:rsidR="007F3A94" w:rsidRPr="007F3A94" w:rsidRDefault="007F3A94" w:rsidP="007F3A94"/>
    <w:p w:rsidR="007F3A94" w:rsidRPr="007F3A94" w:rsidRDefault="007F3A94" w:rsidP="007F3A94">
      <w:pPr>
        <w:ind w:firstLine="708"/>
        <w:jc w:val="both"/>
      </w:pPr>
      <w:r w:rsidRPr="007F3A94">
        <w:t>В соответствии с пунктом 3 статьи 269.2 Бюджетного кодекса Российской Федерации, администрация Отрадненского сельсовета Куйбышевского района Новосибирской области ПОСТАНОВЛЯЕТ:</w:t>
      </w:r>
    </w:p>
    <w:p w:rsidR="007F3A94" w:rsidRPr="007F3A94" w:rsidRDefault="007F3A94" w:rsidP="007F3A94">
      <w:pPr>
        <w:ind w:right="-143"/>
        <w:jc w:val="both"/>
      </w:pPr>
      <w:r w:rsidRPr="007F3A94">
        <w:tab/>
        <w:t>1.Утвердить Ведомственный стандарт внутреннего муниципального финансового контроля «Порядок рассмотрения жалобы и принятия решения по результатам рассмотрения жалобы».</w:t>
      </w:r>
    </w:p>
    <w:p w:rsidR="007F3A94" w:rsidRPr="007F3A94" w:rsidRDefault="007F3A94" w:rsidP="007F3A94">
      <w:pPr>
        <w:jc w:val="both"/>
      </w:pPr>
      <w:r w:rsidRPr="007F3A94">
        <w:tab/>
        <w:t xml:space="preserve">2.Опубликовать постановление </w:t>
      </w:r>
      <w:r w:rsidRPr="007F3A94">
        <w:rPr>
          <w:bCs/>
        </w:rPr>
        <w:t xml:space="preserve">в </w:t>
      </w:r>
      <w:r w:rsidRPr="007F3A94">
        <w:t>периодическом печатном издании «Вестник» Отрадненского  сельсовета Куйбышевского района Новосибирской области.</w:t>
      </w:r>
    </w:p>
    <w:p w:rsidR="007F3A94" w:rsidRPr="007F3A94" w:rsidRDefault="007F3A94" w:rsidP="007F3A94">
      <w:pPr>
        <w:jc w:val="both"/>
      </w:pPr>
      <w:r w:rsidRPr="007F3A94">
        <w:rPr>
          <w:bCs/>
        </w:rPr>
        <w:t xml:space="preserve">  </w:t>
      </w:r>
      <w:r w:rsidRPr="007F3A94">
        <w:tab/>
        <w:t>3.</w:t>
      </w:r>
      <w:proofErr w:type="gramStart"/>
      <w:r w:rsidRPr="007F3A94">
        <w:t>Контроль за</w:t>
      </w:r>
      <w:proofErr w:type="gramEnd"/>
      <w:r w:rsidRPr="007F3A94">
        <w:t xml:space="preserve"> исполнением настоящего постановления оставляю за собой.</w:t>
      </w:r>
    </w:p>
    <w:p w:rsidR="007F3A94" w:rsidRPr="007F3A94" w:rsidRDefault="007F3A94" w:rsidP="007F3A94">
      <w:pPr>
        <w:ind w:right="-143"/>
        <w:jc w:val="both"/>
      </w:pPr>
    </w:p>
    <w:p w:rsidR="007F3A94" w:rsidRPr="007F3A94" w:rsidRDefault="007F3A94" w:rsidP="007F3A94">
      <w:pPr>
        <w:ind w:right="-143"/>
        <w:jc w:val="both"/>
      </w:pPr>
    </w:p>
    <w:p w:rsidR="007F3A94" w:rsidRPr="007F3A94" w:rsidRDefault="007F3A94" w:rsidP="007F3A94">
      <w:pPr>
        <w:ind w:right="-143"/>
        <w:jc w:val="both"/>
      </w:pPr>
    </w:p>
    <w:p w:rsidR="007F3A94" w:rsidRPr="007F3A94" w:rsidRDefault="007F3A94" w:rsidP="007F3A94">
      <w:pPr>
        <w:jc w:val="both"/>
      </w:pPr>
      <w:r w:rsidRPr="007F3A94">
        <w:t xml:space="preserve">Глава Отрадненского  сельсовета  </w:t>
      </w:r>
    </w:p>
    <w:p w:rsidR="007F3A94" w:rsidRPr="007F3A94" w:rsidRDefault="007F3A94" w:rsidP="007F3A94">
      <w:pPr>
        <w:jc w:val="both"/>
      </w:pPr>
      <w:r w:rsidRPr="007F3A94">
        <w:t>Куйбышевского района</w:t>
      </w:r>
    </w:p>
    <w:p w:rsidR="007F3A94" w:rsidRPr="00331617" w:rsidRDefault="007F3A94" w:rsidP="007F3A94">
      <w:pPr>
        <w:jc w:val="both"/>
      </w:pPr>
      <w:r w:rsidRPr="007F3A94">
        <w:t xml:space="preserve">Новосибирской области                      </w:t>
      </w:r>
      <w:r w:rsidRPr="007F3A94">
        <w:tab/>
      </w:r>
      <w:r w:rsidRPr="007F3A94">
        <w:tab/>
        <w:t xml:space="preserve">                </w:t>
      </w:r>
      <w:r w:rsidRPr="007F3A94">
        <w:tab/>
        <w:t xml:space="preserve">  Т.А.Родионенко</w:t>
      </w:r>
    </w:p>
    <w:p w:rsidR="007F3A94" w:rsidRPr="007F3A94" w:rsidRDefault="007F3A94" w:rsidP="007F3A94">
      <w:pPr>
        <w:jc w:val="both"/>
      </w:pPr>
    </w:p>
    <w:p w:rsidR="007F3A94" w:rsidRPr="007F3A94" w:rsidRDefault="007F3A94" w:rsidP="007F3A94">
      <w:pPr>
        <w:ind w:right="-1"/>
        <w:jc w:val="right"/>
      </w:pPr>
      <w:r w:rsidRPr="007F3A94">
        <w:t xml:space="preserve">                                                                           УТВЕРЖДЕН</w:t>
      </w:r>
    </w:p>
    <w:p w:rsidR="007F3A94" w:rsidRPr="007F3A94" w:rsidRDefault="007F3A94" w:rsidP="007F3A94">
      <w:pPr>
        <w:suppressAutoHyphens/>
        <w:ind w:left="5670" w:right="-1"/>
        <w:jc w:val="right"/>
      </w:pPr>
      <w:r w:rsidRPr="007F3A94">
        <w:t>постановлением  администрации</w:t>
      </w:r>
    </w:p>
    <w:p w:rsidR="007F3A94" w:rsidRPr="007F3A94" w:rsidRDefault="007F3A94" w:rsidP="007F3A94">
      <w:pPr>
        <w:suppressAutoHyphens/>
        <w:ind w:left="5670" w:right="-1"/>
        <w:jc w:val="right"/>
      </w:pPr>
      <w:r w:rsidRPr="007F3A94">
        <w:t xml:space="preserve">Отрадненского сельсовета Куйбышевского района </w:t>
      </w:r>
    </w:p>
    <w:p w:rsidR="007F3A94" w:rsidRPr="007F3A94" w:rsidRDefault="007F3A94" w:rsidP="007F3A94">
      <w:pPr>
        <w:jc w:val="right"/>
      </w:pPr>
      <w:r w:rsidRPr="007F3A94">
        <w:t xml:space="preserve">Новосибирской области </w:t>
      </w:r>
      <w:r w:rsidRPr="007F3A94">
        <w:br/>
        <w:t>от 13.04.2021 № 23</w:t>
      </w:r>
    </w:p>
    <w:p w:rsidR="007F3A94" w:rsidRPr="007F3A94" w:rsidRDefault="007F3A94" w:rsidP="007F3A94">
      <w:pPr>
        <w:suppressAutoHyphens/>
        <w:ind w:left="5670" w:right="-1"/>
        <w:jc w:val="right"/>
      </w:pPr>
    </w:p>
    <w:p w:rsidR="007F3A94" w:rsidRPr="007F3A94" w:rsidRDefault="007F3A94" w:rsidP="007F3A94">
      <w:pPr>
        <w:ind w:right="-143"/>
        <w:jc w:val="center"/>
      </w:pPr>
    </w:p>
    <w:p w:rsidR="007F3A94" w:rsidRPr="007F3A94" w:rsidRDefault="007F3A94" w:rsidP="007F3A94">
      <w:pPr>
        <w:ind w:right="-143"/>
        <w:jc w:val="center"/>
        <w:rPr>
          <w:b/>
        </w:rPr>
      </w:pPr>
      <w:r w:rsidRPr="007F3A94">
        <w:rPr>
          <w:b/>
        </w:rPr>
        <w:t>Ведомственный стандарт</w:t>
      </w:r>
    </w:p>
    <w:p w:rsidR="007F3A94" w:rsidRPr="007F3A94" w:rsidRDefault="007F3A94" w:rsidP="007F3A94">
      <w:pPr>
        <w:ind w:right="-143"/>
        <w:jc w:val="center"/>
        <w:rPr>
          <w:b/>
        </w:rPr>
      </w:pPr>
      <w:r w:rsidRPr="007F3A94">
        <w:rPr>
          <w:b/>
        </w:rPr>
        <w:t>внутреннего муниципального финансового контроля</w:t>
      </w:r>
    </w:p>
    <w:p w:rsidR="007F3A94" w:rsidRPr="007F3A94" w:rsidRDefault="007F3A94" w:rsidP="007F3A94">
      <w:pPr>
        <w:jc w:val="center"/>
        <w:rPr>
          <w:b/>
        </w:rPr>
      </w:pPr>
      <w:r w:rsidRPr="007F3A94">
        <w:rPr>
          <w:b/>
        </w:rPr>
        <w:t xml:space="preserve">«Порядок рассмотрения жалобы и принятия решения </w:t>
      </w:r>
    </w:p>
    <w:p w:rsidR="007F3A94" w:rsidRPr="007F3A94" w:rsidRDefault="007F3A94" w:rsidP="007F3A94">
      <w:pPr>
        <w:jc w:val="center"/>
        <w:rPr>
          <w:b/>
        </w:rPr>
      </w:pPr>
      <w:r w:rsidRPr="007F3A94">
        <w:rPr>
          <w:b/>
        </w:rPr>
        <w:t>по результатам рассмотрения жалобы»</w:t>
      </w:r>
    </w:p>
    <w:p w:rsidR="007F3A94" w:rsidRPr="007F3A94" w:rsidRDefault="007F3A94" w:rsidP="007F3A94">
      <w:pPr>
        <w:ind w:right="-143"/>
        <w:jc w:val="both"/>
      </w:pPr>
    </w:p>
    <w:p w:rsidR="007F3A94" w:rsidRPr="007F3A94" w:rsidRDefault="007F3A94" w:rsidP="007F3A94">
      <w:pPr>
        <w:ind w:right="-143"/>
        <w:jc w:val="center"/>
        <w:rPr>
          <w:b/>
        </w:rPr>
      </w:pPr>
      <w:r w:rsidRPr="007F3A94">
        <w:rPr>
          <w:b/>
          <w:lang w:val="en-US"/>
        </w:rPr>
        <w:t>I</w:t>
      </w:r>
      <w:r w:rsidRPr="007F3A94">
        <w:rPr>
          <w:b/>
        </w:rPr>
        <w:t>.Общие положения</w:t>
      </w:r>
    </w:p>
    <w:p w:rsidR="007F3A94" w:rsidRPr="007F3A94" w:rsidRDefault="007F3A94" w:rsidP="007F3A94">
      <w:pPr>
        <w:ind w:right="-1"/>
        <w:jc w:val="both"/>
      </w:pPr>
      <w:r w:rsidRPr="007F3A94">
        <w:tab/>
      </w:r>
      <w:proofErr w:type="gramStart"/>
      <w:r w:rsidRPr="007F3A94">
        <w:t xml:space="preserve">1.1.Ведомственный стандарт внутреннего муниципального финансового контроля «Порядок рассмотрения жалобы и принятия решения по результатам рассмотрения жалобы» </w:t>
      </w:r>
      <w:r w:rsidRPr="007F3A94">
        <w:lastRenderedPageBreak/>
        <w:t>устанавливает правила рассмотрения обращения объекта внутреннего муниципального финансового контроля или его уполномоченного представителя (далее - заявитель), в котором выражается несогласие с заключением должностного лица уполномоченного на осуществление внутреннего муниципального финансового контроля принятым по результатам осуществления контрольных мероприятий (далее - жалоба) и принятия решения по результатам</w:t>
      </w:r>
      <w:proofErr w:type="gramEnd"/>
      <w:r w:rsidRPr="007F3A94">
        <w:t xml:space="preserve"> их рассмотрения.</w:t>
      </w:r>
    </w:p>
    <w:p w:rsidR="007F3A94" w:rsidRPr="007F3A94" w:rsidRDefault="007F3A94" w:rsidP="007F3A94">
      <w:pPr>
        <w:ind w:right="-143"/>
        <w:jc w:val="both"/>
      </w:pPr>
      <w:r w:rsidRPr="007F3A94">
        <w:tab/>
      </w:r>
    </w:p>
    <w:p w:rsidR="007F3A94" w:rsidRPr="007F3A94" w:rsidRDefault="007F3A94" w:rsidP="007F3A94">
      <w:pPr>
        <w:ind w:right="-143"/>
        <w:jc w:val="center"/>
        <w:rPr>
          <w:b/>
        </w:rPr>
      </w:pPr>
      <w:r w:rsidRPr="007F3A94">
        <w:rPr>
          <w:b/>
          <w:lang w:val="en-US"/>
        </w:rPr>
        <w:t>II</w:t>
      </w:r>
      <w:r w:rsidRPr="007F3A94">
        <w:rPr>
          <w:b/>
        </w:rPr>
        <w:t xml:space="preserve">.Рассмотрение жалоб и принятие решений </w:t>
      </w:r>
    </w:p>
    <w:p w:rsidR="007F3A94" w:rsidRPr="007F3A94" w:rsidRDefault="007F3A94" w:rsidP="007F3A94">
      <w:pPr>
        <w:ind w:right="-143"/>
        <w:jc w:val="center"/>
        <w:rPr>
          <w:b/>
        </w:rPr>
      </w:pPr>
      <w:r w:rsidRPr="007F3A94">
        <w:rPr>
          <w:b/>
        </w:rPr>
        <w:t>по результатам их рассмотрения</w:t>
      </w:r>
    </w:p>
    <w:p w:rsidR="007F3A94" w:rsidRPr="007F3A94" w:rsidRDefault="007F3A94" w:rsidP="007F3A94">
      <w:pPr>
        <w:ind w:right="-1"/>
        <w:jc w:val="both"/>
      </w:pPr>
      <w:r w:rsidRPr="007F3A94">
        <w:tab/>
        <w:t xml:space="preserve">2.1.Заявитель вправе представить жалобу в письменной форме на акт проверки (ревизии), предписание в течение 10 рабочих дней со дня получения акта (предписание) которые приобщаются к материалам проверки. </w:t>
      </w:r>
    </w:p>
    <w:p w:rsidR="007F3A94" w:rsidRPr="007F3A94" w:rsidRDefault="007F3A94" w:rsidP="007F3A94">
      <w:pPr>
        <w:pStyle w:val="s1"/>
        <w:shd w:val="clear" w:color="auto" w:fill="FFFFFF"/>
        <w:tabs>
          <w:tab w:val="left" w:pos="1276"/>
        </w:tabs>
        <w:spacing w:before="0" w:beforeAutospacing="0" w:after="0" w:afterAutospacing="0"/>
        <w:ind w:firstLine="708"/>
        <w:jc w:val="both"/>
      </w:pPr>
      <w:r w:rsidRPr="007F3A94">
        <w:t>2.3.Жалоба подается заявителем на бумажном носителе, непосредственно должностному лицу уполномоченного на осуществление внутреннего муниципального финансового контроля или через организацию почтовой связи.</w:t>
      </w:r>
    </w:p>
    <w:p w:rsidR="007F3A94" w:rsidRPr="007F3A94" w:rsidRDefault="007F3A94" w:rsidP="007F3A94">
      <w:pPr>
        <w:pStyle w:val="s1"/>
        <w:shd w:val="clear" w:color="auto" w:fill="FFFFFF"/>
        <w:spacing w:before="0" w:beforeAutospacing="0" w:after="0" w:afterAutospacing="0"/>
        <w:ind w:firstLine="708"/>
        <w:jc w:val="both"/>
      </w:pPr>
      <w:r w:rsidRPr="007F3A94">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F3A94" w:rsidRPr="007F3A94" w:rsidRDefault="007F3A94" w:rsidP="007F3A94">
      <w:pPr>
        <w:pStyle w:val="s1"/>
        <w:shd w:val="clear" w:color="auto" w:fill="FFFFFF"/>
        <w:spacing w:before="0" w:beforeAutospacing="0" w:after="0" w:afterAutospacing="0"/>
        <w:ind w:firstLine="708"/>
        <w:jc w:val="both"/>
      </w:pPr>
      <w:r w:rsidRPr="007F3A94">
        <w:t xml:space="preserve">2.4.Должностное </w:t>
      </w:r>
      <w:proofErr w:type="gramStart"/>
      <w:r w:rsidRPr="007F3A94">
        <w:t>лицо</w:t>
      </w:r>
      <w:proofErr w:type="gramEnd"/>
      <w:r w:rsidRPr="007F3A94">
        <w:t xml:space="preserve"> уполномоченное на осуществление внутреннего муниципального финансового контроля в пределах своей компетенции рассматривает жалобу и обжалуемые решения, на соответствие законодательству Российской Федерации, осуществляющего правовое обеспечение его деятельности, исходя из предмета и основания обжалования.</w:t>
      </w:r>
    </w:p>
    <w:p w:rsidR="007F3A94" w:rsidRPr="007F3A94" w:rsidRDefault="007F3A94" w:rsidP="007F3A94">
      <w:pPr>
        <w:pStyle w:val="s1"/>
        <w:shd w:val="clear" w:color="auto" w:fill="FFFFFF"/>
        <w:spacing w:before="0" w:beforeAutospacing="0" w:after="0" w:afterAutospacing="0"/>
        <w:ind w:firstLine="708"/>
        <w:jc w:val="both"/>
      </w:pPr>
      <w:r w:rsidRPr="007F3A94">
        <w:t>2.5.Срок рассмотрения жалобы не должен превышать 20 рабочих дней со дня ее регистрации со всеми материалами уполномоченном лицом на ее рассмотрение.</w:t>
      </w:r>
    </w:p>
    <w:p w:rsidR="007F3A94" w:rsidRPr="007F3A94" w:rsidRDefault="007F3A94" w:rsidP="007F3A94">
      <w:pPr>
        <w:pStyle w:val="s1"/>
        <w:shd w:val="clear" w:color="auto" w:fill="FFFFFF"/>
        <w:spacing w:before="0" w:beforeAutospacing="0" w:after="0" w:afterAutospacing="0"/>
        <w:ind w:firstLine="708"/>
        <w:jc w:val="both"/>
      </w:pPr>
      <w:r w:rsidRPr="007F3A94">
        <w:t>Уполномоченное лицо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уполномоченным лицом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7F3A94" w:rsidRPr="007F3A94" w:rsidRDefault="007F3A94" w:rsidP="007F3A94">
      <w:pPr>
        <w:pStyle w:val="s1"/>
        <w:shd w:val="clear" w:color="auto" w:fill="FFFFFF"/>
        <w:spacing w:before="0" w:beforeAutospacing="0" w:after="0" w:afterAutospacing="0"/>
        <w:ind w:firstLine="708"/>
        <w:jc w:val="both"/>
      </w:pPr>
      <w:r w:rsidRPr="007F3A94">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уполномоченное лицо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7F3A94" w:rsidRPr="007F3A94" w:rsidRDefault="007F3A94" w:rsidP="007F3A94">
      <w:pPr>
        <w:pStyle w:val="s1"/>
        <w:shd w:val="clear" w:color="auto" w:fill="FFFFFF"/>
        <w:spacing w:before="0" w:beforeAutospacing="0" w:after="0" w:afterAutospacing="0"/>
        <w:ind w:firstLine="708"/>
        <w:jc w:val="both"/>
      </w:pPr>
      <w:r w:rsidRPr="007F3A94">
        <w:t>2.6.Подача жалобы не приостанавливает исполнение обжалуемого решения уполномоченного лица, при осуществлении им полномочий по внутреннему муниципальному финансовому контролю.</w:t>
      </w:r>
    </w:p>
    <w:p w:rsidR="007F3A94" w:rsidRPr="007F3A94" w:rsidRDefault="007F3A94" w:rsidP="007F3A94">
      <w:pPr>
        <w:ind w:firstLine="708"/>
        <w:jc w:val="both"/>
      </w:pPr>
      <w:r w:rsidRPr="007F3A94">
        <w:t>2.7.Принятие решения по жалобе осуществляется Главой Отрадненского сельсовета Куйбышевского района Новосибирской области.</w:t>
      </w:r>
    </w:p>
    <w:p w:rsidR="007F3A94" w:rsidRPr="007F3A94" w:rsidRDefault="007F3A94" w:rsidP="007F3A94">
      <w:pPr>
        <w:ind w:firstLine="708"/>
        <w:jc w:val="both"/>
      </w:pPr>
      <w:r w:rsidRPr="007F3A94">
        <w:t>2.8.По результатам рассмотрения жалобы, Глава Отрадненского сельсовета Куйбышевского района Новосибирской области принимается одно из следующих решений:</w:t>
      </w:r>
    </w:p>
    <w:p w:rsidR="007F3A94" w:rsidRPr="007F3A94" w:rsidRDefault="007F3A94" w:rsidP="007F3A94">
      <w:pPr>
        <w:pStyle w:val="s1"/>
        <w:shd w:val="clear" w:color="auto" w:fill="FFFFFF"/>
        <w:spacing w:before="0" w:beforeAutospacing="0" w:after="0" w:afterAutospacing="0"/>
        <w:ind w:firstLine="708"/>
        <w:jc w:val="both"/>
      </w:pPr>
      <w:r w:rsidRPr="007F3A94">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уполномоченного лица законодательству Российской Федерации и (или) при </w:t>
      </w:r>
      <w:proofErr w:type="gramStart"/>
      <w:r w:rsidRPr="007F3A94">
        <w:t>не подтверждении</w:t>
      </w:r>
      <w:proofErr w:type="gramEnd"/>
      <w:r w:rsidRPr="007F3A94">
        <w:t xml:space="preserve"> обстоятельств, на основании которых было вынесено решение;</w:t>
      </w:r>
    </w:p>
    <w:p w:rsidR="007F3A94" w:rsidRPr="007F3A94" w:rsidRDefault="007F3A94" w:rsidP="007F3A94">
      <w:pPr>
        <w:pStyle w:val="s1"/>
        <w:shd w:val="clear" w:color="auto" w:fill="FFFFFF"/>
        <w:spacing w:before="0" w:beforeAutospacing="0" w:after="0" w:afterAutospacing="0"/>
        <w:ind w:firstLine="708"/>
        <w:jc w:val="both"/>
      </w:pPr>
      <w:r w:rsidRPr="007F3A94">
        <w:t>-оставить жалобу без удовлетворения в случае подтверждения по результатам рассмотрения жалобы соответствия решения законодательству Российской Федерации и при подтверждении обстоятельств, на основании которых было вынесено решение.</w:t>
      </w:r>
    </w:p>
    <w:p w:rsidR="007F3A94" w:rsidRPr="007F3A94" w:rsidRDefault="007F3A94" w:rsidP="007F3A94">
      <w:pPr>
        <w:ind w:firstLine="708"/>
        <w:jc w:val="both"/>
      </w:pPr>
      <w:r w:rsidRPr="007F3A94">
        <w:t>2.9.Решение Главы Отрадненского сельсовета Куйбышевского района Новосибирской области по результатам рассмотрения жалобы оформляется в виде распоряжения.</w:t>
      </w:r>
    </w:p>
    <w:p w:rsidR="007F3A94" w:rsidRPr="007F3A94" w:rsidRDefault="007F3A94" w:rsidP="007F3A94">
      <w:pPr>
        <w:pStyle w:val="s1"/>
        <w:shd w:val="clear" w:color="auto" w:fill="FFFFFF"/>
        <w:spacing w:before="0" w:beforeAutospacing="0" w:after="0" w:afterAutospacing="0"/>
        <w:ind w:firstLine="708"/>
        <w:jc w:val="both"/>
      </w:pPr>
      <w:r w:rsidRPr="007F3A94">
        <w:t>2.10.Основаниями для оставления жалобы без рассмотрения являются:</w:t>
      </w:r>
    </w:p>
    <w:p w:rsidR="007F3A94" w:rsidRPr="007F3A94" w:rsidRDefault="007F3A94" w:rsidP="007F3A94">
      <w:pPr>
        <w:pStyle w:val="s1"/>
        <w:shd w:val="clear" w:color="auto" w:fill="FFFFFF"/>
        <w:spacing w:before="0" w:beforeAutospacing="0" w:after="0" w:afterAutospacing="0"/>
        <w:ind w:firstLine="708"/>
        <w:jc w:val="both"/>
      </w:pPr>
      <w:r w:rsidRPr="007F3A94">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7F3A94" w:rsidRPr="007F3A94" w:rsidRDefault="007F3A94" w:rsidP="007F3A94">
      <w:pPr>
        <w:pStyle w:val="s1"/>
        <w:shd w:val="clear" w:color="auto" w:fill="FFFFFF"/>
        <w:spacing w:before="0" w:beforeAutospacing="0" w:after="0" w:afterAutospacing="0"/>
        <w:ind w:firstLine="708"/>
        <w:jc w:val="both"/>
      </w:pPr>
      <w:r w:rsidRPr="007F3A94">
        <w:t>-истечение установленного пунктом 2.1. порядка предельного срока подачи жалобы;</w:t>
      </w:r>
    </w:p>
    <w:p w:rsidR="007F3A94" w:rsidRPr="007F3A94" w:rsidRDefault="007F3A94" w:rsidP="007F3A94">
      <w:pPr>
        <w:pStyle w:val="s1"/>
        <w:shd w:val="clear" w:color="auto" w:fill="FFFFFF"/>
        <w:spacing w:before="0" w:beforeAutospacing="0" w:after="0" w:afterAutospacing="0"/>
        <w:ind w:firstLine="708"/>
        <w:jc w:val="both"/>
      </w:pPr>
      <w:r w:rsidRPr="007F3A94">
        <w:lastRenderedPageBreak/>
        <w:t>-не указание в жалобе фамилии, имени, отчества (при наличии) заявител</w:t>
      </w:r>
      <w:proofErr w:type="gramStart"/>
      <w:r w:rsidRPr="007F3A94">
        <w:t>я–</w:t>
      </w:r>
      <w:proofErr w:type="gramEnd"/>
      <w:r w:rsidRPr="007F3A94">
        <w:t xml:space="preserve"> физического лица либо наименования, сведений о месте нахождения заявителя – юридического лица;</w:t>
      </w:r>
    </w:p>
    <w:p w:rsidR="007F3A94" w:rsidRPr="007F3A94" w:rsidRDefault="007F3A94" w:rsidP="007F3A94">
      <w:pPr>
        <w:pStyle w:val="s1"/>
        <w:shd w:val="clear" w:color="auto" w:fill="FFFFFF"/>
        <w:spacing w:before="0" w:beforeAutospacing="0" w:after="0" w:afterAutospacing="0"/>
        <w:ind w:firstLine="708"/>
        <w:jc w:val="both"/>
      </w:pPr>
      <w:r w:rsidRPr="007F3A94">
        <w:t>-не указание в жалобе почтового адреса или адреса электронной почты, по которому должен быть направлен ответ заявителю;</w:t>
      </w:r>
    </w:p>
    <w:p w:rsidR="007F3A94" w:rsidRPr="007F3A94" w:rsidRDefault="007F3A94" w:rsidP="007F3A94">
      <w:pPr>
        <w:pStyle w:val="s1"/>
        <w:shd w:val="clear" w:color="auto" w:fill="FFFFFF"/>
        <w:spacing w:before="0" w:beforeAutospacing="0" w:after="0" w:afterAutospacing="0"/>
        <w:ind w:firstLine="708"/>
        <w:jc w:val="both"/>
      </w:pPr>
      <w:r w:rsidRPr="007F3A94">
        <w:t>-текст жалобы не поддается прочтению;</w:t>
      </w:r>
    </w:p>
    <w:p w:rsidR="007F3A94" w:rsidRPr="007F3A94" w:rsidRDefault="007F3A94" w:rsidP="007F3A94">
      <w:pPr>
        <w:pStyle w:val="s1"/>
        <w:shd w:val="clear" w:color="auto" w:fill="FFFFFF"/>
        <w:spacing w:before="0" w:beforeAutospacing="0" w:after="0" w:afterAutospacing="0"/>
        <w:ind w:firstLine="708"/>
        <w:jc w:val="both"/>
      </w:pPr>
      <w:r w:rsidRPr="007F3A94">
        <w:t>-до принятия решения по результатам рассмотрения жалобы от заявителя поступило заявление об ее отзыве;</w:t>
      </w:r>
    </w:p>
    <w:p w:rsidR="007F3A94" w:rsidRPr="007F3A94" w:rsidRDefault="007F3A94" w:rsidP="007F3A94">
      <w:pPr>
        <w:pStyle w:val="s1"/>
        <w:shd w:val="clear" w:color="auto" w:fill="FFFFFF"/>
        <w:spacing w:before="0" w:beforeAutospacing="0" w:after="0" w:afterAutospacing="0"/>
        <w:ind w:firstLine="708"/>
        <w:jc w:val="both"/>
      </w:pPr>
      <w:r w:rsidRPr="007F3A94">
        <w:t xml:space="preserve">-заявителем ранее </w:t>
      </w:r>
      <w:proofErr w:type="gramStart"/>
      <w:r w:rsidRPr="007F3A94">
        <w:t>подавалась жалоба по тем же основаниям и по тому же предмету и по результатам ее рассмотрения было</w:t>
      </w:r>
      <w:proofErr w:type="gramEnd"/>
      <w:r w:rsidRPr="007F3A94">
        <w:t xml:space="preserve"> принято одно из решений, предусмотренных пунктом 2.8. порядка;</w:t>
      </w:r>
    </w:p>
    <w:p w:rsidR="007F3A94" w:rsidRPr="007F3A94" w:rsidRDefault="007F3A94" w:rsidP="007F3A94">
      <w:pPr>
        <w:pStyle w:val="s1"/>
        <w:shd w:val="clear" w:color="auto" w:fill="FFFFFF"/>
        <w:spacing w:before="0" w:beforeAutospacing="0" w:after="0" w:afterAutospacing="0"/>
        <w:ind w:firstLine="708"/>
        <w:jc w:val="both"/>
      </w:pPr>
      <w:r w:rsidRPr="007F3A94">
        <w:t>-получение жалобы, в которой содержатся нецензурные либо оскорбительные выражения, угрозы жизни, здоровью и имуществу уполномоченного лица, а также членов его семьи;</w:t>
      </w:r>
    </w:p>
    <w:p w:rsidR="007F3A94" w:rsidRPr="007F3A94" w:rsidRDefault="007F3A94" w:rsidP="007F3A94">
      <w:pPr>
        <w:pStyle w:val="s1"/>
        <w:shd w:val="clear" w:color="auto" w:fill="FFFFFF"/>
        <w:spacing w:before="0" w:beforeAutospacing="0" w:after="0" w:afterAutospacing="0"/>
        <w:ind w:firstLine="708"/>
        <w:jc w:val="both"/>
      </w:pPr>
      <w:r w:rsidRPr="007F3A94">
        <w:t>-получение уполномоченным лицом информации, что жалоба по тем же основаниям и по тому же предмету находится в производстве суда;</w:t>
      </w:r>
    </w:p>
    <w:p w:rsidR="007F3A94" w:rsidRPr="007F3A94" w:rsidRDefault="007F3A94" w:rsidP="007F3A94">
      <w:pPr>
        <w:pStyle w:val="s1"/>
        <w:shd w:val="clear" w:color="auto" w:fill="FFFFFF"/>
        <w:spacing w:before="0" w:beforeAutospacing="0" w:after="0" w:afterAutospacing="0"/>
        <w:ind w:firstLine="708"/>
        <w:jc w:val="both"/>
      </w:pPr>
      <w:r w:rsidRPr="007F3A94">
        <w:t>-несоответствие предмета обжалования предмету обжалуемого решения уполномоченного лица, при осуществлении ими полномочий по внутреннему муниципальному финансовому контролю.</w:t>
      </w:r>
    </w:p>
    <w:p w:rsidR="007F3A94" w:rsidRPr="007F3A94" w:rsidRDefault="007F3A94" w:rsidP="007F3A94">
      <w:pPr>
        <w:pStyle w:val="s1"/>
        <w:shd w:val="clear" w:color="auto" w:fill="FFFFFF"/>
        <w:spacing w:before="0" w:beforeAutospacing="0" w:after="0" w:afterAutospacing="0"/>
        <w:ind w:firstLine="708"/>
        <w:jc w:val="both"/>
      </w:pPr>
      <w:r w:rsidRPr="007F3A94">
        <w:t>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уполномоченному лицу с сообщением, содержащим указание причин возврата жалобы. По основаниям для оставления жалобы без рассмотрения, предусмотренным </w:t>
      </w:r>
      <w:hyperlink r:id="rId6" w:anchor="/document/74539619/entry/10115" w:history="1">
        <w:r w:rsidRPr="007F3A94">
          <w:rPr>
            <w:rStyle w:val="a3"/>
            <w:color w:val="auto"/>
            <w:u w:val="none"/>
          </w:rPr>
          <w:t>абзацем пятым</w:t>
        </w:r>
      </w:hyperlink>
      <w:r w:rsidRPr="007F3A94">
        <w:t> настоящего пункта, жалоба не возвращается.</w:t>
      </w:r>
    </w:p>
    <w:p w:rsidR="007F3A94" w:rsidRPr="007F3A94" w:rsidRDefault="007F3A94" w:rsidP="007F3A94">
      <w:pPr>
        <w:ind w:firstLine="708"/>
        <w:jc w:val="both"/>
      </w:pPr>
      <w:r w:rsidRPr="007F3A94">
        <w:t>2.11.Не позднее 5 рабочих дней, следующих за днем принятия в соответствии с пунктами 2.8. и 2.9. порядка Главой Отрадненского сельсовета Куйбышевского района Новосибирской области решения по результатам рассмотрения жалобы, уполномоченное лицо, ответственное за проведение контрольного мероприятия направляет заявителю копию указанного решения с сопроводительным письмом, содержащим обоснование принятия указанного решения.</w:t>
      </w:r>
    </w:p>
    <w:p w:rsidR="007F3A94" w:rsidRPr="007F3A94" w:rsidRDefault="007F3A94" w:rsidP="007F3A94">
      <w:pPr>
        <w:pStyle w:val="s1"/>
        <w:shd w:val="clear" w:color="auto" w:fill="FFFFFF"/>
        <w:spacing w:before="0" w:beforeAutospacing="0" w:after="0" w:afterAutospacing="0"/>
        <w:ind w:firstLine="708"/>
        <w:jc w:val="both"/>
      </w:pPr>
      <w:r w:rsidRPr="007F3A94">
        <w:t>2.12.Сопроводительное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290E18" w:rsidRPr="00331617" w:rsidRDefault="00290E18"/>
    <w:p w:rsidR="007F3A94" w:rsidRPr="00331617" w:rsidRDefault="007F3A94"/>
    <w:p w:rsidR="007F3A94" w:rsidRPr="00331617" w:rsidRDefault="007F3A94"/>
    <w:p w:rsidR="007F3A94" w:rsidRPr="00331617" w:rsidRDefault="007F3A94"/>
    <w:p w:rsidR="007F3A94" w:rsidRDefault="007F3A94" w:rsidP="007F3A94">
      <w:pPr>
        <w:pStyle w:val="ConsPlusTitle"/>
        <w:widowControl/>
        <w:jc w:val="center"/>
        <w:outlineLvl w:val="0"/>
        <w:rPr>
          <w:rFonts w:ascii="Times New Roman" w:hAnsi="Times New Roman" w:cs="Times New Roman"/>
          <w:b w:val="0"/>
          <w:sz w:val="28"/>
          <w:szCs w:val="28"/>
        </w:rPr>
      </w:pPr>
    </w:p>
    <w:p w:rsidR="007F3A94" w:rsidRPr="007F3A94" w:rsidRDefault="007F3A94" w:rsidP="007F3A94">
      <w:pPr>
        <w:pStyle w:val="ConsPlusTitle"/>
        <w:widowControl/>
        <w:jc w:val="center"/>
        <w:outlineLvl w:val="0"/>
        <w:rPr>
          <w:rFonts w:ascii="Times New Roman" w:hAnsi="Times New Roman" w:cs="Times New Roman"/>
          <w:b w:val="0"/>
          <w:sz w:val="24"/>
          <w:szCs w:val="24"/>
        </w:rPr>
      </w:pPr>
      <w:r w:rsidRPr="007F3A94">
        <w:rPr>
          <w:rFonts w:ascii="Times New Roman" w:hAnsi="Times New Roman" w:cs="Times New Roman"/>
          <w:b w:val="0"/>
          <w:sz w:val="24"/>
          <w:szCs w:val="24"/>
        </w:rPr>
        <w:t xml:space="preserve">АДМИНИСТРАЦИЯ </w:t>
      </w:r>
    </w:p>
    <w:p w:rsidR="007F3A94" w:rsidRPr="007F3A94" w:rsidRDefault="007F3A94" w:rsidP="007F3A94">
      <w:pPr>
        <w:pStyle w:val="ConsPlusTitle"/>
        <w:widowControl/>
        <w:jc w:val="center"/>
        <w:outlineLvl w:val="0"/>
        <w:rPr>
          <w:rFonts w:ascii="Times New Roman" w:hAnsi="Times New Roman" w:cs="Times New Roman"/>
          <w:b w:val="0"/>
          <w:sz w:val="24"/>
          <w:szCs w:val="24"/>
        </w:rPr>
      </w:pPr>
      <w:r w:rsidRPr="007F3A94">
        <w:rPr>
          <w:rFonts w:ascii="Times New Roman" w:hAnsi="Times New Roman" w:cs="Times New Roman"/>
          <w:b w:val="0"/>
          <w:sz w:val="24"/>
          <w:szCs w:val="24"/>
        </w:rPr>
        <w:t>ОТРАДНЕНСКОГО СЕЛЬСОВЕТА</w:t>
      </w:r>
    </w:p>
    <w:p w:rsidR="007F3A94" w:rsidRPr="007F3A94" w:rsidRDefault="007F3A94" w:rsidP="007F3A94">
      <w:pPr>
        <w:pStyle w:val="ConsPlusTitle"/>
        <w:widowControl/>
        <w:jc w:val="center"/>
        <w:outlineLvl w:val="0"/>
        <w:rPr>
          <w:rFonts w:ascii="Times New Roman" w:hAnsi="Times New Roman" w:cs="Times New Roman"/>
          <w:b w:val="0"/>
          <w:sz w:val="24"/>
          <w:szCs w:val="24"/>
        </w:rPr>
      </w:pPr>
      <w:r w:rsidRPr="007F3A94">
        <w:rPr>
          <w:rFonts w:ascii="Times New Roman" w:hAnsi="Times New Roman" w:cs="Times New Roman"/>
          <w:b w:val="0"/>
          <w:sz w:val="24"/>
          <w:szCs w:val="24"/>
        </w:rPr>
        <w:t>КУЙБЫШЕВСКОГО РАЙОНА  НОВОСИБИРСКОЙ ОБЛАСТИ</w:t>
      </w:r>
    </w:p>
    <w:p w:rsidR="007F3A94" w:rsidRPr="007F3A94" w:rsidRDefault="007F3A94" w:rsidP="007F3A94">
      <w:pPr>
        <w:jc w:val="center"/>
        <w:rPr>
          <w:b/>
        </w:rPr>
      </w:pPr>
    </w:p>
    <w:p w:rsidR="007F3A94" w:rsidRPr="007F3A94" w:rsidRDefault="007F3A94" w:rsidP="007F3A94">
      <w:pPr>
        <w:jc w:val="center"/>
      </w:pPr>
      <w:r w:rsidRPr="007F3A94">
        <w:t>ПОСТАНОВЛЕНИЕ</w:t>
      </w:r>
    </w:p>
    <w:p w:rsidR="007F3A94" w:rsidRPr="007F3A94" w:rsidRDefault="007F3A94" w:rsidP="007F3A94"/>
    <w:p w:rsidR="007F3A94" w:rsidRPr="007F3A94" w:rsidRDefault="007F3A94" w:rsidP="007F3A94">
      <w:pPr>
        <w:jc w:val="center"/>
      </w:pPr>
      <w:r w:rsidRPr="007F3A94">
        <w:t>13.04.2021                                                                                                    № 24</w:t>
      </w:r>
    </w:p>
    <w:p w:rsidR="007F3A94" w:rsidRPr="00331617" w:rsidRDefault="007F3A94" w:rsidP="007F3A94">
      <w:pPr>
        <w:jc w:val="center"/>
      </w:pPr>
      <w:r w:rsidRPr="007F3A94">
        <w:t>с. Отрадненское</w:t>
      </w:r>
    </w:p>
    <w:p w:rsidR="007F3A94" w:rsidRPr="007F3A94" w:rsidRDefault="007F3A94" w:rsidP="007F3A94">
      <w:pPr>
        <w:jc w:val="center"/>
      </w:pPr>
    </w:p>
    <w:p w:rsidR="007F3A94" w:rsidRPr="007F3A94" w:rsidRDefault="007F3A94" w:rsidP="007F3A94">
      <w:pPr>
        <w:ind w:right="-143"/>
        <w:jc w:val="center"/>
      </w:pPr>
      <w:r w:rsidRPr="007F3A94">
        <w:t xml:space="preserve">Об утверждении Ведомственного стандарта </w:t>
      </w:r>
    </w:p>
    <w:p w:rsidR="007F3A94" w:rsidRPr="007F3A94" w:rsidRDefault="007F3A94" w:rsidP="007F3A94">
      <w:pPr>
        <w:ind w:right="-143"/>
        <w:jc w:val="center"/>
      </w:pPr>
      <w:r w:rsidRPr="007F3A94">
        <w:t>внутреннего муниципального финансового контроля</w:t>
      </w:r>
    </w:p>
    <w:p w:rsidR="007F3A94" w:rsidRPr="007F3A94" w:rsidRDefault="007F3A94" w:rsidP="007F3A94">
      <w:pPr>
        <w:jc w:val="center"/>
      </w:pPr>
      <w:r w:rsidRPr="007F3A94">
        <w:t>«Реализация результатов контрольного мероприятия»</w:t>
      </w:r>
    </w:p>
    <w:p w:rsidR="007F3A94" w:rsidRPr="007F3A94" w:rsidRDefault="007F3A94" w:rsidP="007F3A94"/>
    <w:p w:rsidR="007F3A94" w:rsidRPr="007F3A94" w:rsidRDefault="007F3A94" w:rsidP="007F3A94"/>
    <w:p w:rsidR="007F3A94" w:rsidRPr="007F3A94" w:rsidRDefault="007F3A94" w:rsidP="007F3A94">
      <w:pPr>
        <w:ind w:firstLine="708"/>
        <w:jc w:val="both"/>
      </w:pPr>
      <w:r w:rsidRPr="007F3A94">
        <w:t>В соответствии с пунктом 3 статьи 269.2 Бюджетного кодекса Российской Федерации, администрация Отрадненского сельсовета Куйбышевского района Новосибирской области  ПОСТАНОВЛЯЕТ:</w:t>
      </w:r>
    </w:p>
    <w:p w:rsidR="007F3A94" w:rsidRPr="007F3A94" w:rsidRDefault="007F3A94" w:rsidP="007F3A94">
      <w:pPr>
        <w:jc w:val="both"/>
      </w:pPr>
      <w:r w:rsidRPr="007F3A94">
        <w:tab/>
        <w:t>1.Утвердить Ведомственный стандарт внутреннего муниципального финансового контроля «Реализация результатов контрольного мероприятия».</w:t>
      </w:r>
    </w:p>
    <w:p w:rsidR="007F3A94" w:rsidRPr="007F3A94" w:rsidRDefault="007F3A94" w:rsidP="007F3A94">
      <w:pPr>
        <w:tabs>
          <w:tab w:val="left" w:pos="0"/>
        </w:tabs>
        <w:ind w:right="-1"/>
        <w:jc w:val="both"/>
        <w:rPr>
          <w:b/>
        </w:rPr>
      </w:pPr>
      <w:r w:rsidRPr="007F3A94">
        <w:lastRenderedPageBreak/>
        <w:tab/>
        <w:t xml:space="preserve">2.Опубликовать постановление </w:t>
      </w:r>
      <w:r w:rsidRPr="007F3A94">
        <w:rPr>
          <w:bCs/>
        </w:rPr>
        <w:t xml:space="preserve">в </w:t>
      </w:r>
      <w:r w:rsidRPr="007F3A94">
        <w:t>периодическом печатном издании «Вестник» администрации Отрадненского сельсовета Куйбышевского района Новосибирской области</w:t>
      </w:r>
      <w:r w:rsidRPr="007F3A94">
        <w:rPr>
          <w:bCs/>
        </w:rPr>
        <w:t xml:space="preserve">.  </w:t>
      </w:r>
    </w:p>
    <w:p w:rsidR="007F3A94" w:rsidRPr="007F3A94" w:rsidRDefault="007F3A94" w:rsidP="007F3A94">
      <w:pPr>
        <w:ind w:right="-143"/>
        <w:jc w:val="both"/>
      </w:pPr>
      <w:r w:rsidRPr="007F3A94">
        <w:tab/>
        <w:t>3.</w:t>
      </w:r>
      <w:proofErr w:type="gramStart"/>
      <w:r w:rsidRPr="007F3A94">
        <w:t>Контроль за</w:t>
      </w:r>
      <w:proofErr w:type="gramEnd"/>
      <w:r w:rsidRPr="007F3A94">
        <w:t xml:space="preserve"> исполнением настоящего постановления оставляю за собой.</w:t>
      </w:r>
    </w:p>
    <w:p w:rsidR="007F3A94" w:rsidRPr="007F3A94" w:rsidRDefault="007F3A94" w:rsidP="007F3A94">
      <w:pPr>
        <w:ind w:right="-143"/>
        <w:jc w:val="both"/>
      </w:pPr>
    </w:p>
    <w:p w:rsidR="007F3A94" w:rsidRPr="007F3A94" w:rsidRDefault="007F3A94" w:rsidP="007F3A94">
      <w:pPr>
        <w:jc w:val="both"/>
      </w:pPr>
      <w:r w:rsidRPr="007F3A94">
        <w:t xml:space="preserve">Глава Отрадненского сельсовета  </w:t>
      </w:r>
    </w:p>
    <w:p w:rsidR="007F3A94" w:rsidRPr="007F3A94" w:rsidRDefault="007F3A94" w:rsidP="007F3A94">
      <w:pPr>
        <w:jc w:val="both"/>
      </w:pPr>
      <w:r w:rsidRPr="007F3A94">
        <w:t>Куйбышевского района</w:t>
      </w:r>
    </w:p>
    <w:p w:rsidR="007F3A94" w:rsidRPr="00331617" w:rsidRDefault="007F3A94" w:rsidP="007F3A94">
      <w:pPr>
        <w:jc w:val="both"/>
      </w:pPr>
      <w:r w:rsidRPr="007F3A94">
        <w:t xml:space="preserve">Новосибирской области                      </w:t>
      </w:r>
      <w:r w:rsidRPr="007F3A94">
        <w:tab/>
      </w:r>
      <w:r w:rsidRPr="007F3A94">
        <w:tab/>
      </w:r>
      <w:r w:rsidRPr="007F3A94">
        <w:tab/>
        <w:t xml:space="preserve">             Т.А.Родионенко</w:t>
      </w:r>
    </w:p>
    <w:p w:rsidR="007F3A94" w:rsidRPr="007F3A94" w:rsidRDefault="007F3A94" w:rsidP="007F3A94">
      <w:pPr>
        <w:pStyle w:val="a4"/>
        <w:rPr>
          <w:sz w:val="24"/>
          <w:szCs w:val="24"/>
        </w:rPr>
      </w:pPr>
    </w:p>
    <w:p w:rsidR="007F3A94" w:rsidRPr="00331617" w:rsidRDefault="007F3A94" w:rsidP="007F3A94">
      <w:pPr>
        <w:spacing w:after="160" w:line="259" w:lineRule="auto"/>
      </w:pPr>
    </w:p>
    <w:p w:rsidR="007F3A94" w:rsidRPr="007F3A94" w:rsidRDefault="007F3A94" w:rsidP="007F3A94">
      <w:pPr>
        <w:ind w:right="-1"/>
        <w:jc w:val="right"/>
      </w:pPr>
      <w:r w:rsidRPr="007F3A94">
        <w:t xml:space="preserve">                                                                            УТВЕРЖДЕН</w:t>
      </w:r>
    </w:p>
    <w:p w:rsidR="007F3A94" w:rsidRPr="007F3A94" w:rsidRDefault="007F3A94" w:rsidP="007F3A94">
      <w:pPr>
        <w:suppressAutoHyphens/>
        <w:ind w:left="5670" w:right="-1"/>
        <w:jc w:val="right"/>
      </w:pPr>
      <w:r w:rsidRPr="007F3A94">
        <w:t>постановлением  администрации</w:t>
      </w:r>
    </w:p>
    <w:p w:rsidR="007F3A94" w:rsidRPr="007F3A94" w:rsidRDefault="007F3A94" w:rsidP="007F3A94">
      <w:pPr>
        <w:suppressAutoHyphens/>
        <w:ind w:left="5670" w:right="-1"/>
        <w:jc w:val="right"/>
      </w:pPr>
      <w:r w:rsidRPr="007F3A94">
        <w:t xml:space="preserve">Отрадненского сельсовета Куйбышевского района </w:t>
      </w:r>
    </w:p>
    <w:p w:rsidR="007F3A94" w:rsidRPr="007F3A94" w:rsidRDefault="007F3A94" w:rsidP="007F3A94">
      <w:pPr>
        <w:jc w:val="right"/>
      </w:pPr>
      <w:r w:rsidRPr="007F3A94">
        <w:t xml:space="preserve">Новосибирской области </w:t>
      </w:r>
      <w:r w:rsidRPr="007F3A94">
        <w:br/>
        <w:t>от 13.04.2021 № 23</w:t>
      </w:r>
    </w:p>
    <w:p w:rsidR="007F3A94" w:rsidRPr="007F3A94" w:rsidRDefault="007F3A94" w:rsidP="007F3A94">
      <w:pPr>
        <w:ind w:right="-1"/>
        <w:jc w:val="both"/>
      </w:pPr>
    </w:p>
    <w:p w:rsidR="007F3A94" w:rsidRPr="007F3A94" w:rsidRDefault="007F3A94" w:rsidP="007F3A94">
      <w:pPr>
        <w:ind w:right="-1"/>
        <w:jc w:val="center"/>
        <w:rPr>
          <w:b/>
        </w:rPr>
      </w:pPr>
      <w:r w:rsidRPr="007F3A94">
        <w:rPr>
          <w:b/>
        </w:rPr>
        <w:t xml:space="preserve">Ведомственный стандарт </w:t>
      </w:r>
      <w:proofErr w:type="gramStart"/>
      <w:r w:rsidRPr="007F3A94">
        <w:rPr>
          <w:b/>
        </w:rPr>
        <w:t>внутреннего</w:t>
      </w:r>
      <w:proofErr w:type="gramEnd"/>
      <w:r w:rsidRPr="007F3A94">
        <w:rPr>
          <w:b/>
        </w:rPr>
        <w:t xml:space="preserve"> муниципального </w:t>
      </w:r>
    </w:p>
    <w:p w:rsidR="007F3A94" w:rsidRPr="007F3A94" w:rsidRDefault="007F3A94" w:rsidP="007F3A94">
      <w:pPr>
        <w:ind w:right="-1"/>
        <w:jc w:val="center"/>
        <w:rPr>
          <w:b/>
        </w:rPr>
      </w:pPr>
      <w:r w:rsidRPr="007F3A94">
        <w:rPr>
          <w:b/>
        </w:rPr>
        <w:t>финансового контроля «Реализация результатов контрольного мероприятия»</w:t>
      </w:r>
    </w:p>
    <w:p w:rsidR="007F3A94" w:rsidRPr="007F3A94" w:rsidRDefault="007F3A94" w:rsidP="007F3A94">
      <w:pPr>
        <w:ind w:right="-143"/>
        <w:jc w:val="center"/>
      </w:pPr>
    </w:p>
    <w:p w:rsidR="007F3A94" w:rsidRPr="007F3A94" w:rsidRDefault="007F3A94" w:rsidP="007F3A94">
      <w:pPr>
        <w:ind w:right="-143"/>
        <w:jc w:val="center"/>
      </w:pPr>
      <w:r w:rsidRPr="007F3A94">
        <w:rPr>
          <w:b/>
        </w:rPr>
        <w:t>I</w:t>
      </w:r>
      <w:r w:rsidRPr="007F3A94">
        <w:t xml:space="preserve">. </w:t>
      </w:r>
      <w:r w:rsidRPr="007F3A94">
        <w:rPr>
          <w:b/>
        </w:rPr>
        <w:t>Общие положения</w:t>
      </w:r>
    </w:p>
    <w:p w:rsidR="007F3A94" w:rsidRPr="007F3A94" w:rsidRDefault="007F3A94" w:rsidP="007F3A94">
      <w:pPr>
        <w:jc w:val="both"/>
      </w:pPr>
      <w:r w:rsidRPr="007F3A94">
        <w:tab/>
        <w:t>1.1.Ведомственный стандарт внутреннего муниципального финансового контроля «Реализация результатов контрольного мероприятия» устанавливает правила реализации результатов проведения проверок, ревизий (далее – контрольные мероприятия) и обследований, требований к содержанию представления, предписания, уведомления о применении бюджетных мер должностного лица уполномоченного на осуществление внутреннего муниципального финансового контроля, а также порядка продления срока исполнения представления (предписания).</w:t>
      </w:r>
    </w:p>
    <w:p w:rsidR="007F3A94" w:rsidRPr="007F3A94" w:rsidRDefault="007F3A94" w:rsidP="007F3A94">
      <w:pPr>
        <w:jc w:val="both"/>
      </w:pPr>
    </w:p>
    <w:p w:rsidR="007F3A94" w:rsidRPr="007F3A94" w:rsidRDefault="007F3A94" w:rsidP="007F3A94">
      <w:pPr>
        <w:autoSpaceDE w:val="0"/>
        <w:autoSpaceDN w:val="0"/>
        <w:adjustRightInd w:val="0"/>
        <w:spacing w:line="276" w:lineRule="auto"/>
        <w:ind w:firstLine="708"/>
        <w:jc w:val="center"/>
        <w:outlineLvl w:val="1"/>
        <w:rPr>
          <w:b/>
        </w:rPr>
      </w:pPr>
      <w:r w:rsidRPr="007F3A94">
        <w:rPr>
          <w:b/>
        </w:rPr>
        <w:t>II. Реализация результатов проверки (ревизии)</w:t>
      </w:r>
    </w:p>
    <w:p w:rsidR="007F3A94" w:rsidRPr="007F3A94" w:rsidRDefault="007F3A94" w:rsidP="007F3A94">
      <w:pPr>
        <w:ind w:firstLine="708"/>
        <w:jc w:val="both"/>
      </w:pPr>
      <w:proofErr w:type="gramStart"/>
      <w:r w:rsidRPr="007F3A94">
        <w:t>2.На основании информации о выявленных в пределах компетенции должностного лица уполномоченного на осуществление внутреннего муниципального финансового контроля нарушениях, изложенной в акте контрольного мероприятия, а также представленных возражениях объекта контроля на акт контрольного мероприятия (при их наличии), должностное лицо, ответственное за проведение контрольного мероприятия, подготавливает  одновременно с актом контрольного мероприятия на рассмотрение Главе Отрадненского сельсовета Куйбышевского района Новосибирской области:</w:t>
      </w:r>
      <w:proofErr w:type="gramEnd"/>
    </w:p>
    <w:p w:rsidR="007F3A94" w:rsidRPr="007F3A94" w:rsidRDefault="007F3A94" w:rsidP="007F3A94">
      <w:pPr>
        <w:autoSpaceDE w:val="0"/>
        <w:autoSpaceDN w:val="0"/>
        <w:adjustRightInd w:val="0"/>
        <w:ind w:firstLine="708"/>
        <w:jc w:val="both"/>
        <w:outlineLvl w:val="1"/>
      </w:pPr>
      <w:r w:rsidRPr="007F3A94">
        <w:t>-представления и (или) предписания;</w:t>
      </w:r>
    </w:p>
    <w:p w:rsidR="007F3A94" w:rsidRPr="007F3A94" w:rsidRDefault="007F3A94" w:rsidP="007F3A94">
      <w:pPr>
        <w:autoSpaceDE w:val="0"/>
        <w:autoSpaceDN w:val="0"/>
        <w:adjustRightInd w:val="0"/>
        <w:ind w:firstLine="708"/>
        <w:jc w:val="both"/>
        <w:outlineLvl w:val="1"/>
      </w:pPr>
      <w:r w:rsidRPr="007F3A94">
        <w:t>-служебную записку с обоснованием необходимости проведения внеплановой проверки (ревизии) при наличии письменных возражений от объекта контроля, а также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7F3A94" w:rsidRPr="007F3A94" w:rsidRDefault="007F3A94" w:rsidP="007F3A94">
      <w:pPr>
        <w:autoSpaceDE w:val="0"/>
        <w:autoSpaceDN w:val="0"/>
        <w:adjustRightInd w:val="0"/>
        <w:ind w:firstLine="708"/>
        <w:jc w:val="both"/>
        <w:outlineLvl w:val="1"/>
      </w:pPr>
      <w:r w:rsidRPr="007F3A94">
        <w:t>3.По результатам рассмотрения акта контрольного мероприятия и материалов, указанных в пункте 2 настоящего Стандарта, Глава Отрадненского сельсовета Куйбышевского района Новосибирской области принимает решение:</w:t>
      </w:r>
    </w:p>
    <w:p w:rsidR="007F3A94" w:rsidRPr="007F3A94" w:rsidRDefault="007F3A94" w:rsidP="007F3A94">
      <w:pPr>
        <w:autoSpaceDE w:val="0"/>
        <w:autoSpaceDN w:val="0"/>
        <w:adjustRightInd w:val="0"/>
        <w:ind w:firstLine="708"/>
        <w:jc w:val="both"/>
        <w:outlineLvl w:val="1"/>
      </w:pPr>
      <w:r w:rsidRPr="007F3A94">
        <w:t>-о направлении или об отсутствии оснований для направления представления и (или) предписания объекту контроля;</w:t>
      </w:r>
    </w:p>
    <w:p w:rsidR="007F3A94" w:rsidRPr="007F3A94" w:rsidRDefault="007F3A94" w:rsidP="007F3A94">
      <w:pPr>
        <w:autoSpaceDE w:val="0"/>
        <w:autoSpaceDN w:val="0"/>
        <w:adjustRightInd w:val="0"/>
        <w:ind w:firstLine="708"/>
        <w:jc w:val="both"/>
        <w:outlineLvl w:val="1"/>
      </w:pPr>
      <w:r w:rsidRPr="007F3A94">
        <w:t>-о назначении внеплановой выездной проверки (ревизии).</w:t>
      </w:r>
    </w:p>
    <w:p w:rsidR="007F3A94" w:rsidRPr="007F3A94" w:rsidRDefault="007F3A94" w:rsidP="007F3A94">
      <w:pPr>
        <w:autoSpaceDE w:val="0"/>
        <w:autoSpaceDN w:val="0"/>
        <w:adjustRightInd w:val="0"/>
        <w:ind w:firstLine="708"/>
        <w:jc w:val="both"/>
        <w:outlineLvl w:val="1"/>
      </w:pPr>
      <w:r w:rsidRPr="007F3A94">
        <w:t>4.Должностным лицом направляется объекту контроля представление в случае, если:</w:t>
      </w:r>
    </w:p>
    <w:p w:rsidR="007F3A94" w:rsidRPr="007F3A94" w:rsidRDefault="007F3A94" w:rsidP="007F3A94">
      <w:pPr>
        <w:autoSpaceDE w:val="0"/>
        <w:autoSpaceDN w:val="0"/>
        <w:adjustRightInd w:val="0"/>
        <w:ind w:firstLine="708"/>
        <w:jc w:val="both"/>
        <w:outlineLvl w:val="1"/>
      </w:pPr>
      <w:r w:rsidRPr="007F3A94">
        <w:t>-отраженные в акте контрольного мероприятия нарушения могут быть устранены;</w:t>
      </w:r>
    </w:p>
    <w:p w:rsidR="007F3A94" w:rsidRPr="007F3A94" w:rsidRDefault="007F3A94" w:rsidP="007F3A94">
      <w:pPr>
        <w:autoSpaceDE w:val="0"/>
        <w:autoSpaceDN w:val="0"/>
        <w:adjustRightInd w:val="0"/>
        <w:ind w:firstLine="708"/>
        <w:jc w:val="both"/>
        <w:outlineLvl w:val="1"/>
      </w:pPr>
      <w:r w:rsidRPr="007F3A94">
        <w:t>-отраженные в акте контрольного мероприятия нарушения не могут быть устранены, но могут быть устранены причины и условия указанных нарушений.</w:t>
      </w:r>
    </w:p>
    <w:p w:rsidR="007F3A94" w:rsidRPr="007F3A94" w:rsidRDefault="007F3A94" w:rsidP="007F3A94">
      <w:pPr>
        <w:autoSpaceDE w:val="0"/>
        <w:autoSpaceDN w:val="0"/>
        <w:adjustRightInd w:val="0"/>
        <w:ind w:firstLine="708"/>
        <w:jc w:val="both"/>
        <w:outlineLvl w:val="1"/>
      </w:pPr>
      <w:r w:rsidRPr="007F3A94">
        <w:t>5.Должностным лицом направляется объекту контроля предписание в случае, если:</w:t>
      </w:r>
    </w:p>
    <w:p w:rsidR="007F3A94" w:rsidRPr="007F3A94" w:rsidRDefault="007F3A94" w:rsidP="007F3A94">
      <w:pPr>
        <w:autoSpaceDE w:val="0"/>
        <w:autoSpaceDN w:val="0"/>
        <w:adjustRightInd w:val="0"/>
        <w:ind w:firstLine="708"/>
        <w:jc w:val="both"/>
        <w:outlineLvl w:val="1"/>
      </w:pPr>
      <w:r w:rsidRPr="007F3A94">
        <w:t>-отраженные в акте контрольного мероприятия нарушения не могут быть устранены;</w:t>
      </w:r>
    </w:p>
    <w:p w:rsidR="007F3A94" w:rsidRPr="007F3A94" w:rsidRDefault="007F3A94" w:rsidP="007F3A94">
      <w:pPr>
        <w:autoSpaceDE w:val="0"/>
        <w:autoSpaceDN w:val="0"/>
        <w:adjustRightInd w:val="0"/>
        <w:ind w:firstLine="708"/>
        <w:jc w:val="both"/>
        <w:outlineLvl w:val="1"/>
      </w:pPr>
      <w:r w:rsidRPr="007F3A94">
        <w:t>-отраженные в акте контрольного мероприятия нарушения не устранены либо отсутствует возможность его устранения в установленный в представлении срок;</w:t>
      </w:r>
    </w:p>
    <w:p w:rsidR="007F3A94" w:rsidRPr="007F3A94" w:rsidRDefault="007F3A94" w:rsidP="007F3A94">
      <w:pPr>
        <w:autoSpaceDE w:val="0"/>
        <w:autoSpaceDN w:val="0"/>
        <w:adjustRightInd w:val="0"/>
        <w:ind w:firstLine="708"/>
        <w:jc w:val="both"/>
        <w:outlineLvl w:val="1"/>
      </w:pPr>
      <w:r w:rsidRPr="007F3A94">
        <w:lastRenderedPageBreak/>
        <w:t>-имеется возможность определения суммы ущерба, причиненного публично-правовому образованию в результате указанных нарушений.</w:t>
      </w:r>
    </w:p>
    <w:p w:rsidR="007F3A94" w:rsidRPr="007F3A94" w:rsidRDefault="007F3A94" w:rsidP="007F3A94">
      <w:pPr>
        <w:autoSpaceDE w:val="0"/>
        <w:autoSpaceDN w:val="0"/>
        <w:adjustRightInd w:val="0"/>
        <w:ind w:firstLine="708"/>
        <w:jc w:val="both"/>
        <w:outlineLvl w:val="1"/>
      </w:pPr>
      <w:r w:rsidRPr="007F3A94">
        <w:t>6.В представлении, предписании помимо требований, установленных пунктами 2, 3 и 5 статьи 270.2 Бюджетного кодекса Российской Федерации, указываются:</w:t>
      </w:r>
    </w:p>
    <w:p w:rsidR="007F3A94" w:rsidRPr="007F3A94" w:rsidRDefault="007F3A94" w:rsidP="007F3A94">
      <w:pPr>
        <w:autoSpaceDE w:val="0"/>
        <w:autoSpaceDN w:val="0"/>
        <w:adjustRightInd w:val="0"/>
        <w:ind w:firstLine="708"/>
        <w:jc w:val="both"/>
        <w:outlineLvl w:val="1"/>
      </w:pPr>
      <w:r w:rsidRPr="007F3A94">
        <w:t>-объект контроля, тема контрольного мероприятия, проверяемый период;</w:t>
      </w:r>
    </w:p>
    <w:p w:rsidR="007F3A94" w:rsidRPr="007F3A94" w:rsidRDefault="007F3A94" w:rsidP="007F3A94">
      <w:pPr>
        <w:autoSpaceDE w:val="0"/>
        <w:autoSpaceDN w:val="0"/>
        <w:adjustRightInd w:val="0"/>
        <w:ind w:firstLine="708"/>
        <w:jc w:val="both"/>
        <w:outlineLvl w:val="1"/>
      </w:pPr>
      <w:r w:rsidRPr="007F3A94">
        <w:t>-основания, форма и метод проведения контрольного мероприятия;</w:t>
      </w:r>
    </w:p>
    <w:p w:rsidR="007F3A94" w:rsidRPr="007F3A94" w:rsidRDefault="007F3A94" w:rsidP="007F3A94">
      <w:pPr>
        <w:autoSpaceDE w:val="0"/>
        <w:autoSpaceDN w:val="0"/>
        <w:adjustRightInd w:val="0"/>
        <w:ind w:firstLine="708"/>
        <w:jc w:val="both"/>
        <w:outlineLvl w:val="1"/>
      </w:pPr>
      <w:r w:rsidRPr="007F3A94">
        <w:t>-реквизиты акта, составленного по результатам контрольного мероприятия;</w:t>
      </w:r>
    </w:p>
    <w:p w:rsidR="007F3A94" w:rsidRPr="007F3A94" w:rsidRDefault="007F3A94" w:rsidP="007F3A94">
      <w:pPr>
        <w:autoSpaceDE w:val="0"/>
        <w:autoSpaceDN w:val="0"/>
        <w:adjustRightInd w:val="0"/>
        <w:ind w:firstLine="708"/>
        <w:jc w:val="both"/>
        <w:outlineLvl w:val="1"/>
      </w:pPr>
      <w:r w:rsidRPr="007F3A94">
        <w:t>-информация о выявленных в пределах компетенции органа контроля нарушениях;</w:t>
      </w:r>
    </w:p>
    <w:p w:rsidR="007F3A94" w:rsidRPr="007F3A94" w:rsidRDefault="007F3A94" w:rsidP="007F3A94">
      <w:pPr>
        <w:autoSpaceDE w:val="0"/>
        <w:autoSpaceDN w:val="0"/>
        <w:adjustRightInd w:val="0"/>
        <w:ind w:firstLine="708"/>
        <w:jc w:val="both"/>
        <w:outlineLvl w:val="1"/>
      </w:pPr>
      <w:r w:rsidRPr="007F3A94">
        <w:t>-информация о результатах рассмотрения представленных возражений объекта контроля на акт контрольного мероприятия (при их наличии);</w:t>
      </w:r>
    </w:p>
    <w:p w:rsidR="007F3A94" w:rsidRPr="007F3A94" w:rsidRDefault="007F3A94" w:rsidP="007F3A94">
      <w:pPr>
        <w:autoSpaceDE w:val="0"/>
        <w:autoSpaceDN w:val="0"/>
        <w:adjustRightInd w:val="0"/>
        <w:ind w:firstLine="708"/>
        <w:jc w:val="both"/>
        <w:outlineLvl w:val="1"/>
      </w:pPr>
      <w:r w:rsidRPr="007F3A94">
        <w:t>-суммы выявленных нарушений (причиненного ущерба).</w:t>
      </w:r>
    </w:p>
    <w:p w:rsidR="007F3A94" w:rsidRPr="007F3A94" w:rsidRDefault="007F3A94" w:rsidP="007F3A94">
      <w:pPr>
        <w:autoSpaceDE w:val="0"/>
        <w:autoSpaceDN w:val="0"/>
        <w:adjustRightInd w:val="0"/>
        <w:ind w:firstLine="708"/>
        <w:jc w:val="both"/>
        <w:outlineLvl w:val="1"/>
      </w:pPr>
      <w:r w:rsidRPr="007F3A94">
        <w:t>Форма представления (предписания) устанавливаются Министерством финансов Российской Федерации.</w:t>
      </w:r>
    </w:p>
    <w:p w:rsidR="007F3A94" w:rsidRPr="007F3A94" w:rsidRDefault="007F3A94" w:rsidP="007F3A94">
      <w:pPr>
        <w:autoSpaceDE w:val="0"/>
        <w:autoSpaceDN w:val="0"/>
        <w:adjustRightInd w:val="0"/>
        <w:ind w:firstLine="708"/>
        <w:jc w:val="both"/>
        <w:outlineLvl w:val="1"/>
      </w:pPr>
      <w:r w:rsidRPr="007F3A94">
        <w:t xml:space="preserve">7.В случае не устранения либо отсутствия возможности устранения в установленный в представлении срок отраженного в акте контрольного мероприятия нарушения, должностным </w:t>
      </w:r>
      <w:proofErr w:type="gramStart"/>
      <w:r w:rsidRPr="007F3A94">
        <w:t>лицом</w:t>
      </w:r>
      <w:proofErr w:type="gramEnd"/>
      <w:r w:rsidRPr="007F3A94">
        <w:t xml:space="preserve"> уполномоченным на осуществление внутреннего муниципального финансового контроля в срок не позднее двух рабочих дней с даты окончания срока исполнения принимается решение о направлении предписания.</w:t>
      </w:r>
    </w:p>
    <w:p w:rsidR="007F3A94" w:rsidRPr="007F3A94" w:rsidRDefault="007F3A94" w:rsidP="007F3A94">
      <w:pPr>
        <w:autoSpaceDE w:val="0"/>
        <w:autoSpaceDN w:val="0"/>
        <w:adjustRightInd w:val="0"/>
        <w:ind w:firstLine="708"/>
        <w:jc w:val="both"/>
        <w:outlineLvl w:val="1"/>
      </w:pPr>
      <w:r w:rsidRPr="007F3A94">
        <w:t>8.Представления, предписания не позднее 10 рабочих дней со дня принятия решения об их направлении направляются (вручаются) представителю объекта контроля лично под роспись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7F3A94" w:rsidRPr="007F3A94" w:rsidRDefault="007F3A94" w:rsidP="007F3A94">
      <w:pPr>
        <w:autoSpaceDE w:val="0"/>
        <w:autoSpaceDN w:val="0"/>
        <w:adjustRightInd w:val="0"/>
        <w:ind w:firstLine="708"/>
        <w:jc w:val="both"/>
        <w:outlineLvl w:val="1"/>
      </w:pPr>
      <w:r w:rsidRPr="007F3A94">
        <w:t>9.Отмена представлений и предписаний должностного лица осуществляется в судебном порядке.</w:t>
      </w:r>
    </w:p>
    <w:p w:rsidR="007F3A94" w:rsidRPr="007F3A94" w:rsidRDefault="007F3A94" w:rsidP="007F3A94">
      <w:pPr>
        <w:autoSpaceDE w:val="0"/>
        <w:autoSpaceDN w:val="0"/>
        <w:adjustRightInd w:val="0"/>
        <w:ind w:firstLine="708"/>
        <w:jc w:val="both"/>
        <w:outlineLvl w:val="1"/>
      </w:pPr>
      <w:r w:rsidRPr="007F3A94">
        <w:t>10.</w:t>
      </w:r>
      <w:proofErr w:type="gramStart"/>
      <w:r w:rsidRPr="007F3A94">
        <w:t>Контроль за</w:t>
      </w:r>
      <w:proofErr w:type="gramEnd"/>
      <w:r w:rsidRPr="007F3A94">
        <w:t xml:space="preserve"> исполнением объектами контроля представлений и предписаний осуществляется должностным лицом, ответственным за проведение контрольного мероприятия, по результатам которого было принято решение о направлении представления (предписания). </w:t>
      </w:r>
    </w:p>
    <w:p w:rsidR="007F3A94" w:rsidRPr="007F3A94" w:rsidRDefault="007F3A94" w:rsidP="007F3A94">
      <w:pPr>
        <w:pStyle w:val="s1"/>
        <w:shd w:val="clear" w:color="auto" w:fill="FFFFFF"/>
        <w:spacing w:before="0" w:beforeAutospacing="0" w:after="0" w:afterAutospacing="0"/>
        <w:ind w:firstLine="708"/>
        <w:jc w:val="both"/>
      </w:pPr>
      <w:r w:rsidRPr="007F3A94">
        <w:t>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7F3A94" w:rsidRPr="007F3A94" w:rsidRDefault="007F3A94" w:rsidP="007F3A94">
      <w:pPr>
        <w:autoSpaceDE w:val="0"/>
        <w:autoSpaceDN w:val="0"/>
        <w:adjustRightInd w:val="0"/>
        <w:ind w:firstLine="708"/>
        <w:jc w:val="both"/>
        <w:outlineLvl w:val="1"/>
      </w:pPr>
      <w:r w:rsidRPr="007F3A94">
        <w:t>Требования должностного лица о возмещении ущерба, причиненного публично-правовому-образованию, считаются исполненными объектом контроля с момента поступления сре</w:t>
      </w:r>
      <w:proofErr w:type="gramStart"/>
      <w:r w:rsidRPr="007F3A94">
        <w:t>дств в б</w:t>
      </w:r>
      <w:proofErr w:type="gramEnd"/>
      <w:r w:rsidRPr="007F3A94">
        <w:t>юджет Отрадненского сельсовета Куйбышевского района Новосибирской области.</w:t>
      </w:r>
    </w:p>
    <w:p w:rsidR="007F3A94" w:rsidRPr="007F3A94" w:rsidRDefault="007F3A94" w:rsidP="007F3A94">
      <w:pPr>
        <w:autoSpaceDE w:val="0"/>
        <w:autoSpaceDN w:val="0"/>
        <w:adjustRightInd w:val="0"/>
        <w:ind w:firstLine="708"/>
        <w:jc w:val="both"/>
        <w:outlineLvl w:val="1"/>
      </w:pPr>
      <w:r w:rsidRPr="007F3A94">
        <w:t>11.В случае неисполнения представления и (или) предписания должностное лицо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7F3A94" w:rsidRPr="007F3A94" w:rsidRDefault="007F3A94" w:rsidP="007F3A94">
      <w:pPr>
        <w:autoSpaceDE w:val="0"/>
        <w:autoSpaceDN w:val="0"/>
        <w:adjustRightInd w:val="0"/>
        <w:ind w:firstLine="708"/>
        <w:jc w:val="both"/>
        <w:outlineLvl w:val="1"/>
      </w:pPr>
      <w:r w:rsidRPr="007F3A94">
        <w:t xml:space="preserve">12.В случае неисполнения предписания о возмещении ущерба, причиненного </w:t>
      </w:r>
      <w:proofErr w:type="spellStart"/>
      <w:r w:rsidRPr="007F3A94">
        <w:t>Отрадненскому</w:t>
      </w:r>
      <w:proofErr w:type="spellEnd"/>
      <w:r w:rsidRPr="007F3A94">
        <w:t xml:space="preserve"> сельсовету Куйбышевского района Новосибирской области, должностное лицо направляет в суд исковое заявление о возмещении объектом контроля, должностными лицами которого допущено указанное нарушение, ущерба, причиненного </w:t>
      </w:r>
      <w:proofErr w:type="spellStart"/>
      <w:r w:rsidRPr="007F3A94">
        <w:t>Отрадненскому</w:t>
      </w:r>
      <w:proofErr w:type="spellEnd"/>
      <w:r w:rsidRPr="007F3A94">
        <w:t xml:space="preserve"> сельсовету Куйбышевского района Новосибирской области. </w:t>
      </w:r>
    </w:p>
    <w:p w:rsidR="007F3A94" w:rsidRPr="007F3A94" w:rsidRDefault="007F3A94" w:rsidP="007F3A94">
      <w:pPr>
        <w:autoSpaceDE w:val="0"/>
        <w:autoSpaceDN w:val="0"/>
        <w:adjustRightInd w:val="0"/>
        <w:ind w:firstLine="708"/>
        <w:jc w:val="both"/>
        <w:outlineLvl w:val="1"/>
      </w:pPr>
      <w:r w:rsidRPr="007F3A94">
        <w:t>13.Понятие уведомления о применении бюджетных мер принуждения должностного лица, его содержание, случаи и сроки его направления должностным лицом финансовому органу и объекту контроля установлены статьей 306.2 Бюджетного кодекса Российской Федерации.</w:t>
      </w:r>
    </w:p>
    <w:p w:rsidR="007F3A94" w:rsidRPr="007F3A94" w:rsidRDefault="007F3A94" w:rsidP="007F3A94">
      <w:pPr>
        <w:autoSpaceDE w:val="0"/>
        <w:autoSpaceDN w:val="0"/>
        <w:adjustRightInd w:val="0"/>
        <w:ind w:firstLine="708"/>
        <w:jc w:val="both"/>
        <w:outlineLvl w:val="1"/>
      </w:pPr>
      <w:r w:rsidRPr="007F3A94">
        <w:t>В уведомления о применении бюджетных мер принуждения помимо требований, установленных статьей 306.2 Бюджетного кодекса Российской Федерации, указываются:</w:t>
      </w:r>
    </w:p>
    <w:p w:rsidR="007F3A94" w:rsidRPr="007F3A94" w:rsidRDefault="007F3A94" w:rsidP="007F3A94">
      <w:pPr>
        <w:autoSpaceDE w:val="0"/>
        <w:autoSpaceDN w:val="0"/>
        <w:adjustRightInd w:val="0"/>
        <w:ind w:firstLine="708"/>
        <w:jc w:val="both"/>
        <w:outlineLvl w:val="1"/>
      </w:pPr>
      <w:r w:rsidRPr="007F3A94">
        <w:t>-сведения о представлении органа контроля, на основании неисполнения которого направляется уведомление о применении бюджетных мер принуждения;</w:t>
      </w:r>
    </w:p>
    <w:p w:rsidR="007F3A94" w:rsidRPr="007F3A94" w:rsidRDefault="007F3A94" w:rsidP="007F3A94">
      <w:pPr>
        <w:autoSpaceDE w:val="0"/>
        <w:autoSpaceDN w:val="0"/>
        <w:adjustRightInd w:val="0"/>
        <w:ind w:firstLine="708"/>
        <w:jc w:val="both"/>
        <w:outlineLvl w:val="1"/>
      </w:pPr>
      <w:r w:rsidRPr="007F3A94">
        <w:t>-объект контроля, тема контрольного мероприятия, проверяемый период;</w:t>
      </w:r>
    </w:p>
    <w:p w:rsidR="007F3A94" w:rsidRPr="007F3A94" w:rsidRDefault="007F3A94" w:rsidP="007F3A94">
      <w:pPr>
        <w:autoSpaceDE w:val="0"/>
        <w:autoSpaceDN w:val="0"/>
        <w:adjustRightInd w:val="0"/>
        <w:ind w:firstLine="708"/>
        <w:jc w:val="both"/>
        <w:outlineLvl w:val="1"/>
      </w:pPr>
      <w:r w:rsidRPr="007F3A94">
        <w:t>-основания, форма и метод проведения контрольного мероприятия;</w:t>
      </w:r>
    </w:p>
    <w:p w:rsidR="007F3A94" w:rsidRPr="007F3A94" w:rsidRDefault="007F3A94" w:rsidP="007F3A94">
      <w:pPr>
        <w:autoSpaceDE w:val="0"/>
        <w:autoSpaceDN w:val="0"/>
        <w:adjustRightInd w:val="0"/>
        <w:ind w:firstLine="708"/>
        <w:jc w:val="both"/>
        <w:outlineLvl w:val="1"/>
      </w:pPr>
      <w:r w:rsidRPr="007F3A94">
        <w:t xml:space="preserve">-основание применения бюджетной меры принуждения. </w:t>
      </w:r>
    </w:p>
    <w:p w:rsidR="007F3A94" w:rsidRPr="007F3A94" w:rsidRDefault="007F3A94" w:rsidP="007F3A94">
      <w:pPr>
        <w:autoSpaceDE w:val="0"/>
        <w:autoSpaceDN w:val="0"/>
        <w:adjustRightInd w:val="0"/>
        <w:ind w:firstLine="708"/>
        <w:jc w:val="both"/>
        <w:outlineLvl w:val="1"/>
      </w:pPr>
      <w:r w:rsidRPr="007F3A94">
        <w:t xml:space="preserve">В случае получения от финансового органа запроса об уточнении сведений, содержащихся в уведомлении о применении бюджетных мер принуждения, должностное лицо не позднее 20 календарных дней </w:t>
      </w:r>
      <w:proofErr w:type="gramStart"/>
      <w:r w:rsidRPr="007F3A94">
        <w:t>с даты получения</w:t>
      </w:r>
      <w:proofErr w:type="gramEnd"/>
      <w:r w:rsidRPr="007F3A94">
        <w:t xml:space="preserve"> указанного запроса направляет финансовому органу </w:t>
      </w:r>
      <w:r w:rsidRPr="007F3A94">
        <w:lastRenderedPageBreak/>
        <w:t>уведомления о применении бюджетных мер принуждения, содержащие уточненные сведения и оформленное с учетом требований настоящего пункта.</w:t>
      </w:r>
    </w:p>
    <w:p w:rsidR="007F3A94" w:rsidRPr="007F3A94" w:rsidRDefault="007F3A94" w:rsidP="007F3A94">
      <w:pPr>
        <w:autoSpaceDE w:val="0"/>
        <w:autoSpaceDN w:val="0"/>
        <w:adjustRightInd w:val="0"/>
        <w:ind w:firstLine="708"/>
        <w:jc w:val="both"/>
        <w:outlineLvl w:val="1"/>
      </w:pPr>
      <w:proofErr w:type="gramStart"/>
      <w:r w:rsidRPr="007F3A94">
        <w:t>В случае необходимости при подготовке уведомления о применении бюджетных мер принуждения, содержащего уточненные сведения, должностным лицом могут быть направлены запросы другим государственным органам (органам местного самоуправления), иным должностным лицам для получения необходимых для уточнения сведений, содержащихся в уведомлении о применении бюджетных мер принуждения, документов и материалов.</w:t>
      </w:r>
      <w:proofErr w:type="gramEnd"/>
    </w:p>
    <w:p w:rsidR="007F3A94" w:rsidRPr="007F3A94" w:rsidRDefault="007F3A94" w:rsidP="007F3A94">
      <w:pPr>
        <w:autoSpaceDE w:val="0"/>
        <w:autoSpaceDN w:val="0"/>
        <w:adjustRightInd w:val="0"/>
        <w:ind w:firstLine="708"/>
        <w:jc w:val="both"/>
        <w:outlineLvl w:val="1"/>
      </w:pPr>
      <w:r w:rsidRPr="007F3A94">
        <w:t>Форма уведомления о применении бюджетных мер принуждения устанавливаются Министерством финансов Российской Федерации.</w:t>
      </w:r>
    </w:p>
    <w:p w:rsidR="007F3A94" w:rsidRPr="007F3A94" w:rsidRDefault="007F3A94" w:rsidP="007F3A94">
      <w:pPr>
        <w:autoSpaceDE w:val="0"/>
        <w:autoSpaceDN w:val="0"/>
        <w:adjustRightInd w:val="0"/>
        <w:ind w:firstLine="708"/>
        <w:jc w:val="both"/>
        <w:outlineLvl w:val="1"/>
      </w:pPr>
    </w:p>
    <w:p w:rsidR="007F3A94" w:rsidRPr="007F3A94" w:rsidRDefault="007F3A94" w:rsidP="007F3A94">
      <w:pPr>
        <w:autoSpaceDE w:val="0"/>
        <w:autoSpaceDN w:val="0"/>
        <w:adjustRightInd w:val="0"/>
        <w:spacing w:line="276" w:lineRule="auto"/>
        <w:ind w:firstLine="708"/>
        <w:jc w:val="center"/>
        <w:outlineLvl w:val="1"/>
        <w:rPr>
          <w:b/>
        </w:rPr>
      </w:pPr>
      <w:r w:rsidRPr="007F3A94">
        <w:rPr>
          <w:b/>
          <w:lang w:val="en-US"/>
        </w:rPr>
        <w:t>III</w:t>
      </w:r>
      <w:r w:rsidRPr="007F3A94">
        <w:rPr>
          <w:b/>
        </w:rPr>
        <w:t>.Реализация результатов обследования</w:t>
      </w:r>
    </w:p>
    <w:p w:rsidR="007F3A94" w:rsidRPr="007F3A94" w:rsidRDefault="007F3A94" w:rsidP="007F3A94">
      <w:pPr>
        <w:autoSpaceDE w:val="0"/>
        <w:autoSpaceDN w:val="0"/>
        <w:adjustRightInd w:val="0"/>
        <w:ind w:firstLine="708"/>
        <w:jc w:val="both"/>
        <w:outlineLvl w:val="1"/>
      </w:pPr>
      <w:r w:rsidRPr="007F3A94">
        <w:t>14.На основании отраженных в заключени</w:t>
      </w:r>
      <w:proofErr w:type="gramStart"/>
      <w:r w:rsidRPr="007F3A94">
        <w:t>и</w:t>
      </w:r>
      <w:proofErr w:type="gramEnd"/>
      <w:r w:rsidRPr="007F3A94">
        <w:t xml:space="preserve"> результатов обследования (с учетом рассмотрения возражений объекта контроля при их наличии) должностное лицо, ответственное за проведение обследования, в срок не позднее 10 рабочих дней со дня направления копии заключения объекту контроля направляет Главе Отрадненского сельсовета Куйбышевского района Новосибирской области письмо, содержащего информацию о результатах обследования с выводами и предложениями (рекомендациями).</w:t>
      </w:r>
    </w:p>
    <w:p w:rsidR="007F3A94" w:rsidRPr="007F3A94" w:rsidRDefault="007F3A94" w:rsidP="007F3A94">
      <w:pPr>
        <w:autoSpaceDE w:val="0"/>
        <w:autoSpaceDN w:val="0"/>
        <w:adjustRightInd w:val="0"/>
        <w:ind w:firstLine="708"/>
        <w:jc w:val="both"/>
        <w:outlineLvl w:val="1"/>
      </w:pPr>
      <w:r w:rsidRPr="007F3A94">
        <w:t xml:space="preserve">15.Выводы, изложенные в письме, должны отражать результаты анализа и оценки сферы деятельности объекта контроля по предмету обследования, в том числе: </w:t>
      </w:r>
    </w:p>
    <w:p w:rsidR="007F3A94" w:rsidRPr="007F3A94" w:rsidRDefault="007F3A94" w:rsidP="007F3A94">
      <w:pPr>
        <w:autoSpaceDE w:val="0"/>
        <w:autoSpaceDN w:val="0"/>
        <w:adjustRightInd w:val="0"/>
        <w:ind w:firstLine="708"/>
        <w:jc w:val="both"/>
        <w:outlineLvl w:val="1"/>
      </w:pPr>
      <w:r w:rsidRPr="007F3A94">
        <w:t>-фактические результаты использования средств бюджета публично-правового образования и государственного (муниципального) имущества;</w:t>
      </w:r>
    </w:p>
    <w:p w:rsidR="007F3A94" w:rsidRPr="007F3A94" w:rsidRDefault="007F3A94" w:rsidP="007F3A94">
      <w:pPr>
        <w:autoSpaceDE w:val="0"/>
        <w:autoSpaceDN w:val="0"/>
        <w:adjustRightInd w:val="0"/>
        <w:ind w:firstLine="708"/>
        <w:jc w:val="both"/>
        <w:outlineLvl w:val="1"/>
      </w:pPr>
      <w:r w:rsidRPr="007F3A94">
        <w:t>-характеристику выявленных отклонений (недостатков) в организации, процедурах, фактических результатах использования средств бюджета публично-правового образования и государственного (муниципального) имущества;</w:t>
      </w:r>
    </w:p>
    <w:p w:rsidR="007F3A94" w:rsidRPr="007F3A94" w:rsidRDefault="007F3A94" w:rsidP="007F3A94">
      <w:pPr>
        <w:autoSpaceDE w:val="0"/>
        <w:autoSpaceDN w:val="0"/>
        <w:adjustRightInd w:val="0"/>
        <w:ind w:firstLine="708"/>
        <w:jc w:val="both"/>
        <w:outlineLvl w:val="1"/>
      </w:pPr>
      <w:r w:rsidRPr="007F3A94">
        <w:t>-причины выявленных отклонений (недостатков), которые привели либо могут привести к неэффективному, нерезультативному использованию средств публично-правового образования и государственного (муниципального) имущества;</w:t>
      </w:r>
    </w:p>
    <w:p w:rsidR="007F3A94" w:rsidRPr="007F3A94" w:rsidRDefault="007F3A94" w:rsidP="007F3A94">
      <w:pPr>
        <w:autoSpaceDE w:val="0"/>
        <w:autoSpaceDN w:val="0"/>
        <w:adjustRightInd w:val="0"/>
        <w:ind w:firstLine="708"/>
        <w:jc w:val="both"/>
        <w:outlineLvl w:val="1"/>
      </w:pPr>
      <w:r w:rsidRPr="007F3A94">
        <w:t>-общую оценку эффективности и результативности деятельности объекта контроля.</w:t>
      </w:r>
    </w:p>
    <w:p w:rsidR="007F3A94" w:rsidRPr="007F3A94" w:rsidRDefault="007F3A94" w:rsidP="007F3A94">
      <w:pPr>
        <w:autoSpaceDE w:val="0"/>
        <w:autoSpaceDN w:val="0"/>
        <w:adjustRightInd w:val="0"/>
        <w:ind w:firstLine="708"/>
        <w:jc w:val="both"/>
        <w:outlineLvl w:val="1"/>
      </w:pPr>
      <w:r w:rsidRPr="007F3A94">
        <w:t>16.Рекомендации должны отражать меры, которые предлагается принять объекту контроля для совершенствования организации, процедур, результатов использования средств бюджета публично-правового образования и государственного (муниципального) имущества, а также устранения недостатков в обследованной сфере деятельности, их причин и условий.</w:t>
      </w:r>
    </w:p>
    <w:p w:rsidR="007F3A94" w:rsidRPr="007F3A94" w:rsidRDefault="007F3A94" w:rsidP="007F3A94">
      <w:pPr>
        <w:autoSpaceDE w:val="0"/>
        <w:autoSpaceDN w:val="0"/>
        <w:adjustRightInd w:val="0"/>
        <w:ind w:firstLine="708"/>
        <w:jc w:val="both"/>
        <w:outlineLvl w:val="1"/>
      </w:pPr>
      <w:r w:rsidRPr="007F3A94">
        <w:t>Рекомендации должны быть конкретными и направленными на получение результатов, которые можно оценить и измерить.</w:t>
      </w:r>
    </w:p>
    <w:p w:rsidR="007F3A94" w:rsidRPr="007F3A94" w:rsidRDefault="007F3A94" w:rsidP="007F3A94">
      <w:pPr>
        <w:autoSpaceDE w:val="0"/>
        <w:autoSpaceDN w:val="0"/>
        <w:adjustRightInd w:val="0"/>
        <w:ind w:firstLine="708"/>
        <w:jc w:val="both"/>
        <w:outlineLvl w:val="1"/>
      </w:pPr>
      <w:r w:rsidRPr="007F3A94">
        <w:t xml:space="preserve">17.В случае выявления в ходе обследования (с учетом рассмотрения возражений объекта контроля при их наличии) признаков нарушений законодательства Российской Федерации в пределах компетенции должностного лица уполномоченного на осуществление внутреннего муниципального финансового контроля, для </w:t>
      </w:r>
      <w:proofErr w:type="gramStart"/>
      <w:r w:rsidRPr="007F3A94">
        <w:t>квалификации</w:t>
      </w:r>
      <w:proofErr w:type="gramEnd"/>
      <w:r w:rsidRPr="007F3A94">
        <w:t xml:space="preserve"> которых необходимо проведение фактического изучения деятельности объекта контроля, в том числе путем проверки документов и информации, проведения осмотра, инвентаризации, наблюдения, пересчета, экспертизы, исследования, контрольных замеров (обмеров), должностное лицо, ответственное за проведение обследования, в срок не позднее 25 рабочих дней со дня направления копии заключения объекту контроля направляют Главе Отрадненского сельсовета Куйбышевского района Новосибирской области служебную записку с обоснованием необходимости проведения внеплановой проверки, ревизии.</w:t>
      </w:r>
    </w:p>
    <w:p w:rsidR="007F3A94" w:rsidRPr="007F3A94" w:rsidRDefault="007F3A94" w:rsidP="007F3A94">
      <w:pPr>
        <w:autoSpaceDE w:val="0"/>
        <w:autoSpaceDN w:val="0"/>
        <w:adjustRightInd w:val="0"/>
        <w:ind w:firstLine="708"/>
        <w:jc w:val="both"/>
        <w:outlineLvl w:val="1"/>
      </w:pPr>
    </w:p>
    <w:p w:rsidR="007F3A94" w:rsidRPr="007F3A94" w:rsidRDefault="007F3A94" w:rsidP="007F3A94">
      <w:pPr>
        <w:autoSpaceDE w:val="0"/>
        <w:autoSpaceDN w:val="0"/>
        <w:adjustRightInd w:val="0"/>
        <w:spacing w:line="276" w:lineRule="auto"/>
        <w:ind w:firstLine="708"/>
        <w:jc w:val="center"/>
        <w:outlineLvl w:val="1"/>
        <w:rPr>
          <w:b/>
        </w:rPr>
      </w:pPr>
      <w:r w:rsidRPr="007F3A94">
        <w:rPr>
          <w:b/>
          <w:lang w:val="en-US"/>
        </w:rPr>
        <w:t>IV</w:t>
      </w:r>
      <w:r w:rsidRPr="007F3A94">
        <w:rPr>
          <w:b/>
        </w:rPr>
        <w:t>.Продление срока исполнения представления, предписания</w:t>
      </w:r>
    </w:p>
    <w:p w:rsidR="007F3A94" w:rsidRPr="007F3A94" w:rsidRDefault="007F3A94" w:rsidP="007F3A94">
      <w:pPr>
        <w:autoSpaceDE w:val="0"/>
        <w:autoSpaceDN w:val="0"/>
        <w:adjustRightInd w:val="0"/>
        <w:ind w:firstLine="708"/>
        <w:jc w:val="both"/>
        <w:outlineLvl w:val="1"/>
      </w:pPr>
      <w:r w:rsidRPr="007F3A94">
        <w:t>18.Решение о продлении срока исполнения представления (предписания) принимается на основании:</w:t>
      </w:r>
    </w:p>
    <w:p w:rsidR="007F3A94" w:rsidRPr="007F3A94" w:rsidRDefault="007F3A94" w:rsidP="007F3A94">
      <w:pPr>
        <w:autoSpaceDE w:val="0"/>
        <w:autoSpaceDN w:val="0"/>
        <w:adjustRightInd w:val="0"/>
        <w:ind w:firstLine="708"/>
        <w:jc w:val="both"/>
        <w:outlineLvl w:val="1"/>
      </w:pPr>
      <w:r w:rsidRPr="007F3A94">
        <w:t>-поступления должностному лицу, ответственному за проведение контрольного мероприятия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непреодолимой силы, препятствующим его исполнению, с приложением подтверждающих наступление обстоятельств непреодолимой силы заверенных документов (материалов);</w:t>
      </w:r>
    </w:p>
    <w:p w:rsidR="007F3A94" w:rsidRPr="007F3A94" w:rsidRDefault="007F3A94" w:rsidP="007F3A94">
      <w:pPr>
        <w:autoSpaceDE w:val="0"/>
        <w:autoSpaceDN w:val="0"/>
        <w:adjustRightInd w:val="0"/>
        <w:ind w:firstLine="708"/>
        <w:jc w:val="both"/>
        <w:outlineLvl w:val="1"/>
      </w:pPr>
      <w:r w:rsidRPr="007F3A94">
        <w:lastRenderedPageBreak/>
        <w:t>-поступления в порядке, установленном федеральными стандартами внутреннего государственного (муниципального) финансового контроля от объекта контроля (его уполномоченного представителя) обращения, в котором выражается несогласие с решением должностного лица, принятым по результатам осуществления им полномочий по внутреннему муниципальному финансовому контролю, при осуществлении ими полномочий по внутреннему муниципальному финансовому контролю;</w:t>
      </w:r>
    </w:p>
    <w:p w:rsidR="007F3A94" w:rsidRPr="007F3A94" w:rsidRDefault="007F3A94" w:rsidP="007F3A94">
      <w:pPr>
        <w:autoSpaceDE w:val="0"/>
        <w:autoSpaceDN w:val="0"/>
        <w:adjustRightInd w:val="0"/>
        <w:ind w:firstLine="708"/>
        <w:jc w:val="both"/>
        <w:outlineLvl w:val="1"/>
      </w:pPr>
      <w:r w:rsidRPr="007F3A94">
        <w:t>-поступления информации о реорганизации, ликвидации объекта контроля.</w:t>
      </w:r>
    </w:p>
    <w:p w:rsidR="007F3A94" w:rsidRPr="007F3A94" w:rsidRDefault="007F3A94" w:rsidP="007F3A94">
      <w:pPr>
        <w:autoSpaceDE w:val="0"/>
        <w:autoSpaceDN w:val="0"/>
        <w:adjustRightInd w:val="0"/>
        <w:ind w:firstLine="708"/>
        <w:jc w:val="both"/>
        <w:outlineLvl w:val="1"/>
      </w:pPr>
      <w:r w:rsidRPr="007F3A94">
        <w:t>Информация, содержащая основания для продления срока исполнения представления (предписания) может быть направлена должностному лицу уполномоченного на осуществление внутреннего муниципального финансового контроля не позднее 5 рабочих дней до окончания срока исполнения представления (предписания).</w:t>
      </w:r>
    </w:p>
    <w:p w:rsidR="007F3A94" w:rsidRPr="007F3A94" w:rsidRDefault="007F3A94" w:rsidP="007F3A94">
      <w:pPr>
        <w:autoSpaceDE w:val="0"/>
        <w:autoSpaceDN w:val="0"/>
        <w:adjustRightInd w:val="0"/>
        <w:ind w:firstLine="708"/>
        <w:jc w:val="both"/>
        <w:outlineLvl w:val="1"/>
      </w:pPr>
      <w:proofErr w:type="gramStart"/>
      <w:r w:rsidRPr="007F3A94">
        <w:t>19.В случае возникновения оснований для продления сроков исполнения представления (предписания), указанных в пункте 18 настоящего Стандарта, должностное лицо, ответственное за проведение контрольного мероприятия, по результатам которого было вынесено представление (предписание), рассматривают представленную информацию и не позднее 10 рабочих дней со дня ее поступления представляет Главе Отрадненского сельсовета Куйбышевского района Новосибирской области решение по результатам ее рассмотрения.</w:t>
      </w:r>
      <w:proofErr w:type="gramEnd"/>
    </w:p>
    <w:p w:rsidR="007F3A94" w:rsidRPr="007F3A94" w:rsidRDefault="007F3A94" w:rsidP="007F3A94">
      <w:pPr>
        <w:autoSpaceDE w:val="0"/>
        <w:autoSpaceDN w:val="0"/>
        <w:adjustRightInd w:val="0"/>
        <w:ind w:firstLine="708"/>
        <w:jc w:val="both"/>
        <w:outlineLvl w:val="1"/>
      </w:pPr>
      <w:r w:rsidRPr="007F3A94">
        <w:t>20.Решение о продлении срока исполнения представления (предписания) принимается Главой Отрадненского сельсовета Куйбышевского района Новосибирской области распоряжением.</w:t>
      </w:r>
    </w:p>
    <w:p w:rsidR="007F3A94" w:rsidRPr="007F3A94" w:rsidRDefault="007F3A94" w:rsidP="007F3A94">
      <w:pPr>
        <w:autoSpaceDE w:val="0"/>
        <w:autoSpaceDN w:val="0"/>
        <w:adjustRightInd w:val="0"/>
        <w:ind w:firstLine="708"/>
        <w:jc w:val="both"/>
        <w:outlineLvl w:val="1"/>
      </w:pPr>
      <w:r w:rsidRPr="007F3A94">
        <w:t xml:space="preserve">21.Продление срока исполнения представления (предписания) не может превышать более 60 календарных дней. </w:t>
      </w:r>
    </w:p>
    <w:p w:rsidR="007F3A94" w:rsidRPr="00331617" w:rsidRDefault="007F3A94"/>
    <w:p w:rsidR="007F3A94" w:rsidRPr="00331617" w:rsidRDefault="007F3A94"/>
    <w:p w:rsidR="007F3A94" w:rsidRPr="007F3A94" w:rsidRDefault="007F3A94" w:rsidP="007F3A94">
      <w:pPr>
        <w:pStyle w:val="ConsPlusTitle"/>
        <w:widowControl/>
        <w:jc w:val="center"/>
        <w:outlineLvl w:val="0"/>
        <w:rPr>
          <w:rFonts w:ascii="Times New Roman" w:hAnsi="Times New Roman" w:cs="Times New Roman"/>
          <w:b w:val="0"/>
          <w:sz w:val="24"/>
          <w:szCs w:val="24"/>
        </w:rPr>
      </w:pPr>
      <w:r w:rsidRPr="007F3A94">
        <w:rPr>
          <w:rFonts w:ascii="Times New Roman" w:hAnsi="Times New Roman" w:cs="Times New Roman"/>
          <w:b w:val="0"/>
          <w:sz w:val="24"/>
          <w:szCs w:val="24"/>
        </w:rPr>
        <w:t xml:space="preserve">АДМИНИСТРАЦИЯ </w:t>
      </w:r>
    </w:p>
    <w:p w:rsidR="007F3A94" w:rsidRPr="007F3A94" w:rsidRDefault="007F3A94" w:rsidP="007F3A94">
      <w:pPr>
        <w:pStyle w:val="ConsPlusTitle"/>
        <w:widowControl/>
        <w:jc w:val="center"/>
        <w:outlineLvl w:val="0"/>
        <w:rPr>
          <w:rFonts w:ascii="Times New Roman" w:hAnsi="Times New Roman" w:cs="Times New Roman"/>
          <w:b w:val="0"/>
          <w:sz w:val="24"/>
          <w:szCs w:val="24"/>
        </w:rPr>
      </w:pPr>
      <w:r w:rsidRPr="007F3A94">
        <w:rPr>
          <w:rFonts w:ascii="Times New Roman" w:hAnsi="Times New Roman" w:cs="Times New Roman"/>
          <w:b w:val="0"/>
          <w:sz w:val="24"/>
          <w:szCs w:val="24"/>
        </w:rPr>
        <w:t>ОТРАДНЕНСКОГО СЕЛЬСОВЕТА</w:t>
      </w:r>
    </w:p>
    <w:p w:rsidR="007F3A94" w:rsidRPr="007F3A94" w:rsidRDefault="007F3A94" w:rsidP="007F3A94">
      <w:pPr>
        <w:pStyle w:val="ConsPlusTitle"/>
        <w:widowControl/>
        <w:jc w:val="center"/>
        <w:outlineLvl w:val="0"/>
        <w:rPr>
          <w:rFonts w:ascii="Times New Roman" w:hAnsi="Times New Roman" w:cs="Times New Roman"/>
          <w:b w:val="0"/>
          <w:sz w:val="24"/>
          <w:szCs w:val="24"/>
        </w:rPr>
      </w:pPr>
      <w:r w:rsidRPr="007F3A94">
        <w:rPr>
          <w:rFonts w:ascii="Times New Roman" w:hAnsi="Times New Roman" w:cs="Times New Roman"/>
          <w:b w:val="0"/>
          <w:sz w:val="24"/>
          <w:szCs w:val="24"/>
        </w:rPr>
        <w:t>КУЙБЫШЕВСКОГО РАЙОНА  НОВОСИБИРСКОЙ ОБЛАСТИ</w:t>
      </w:r>
    </w:p>
    <w:p w:rsidR="007F3A94" w:rsidRPr="007F3A94" w:rsidRDefault="007F3A94" w:rsidP="007F3A94">
      <w:pPr>
        <w:jc w:val="center"/>
        <w:rPr>
          <w:b/>
        </w:rPr>
      </w:pPr>
    </w:p>
    <w:p w:rsidR="007F3A94" w:rsidRPr="007F3A94" w:rsidRDefault="007F3A94" w:rsidP="007F3A94">
      <w:pPr>
        <w:jc w:val="center"/>
      </w:pPr>
      <w:r w:rsidRPr="007F3A94">
        <w:t>ПОСТАНОВЛЕНИЕ</w:t>
      </w:r>
    </w:p>
    <w:p w:rsidR="007F3A94" w:rsidRPr="007F3A94" w:rsidRDefault="007F3A94" w:rsidP="007F3A94"/>
    <w:p w:rsidR="007F3A94" w:rsidRPr="007F3A94" w:rsidRDefault="007F3A94" w:rsidP="007F3A94">
      <w:pPr>
        <w:jc w:val="center"/>
      </w:pPr>
      <w:r w:rsidRPr="007F3A94">
        <w:t>14.04.2021                                                                                                    № 26</w:t>
      </w:r>
    </w:p>
    <w:p w:rsidR="007F3A94" w:rsidRPr="007F3A94" w:rsidRDefault="007F3A94" w:rsidP="007F3A94">
      <w:pPr>
        <w:jc w:val="center"/>
      </w:pPr>
      <w:r w:rsidRPr="007F3A94">
        <w:t>с. Отрадненское</w:t>
      </w:r>
    </w:p>
    <w:p w:rsidR="007F3A94" w:rsidRPr="007F3A94" w:rsidRDefault="007F3A94" w:rsidP="007F3A94">
      <w:pPr>
        <w:jc w:val="center"/>
      </w:pPr>
    </w:p>
    <w:p w:rsidR="007F3A94" w:rsidRPr="007F3A94" w:rsidRDefault="007F3A94" w:rsidP="007F3A94">
      <w:pPr>
        <w:jc w:val="center"/>
      </w:pPr>
      <w:r w:rsidRPr="007F3A94">
        <w:t>Порядок составления, утверждения и ведения бюджетных смет муниципальных казенных учреждений Отрадненского сельсовета Куйбышевского района Новосибирской области</w:t>
      </w:r>
    </w:p>
    <w:p w:rsidR="007F3A94" w:rsidRPr="007F3A94" w:rsidRDefault="007F3A94" w:rsidP="007F3A94">
      <w:pPr>
        <w:jc w:val="center"/>
      </w:pPr>
    </w:p>
    <w:p w:rsidR="007F3A94" w:rsidRPr="007F3A94" w:rsidRDefault="007F3A94" w:rsidP="007F3A94">
      <w:pPr>
        <w:jc w:val="both"/>
      </w:pPr>
      <w:r w:rsidRPr="007F3A94">
        <w:t>В соответствии статей 158,161,221 Бюджетного Кодекса Российской Федерации, администрация  Отрадненского сельсовета Куйбышевского района Новосибирской области  ПОСТАНОВЛЯЕТ:</w:t>
      </w:r>
    </w:p>
    <w:p w:rsidR="007F3A94" w:rsidRPr="007F3A94" w:rsidRDefault="007F3A94" w:rsidP="007F3A94">
      <w:pPr>
        <w:pStyle w:val="a5"/>
        <w:ind w:firstLine="0"/>
        <w:rPr>
          <w:sz w:val="24"/>
          <w:szCs w:val="24"/>
        </w:rPr>
      </w:pPr>
      <w:r w:rsidRPr="007F3A94">
        <w:rPr>
          <w:sz w:val="24"/>
          <w:szCs w:val="24"/>
        </w:rPr>
        <w:t xml:space="preserve">             1.Утвердить прилагаемый  порядок составления, утверждения и ведения бюджетных смет муниципальных казенных учреждений.</w:t>
      </w:r>
    </w:p>
    <w:p w:rsidR="007F3A94" w:rsidRPr="007F3A94" w:rsidRDefault="007F3A94" w:rsidP="007F3A94">
      <w:pPr>
        <w:pStyle w:val="a5"/>
        <w:ind w:firstLine="0"/>
        <w:rPr>
          <w:b/>
          <w:sz w:val="24"/>
          <w:szCs w:val="24"/>
        </w:rPr>
      </w:pPr>
      <w:r w:rsidRPr="007F3A94">
        <w:rPr>
          <w:sz w:val="24"/>
          <w:szCs w:val="24"/>
        </w:rPr>
        <w:t xml:space="preserve">             2.Признать утратившим силу постановление от 01.11.2012 №71 «</w:t>
      </w:r>
      <w:r w:rsidRPr="007F3A94">
        <w:rPr>
          <w:rStyle w:val="a7"/>
          <w:sz w:val="24"/>
          <w:szCs w:val="24"/>
        </w:rPr>
        <w:t>Об утверждении Порядка составления, утверждения и ведения бюджетных смет муниципальных казенных учреждений»</w:t>
      </w:r>
    </w:p>
    <w:p w:rsidR="007F3A94" w:rsidRPr="007F3A94" w:rsidRDefault="007F3A94" w:rsidP="007F3A94">
      <w:pPr>
        <w:pStyle w:val="a5"/>
        <w:ind w:firstLine="0"/>
        <w:rPr>
          <w:sz w:val="24"/>
          <w:szCs w:val="24"/>
        </w:rPr>
      </w:pPr>
      <w:r w:rsidRPr="007F3A94">
        <w:rPr>
          <w:sz w:val="24"/>
          <w:szCs w:val="24"/>
        </w:rPr>
        <w:t xml:space="preserve">            3.Опубликовать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w:t>
      </w:r>
    </w:p>
    <w:p w:rsidR="007F3A94" w:rsidRPr="007F3A94" w:rsidRDefault="007F3A94" w:rsidP="007F3A94">
      <w:pPr>
        <w:pStyle w:val="a5"/>
        <w:ind w:firstLine="0"/>
        <w:rPr>
          <w:sz w:val="24"/>
          <w:szCs w:val="24"/>
        </w:rPr>
      </w:pPr>
      <w:r w:rsidRPr="007F3A94">
        <w:rPr>
          <w:sz w:val="24"/>
          <w:szCs w:val="24"/>
        </w:rPr>
        <w:t xml:space="preserve">           4.</w:t>
      </w:r>
      <w:proofErr w:type="gramStart"/>
      <w:r w:rsidRPr="007F3A94">
        <w:rPr>
          <w:sz w:val="24"/>
          <w:szCs w:val="24"/>
        </w:rPr>
        <w:t>Контроль за</w:t>
      </w:r>
      <w:proofErr w:type="gramEnd"/>
      <w:r w:rsidRPr="007F3A94">
        <w:rPr>
          <w:sz w:val="24"/>
          <w:szCs w:val="24"/>
        </w:rPr>
        <w:t xml:space="preserve"> исполнением настоящего постановления  оставляю за собой.</w:t>
      </w:r>
    </w:p>
    <w:p w:rsidR="007F3A94" w:rsidRPr="007F3A94" w:rsidRDefault="007F3A94" w:rsidP="007F3A94">
      <w:pPr>
        <w:pStyle w:val="a5"/>
        <w:ind w:firstLine="0"/>
        <w:rPr>
          <w:sz w:val="24"/>
          <w:szCs w:val="24"/>
        </w:rPr>
      </w:pPr>
      <w:r w:rsidRPr="007F3A94">
        <w:rPr>
          <w:sz w:val="24"/>
          <w:szCs w:val="24"/>
        </w:rPr>
        <w:t xml:space="preserve">           5.Настоящее постановление вступает в силу с момента опубликования.</w:t>
      </w:r>
    </w:p>
    <w:p w:rsidR="007F3A94" w:rsidRPr="00331617" w:rsidRDefault="007F3A94" w:rsidP="007F3A94">
      <w:pPr>
        <w:pStyle w:val="a5"/>
        <w:spacing w:line="360" w:lineRule="auto"/>
        <w:ind w:firstLine="0"/>
        <w:rPr>
          <w:sz w:val="24"/>
          <w:szCs w:val="24"/>
        </w:rPr>
      </w:pPr>
    </w:p>
    <w:p w:rsidR="007F3A94" w:rsidRPr="007F3A94" w:rsidRDefault="007F3A94" w:rsidP="007F3A94">
      <w:pPr>
        <w:pStyle w:val="a5"/>
        <w:spacing w:line="360" w:lineRule="auto"/>
        <w:rPr>
          <w:sz w:val="24"/>
          <w:szCs w:val="24"/>
        </w:rPr>
      </w:pPr>
    </w:p>
    <w:p w:rsidR="007F3A94" w:rsidRPr="007F3A94" w:rsidRDefault="007F3A94" w:rsidP="007F3A94">
      <w:pPr>
        <w:pStyle w:val="2"/>
        <w:ind w:left="708"/>
        <w:rPr>
          <w:sz w:val="24"/>
          <w:szCs w:val="24"/>
        </w:rPr>
      </w:pPr>
      <w:r w:rsidRPr="007F3A94">
        <w:rPr>
          <w:sz w:val="24"/>
          <w:szCs w:val="24"/>
        </w:rPr>
        <w:t>Глава Отрадненского сельсовета</w:t>
      </w:r>
    </w:p>
    <w:p w:rsidR="007F3A94" w:rsidRPr="007F3A94" w:rsidRDefault="007F3A94" w:rsidP="007F3A94">
      <w:pPr>
        <w:pStyle w:val="2"/>
        <w:ind w:left="708"/>
        <w:rPr>
          <w:sz w:val="24"/>
          <w:szCs w:val="24"/>
        </w:rPr>
      </w:pPr>
      <w:r w:rsidRPr="007F3A94">
        <w:rPr>
          <w:sz w:val="24"/>
          <w:szCs w:val="24"/>
        </w:rPr>
        <w:t>Куйбышевского района</w:t>
      </w:r>
    </w:p>
    <w:p w:rsidR="007F3A94" w:rsidRPr="007F3A94" w:rsidRDefault="007F3A94" w:rsidP="007F3A94">
      <w:pPr>
        <w:pStyle w:val="2"/>
        <w:ind w:left="708"/>
        <w:rPr>
          <w:sz w:val="24"/>
          <w:szCs w:val="24"/>
        </w:rPr>
      </w:pPr>
      <w:r w:rsidRPr="007F3A94">
        <w:rPr>
          <w:sz w:val="24"/>
          <w:szCs w:val="24"/>
        </w:rPr>
        <w:t xml:space="preserve">Новосибирской области                                                      Т.А.Родионенко                    </w:t>
      </w:r>
    </w:p>
    <w:p w:rsidR="007F3A94" w:rsidRPr="00331617" w:rsidRDefault="007F3A94" w:rsidP="007F3A94">
      <w:pPr>
        <w:pStyle w:val="2"/>
        <w:rPr>
          <w:sz w:val="24"/>
          <w:szCs w:val="24"/>
        </w:rPr>
      </w:pPr>
    </w:p>
    <w:p w:rsidR="007F3A94" w:rsidRPr="00331617" w:rsidRDefault="007F3A94" w:rsidP="007F3A94">
      <w:pPr>
        <w:pStyle w:val="2"/>
        <w:rPr>
          <w:sz w:val="24"/>
          <w:szCs w:val="24"/>
        </w:rPr>
      </w:pPr>
    </w:p>
    <w:p w:rsidR="007F3A94" w:rsidRPr="007F3A94" w:rsidRDefault="007F3A94" w:rsidP="007F3A94">
      <w:pPr>
        <w:pStyle w:val="2"/>
        <w:ind w:left="708"/>
        <w:rPr>
          <w:sz w:val="24"/>
          <w:szCs w:val="24"/>
        </w:rPr>
      </w:pPr>
    </w:p>
    <w:p w:rsidR="007F3A94" w:rsidRPr="007F3A94" w:rsidRDefault="007F3A94" w:rsidP="007F3A94">
      <w:pPr>
        <w:pStyle w:val="2"/>
        <w:ind w:left="708"/>
        <w:jc w:val="right"/>
        <w:rPr>
          <w:sz w:val="24"/>
          <w:szCs w:val="24"/>
        </w:rPr>
      </w:pPr>
      <w:r w:rsidRPr="007F3A94">
        <w:rPr>
          <w:sz w:val="24"/>
          <w:szCs w:val="24"/>
        </w:rPr>
        <w:lastRenderedPageBreak/>
        <w:t xml:space="preserve">                                                                                                       ПРИЛОЖЕНИЕ</w:t>
      </w:r>
    </w:p>
    <w:p w:rsidR="007F3A94" w:rsidRPr="007F3A94" w:rsidRDefault="007F3A94" w:rsidP="007F3A94">
      <w:pPr>
        <w:pStyle w:val="2"/>
        <w:jc w:val="right"/>
        <w:rPr>
          <w:sz w:val="24"/>
          <w:szCs w:val="24"/>
        </w:rPr>
      </w:pPr>
      <w:r w:rsidRPr="007F3A94">
        <w:rPr>
          <w:sz w:val="24"/>
          <w:szCs w:val="24"/>
        </w:rPr>
        <w:t xml:space="preserve">                                                                                        к постановлению администрации</w:t>
      </w:r>
    </w:p>
    <w:p w:rsidR="007F3A94" w:rsidRPr="007F3A94" w:rsidRDefault="007F3A94" w:rsidP="007F3A94">
      <w:pPr>
        <w:pStyle w:val="2"/>
        <w:jc w:val="right"/>
        <w:rPr>
          <w:sz w:val="24"/>
          <w:szCs w:val="24"/>
        </w:rPr>
      </w:pPr>
      <w:r w:rsidRPr="007F3A94">
        <w:rPr>
          <w:sz w:val="24"/>
          <w:szCs w:val="24"/>
        </w:rPr>
        <w:t xml:space="preserve">                                                                                                    Отрадненского   сельсовета</w:t>
      </w:r>
    </w:p>
    <w:p w:rsidR="007F3A94" w:rsidRPr="007F3A94" w:rsidRDefault="007F3A94" w:rsidP="007F3A94">
      <w:pPr>
        <w:pStyle w:val="2"/>
        <w:jc w:val="right"/>
        <w:rPr>
          <w:sz w:val="24"/>
          <w:szCs w:val="24"/>
        </w:rPr>
      </w:pPr>
      <w:r w:rsidRPr="007F3A94">
        <w:rPr>
          <w:sz w:val="24"/>
          <w:szCs w:val="24"/>
        </w:rPr>
        <w:t xml:space="preserve">                                                                                                       Куйбышевского района</w:t>
      </w:r>
    </w:p>
    <w:p w:rsidR="007F3A94" w:rsidRPr="007F3A94" w:rsidRDefault="007F3A94" w:rsidP="007F3A94">
      <w:pPr>
        <w:pStyle w:val="2"/>
        <w:jc w:val="right"/>
        <w:rPr>
          <w:sz w:val="24"/>
          <w:szCs w:val="24"/>
        </w:rPr>
      </w:pPr>
      <w:r w:rsidRPr="007F3A94">
        <w:rPr>
          <w:sz w:val="24"/>
          <w:szCs w:val="24"/>
        </w:rPr>
        <w:t xml:space="preserve">                                                                                                     Новосибирской области        </w:t>
      </w:r>
    </w:p>
    <w:p w:rsidR="007F3A94" w:rsidRPr="007F3A94" w:rsidRDefault="007F3A94" w:rsidP="007F3A94">
      <w:pPr>
        <w:pStyle w:val="2"/>
        <w:ind w:left="6480"/>
        <w:jc w:val="right"/>
        <w:rPr>
          <w:sz w:val="24"/>
          <w:szCs w:val="24"/>
        </w:rPr>
      </w:pPr>
      <w:r w:rsidRPr="007F3A94">
        <w:rPr>
          <w:sz w:val="24"/>
          <w:szCs w:val="24"/>
        </w:rPr>
        <w:t xml:space="preserve">               от</w:t>
      </w:r>
      <w:r w:rsidRPr="007F3A94">
        <w:rPr>
          <w:color w:val="FF0000"/>
          <w:sz w:val="24"/>
          <w:szCs w:val="24"/>
        </w:rPr>
        <w:t xml:space="preserve"> </w:t>
      </w:r>
      <w:r w:rsidRPr="007F3A94">
        <w:rPr>
          <w:sz w:val="24"/>
          <w:szCs w:val="24"/>
        </w:rPr>
        <w:t>14.04.2021г.  № 26</w:t>
      </w:r>
    </w:p>
    <w:p w:rsidR="007F3A94" w:rsidRPr="007F3A94" w:rsidRDefault="007F3A94" w:rsidP="007F3A94">
      <w:pPr>
        <w:pStyle w:val="Oaeno"/>
        <w:ind w:firstLine="720"/>
        <w:jc w:val="center"/>
        <w:rPr>
          <w:rFonts w:ascii="Times New Roman" w:hAnsi="Times New Roman"/>
          <w:b/>
          <w:sz w:val="24"/>
          <w:szCs w:val="24"/>
        </w:rPr>
      </w:pPr>
    </w:p>
    <w:p w:rsidR="007F3A94" w:rsidRPr="007F3A94" w:rsidRDefault="007F3A94" w:rsidP="007F3A94">
      <w:pPr>
        <w:pStyle w:val="Oaeno"/>
        <w:ind w:firstLine="720"/>
        <w:jc w:val="center"/>
        <w:rPr>
          <w:rFonts w:ascii="Times New Roman" w:hAnsi="Times New Roman"/>
          <w:b/>
          <w:sz w:val="24"/>
          <w:szCs w:val="24"/>
        </w:rPr>
      </w:pPr>
    </w:p>
    <w:p w:rsidR="007F3A94" w:rsidRPr="007F3A94" w:rsidRDefault="007F3A94" w:rsidP="007F3A94">
      <w:pPr>
        <w:pStyle w:val="Oaeno"/>
        <w:jc w:val="center"/>
        <w:rPr>
          <w:rFonts w:ascii="Times New Roman" w:hAnsi="Times New Roman"/>
          <w:b/>
          <w:sz w:val="24"/>
          <w:szCs w:val="24"/>
        </w:rPr>
      </w:pPr>
      <w:r w:rsidRPr="007F3A94">
        <w:rPr>
          <w:rFonts w:ascii="Times New Roman" w:hAnsi="Times New Roman"/>
          <w:b/>
          <w:sz w:val="24"/>
          <w:szCs w:val="24"/>
        </w:rPr>
        <w:t>Порядок составления, утверждения и ведения бюджетной сметы муниципальных казенных учреждений Отрадненского  сельсовета Куйбышевского района Новосибирской области</w:t>
      </w:r>
    </w:p>
    <w:p w:rsidR="007F3A94" w:rsidRPr="007F3A94" w:rsidRDefault="007F3A94" w:rsidP="007F3A94">
      <w:pPr>
        <w:pStyle w:val="Oaeno"/>
        <w:ind w:firstLine="720"/>
        <w:jc w:val="both"/>
        <w:rPr>
          <w:rFonts w:ascii="Times New Roman" w:hAnsi="Times New Roman"/>
          <w:sz w:val="24"/>
          <w:szCs w:val="24"/>
        </w:rPr>
      </w:pPr>
    </w:p>
    <w:p w:rsidR="007F3A94" w:rsidRPr="007F3A94" w:rsidRDefault="007F3A94" w:rsidP="007F3A94">
      <w:pPr>
        <w:pStyle w:val="Oaeno"/>
        <w:ind w:firstLine="720"/>
        <w:jc w:val="center"/>
        <w:rPr>
          <w:rFonts w:ascii="Times New Roman" w:hAnsi="Times New Roman"/>
          <w:b/>
          <w:sz w:val="24"/>
          <w:szCs w:val="24"/>
        </w:rPr>
      </w:pPr>
      <w:r w:rsidRPr="007F3A94">
        <w:rPr>
          <w:rFonts w:ascii="Times New Roman" w:hAnsi="Times New Roman"/>
          <w:b/>
          <w:sz w:val="24"/>
          <w:szCs w:val="24"/>
        </w:rPr>
        <w:t>I. Общие положения</w:t>
      </w:r>
    </w:p>
    <w:p w:rsidR="007F3A94" w:rsidRPr="007F3A94" w:rsidRDefault="007F3A94" w:rsidP="007F3A94">
      <w:pPr>
        <w:pStyle w:val="Oaeno"/>
        <w:ind w:firstLine="720"/>
        <w:jc w:val="both"/>
        <w:rPr>
          <w:rFonts w:ascii="Times New Roman" w:hAnsi="Times New Roman"/>
          <w:sz w:val="24"/>
          <w:szCs w:val="24"/>
        </w:rPr>
      </w:pPr>
      <w:r w:rsidRPr="007F3A94">
        <w:rPr>
          <w:rFonts w:ascii="Times New Roman" w:hAnsi="Times New Roman"/>
          <w:sz w:val="24"/>
          <w:szCs w:val="24"/>
        </w:rPr>
        <w:t>Настоящий порядок разработан в целях реализации статей 158,161,221 Бюджетного Кодекса Российской Федерации и устанавливает требования к составлению, утверждению и ведению бюджетной сметы (далее - смета) муниципального казенного учреждения.</w:t>
      </w:r>
      <w:r w:rsidRPr="007F3A94">
        <w:rPr>
          <w:sz w:val="24"/>
          <w:szCs w:val="24"/>
        </w:rPr>
        <w:t xml:space="preserve"> </w:t>
      </w:r>
    </w:p>
    <w:p w:rsidR="007F3A94" w:rsidRPr="007F3A94" w:rsidRDefault="007F3A94" w:rsidP="007F3A94">
      <w:pPr>
        <w:autoSpaceDE w:val="0"/>
        <w:autoSpaceDN w:val="0"/>
        <w:adjustRightInd w:val="0"/>
        <w:ind w:firstLine="540"/>
        <w:jc w:val="both"/>
        <w:outlineLvl w:val="3"/>
      </w:pPr>
      <w:r w:rsidRPr="007F3A94">
        <w:t>Администрация Отрадненского сельсовета Куйбышевского района Новосибирской области  - главный распорядитель средств бюджета (далее – Администрация) утверждает порядок составления, утверждения и ведения смет подведомственных получателей бюджетных средств, являющихся казенными учреждениями в соответствии с требованиями законодательства Российской Федерации, в том числе с учетом общих требований.</w:t>
      </w:r>
    </w:p>
    <w:p w:rsidR="007F3A94" w:rsidRPr="007F3A94" w:rsidRDefault="007F3A94" w:rsidP="007F3A94">
      <w:pPr>
        <w:pStyle w:val="Oaeno"/>
        <w:ind w:firstLine="720"/>
        <w:jc w:val="both"/>
        <w:rPr>
          <w:rFonts w:ascii="Times New Roman" w:hAnsi="Times New Roman"/>
          <w:sz w:val="24"/>
          <w:szCs w:val="24"/>
        </w:rPr>
      </w:pPr>
      <w:r w:rsidRPr="007F3A94">
        <w:rPr>
          <w:rFonts w:ascii="Times New Roman" w:hAnsi="Times New Roman"/>
          <w:sz w:val="24"/>
          <w:szCs w:val="24"/>
        </w:rPr>
        <w:t>Порядок составления, утверждения и ведения смет учреждений принимается в форме единого документа.</w:t>
      </w:r>
    </w:p>
    <w:p w:rsidR="007F3A94" w:rsidRPr="007F3A94" w:rsidRDefault="007F3A94" w:rsidP="007F3A94">
      <w:pPr>
        <w:pStyle w:val="Oaeno"/>
        <w:ind w:firstLine="720"/>
        <w:jc w:val="center"/>
        <w:rPr>
          <w:rFonts w:ascii="Times New Roman" w:hAnsi="Times New Roman"/>
          <w:b/>
          <w:sz w:val="24"/>
          <w:szCs w:val="24"/>
        </w:rPr>
      </w:pPr>
    </w:p>
    <w:p w:rsidR="007F3A94" w:rsidRPr="007F3A94" w:rsidRDefault="007F3A94" w:rsidP="007F3A94">
      <w:pPr>
        <w:pStyle w:val="Oaeno"/>
        <w:ind w:firstLine="720"/>
        <w:jc w:val="center"/>
        <w:rPr>
          <w:rFonts w:ascii="Times New Roman" w:hAnsi="Times New Roman"/>
          <w:b/>
          <w:sz w:val="24"/>
          <w:szCs w:val="24"/>
        </w:rPr>
      </w:pPr>
      <w:r w:rsidRPr="007F3A94">
        <w:rPr>
          <w:rFonts w:ascii="Times New Roman" w:hAnsi="Times New Roman"/>
          <w:b/>
          <w:sz w:val="24"/>
          <w:szCs w:val="24"/>
          <w:lang w:val="en-US"/>
        </w:rPr>
        <w:t>II</w:t>
      </w:r>
      <w:r w:rsidRPr="007F3A94">
        <w:rPr>
          <w:rFonts w:ascii="Times New Roman" w:hAnsi="Times New Roman"/>
          <w:b/>
          <w:sz w:val="24"/>
          <w:szCs w:val="24"/>
        </w:rPr>
        <w:t>. Составление и утверждение бюджетной сметы</w:t>
      </w:r>
    </w:p>
    <w:p w:rsidR="007F3A94" w:rsidRPr="007F3A94" w:rsidRDefault="007F3A94" w:rsidP="007F3A94">
      <w:pPr>
        <w:autoSpaceDE w:val="0"/>
        <w:autoSpaceDN w:val="0"/>
        <w:adjustRightInd w:val="0"/>
        <w:ind w:firstLine="709"/>
        <w:jc w:val="both"/>
      </w:pPr>
      <w:proofErr w:type="gramStart"/>
      <w:r w:rsidRPr="007F3A94">
        <w:t>Бюджетная смета учреждения является документом, утверждаемым по форме согласно приложению №1 к настоящему порядку и устанавливающими объем и распределение направлений расходования средств бюджета в соответствии с доведенными в установленном порядке лимитами бюджетных обязательств по расходам бюджета на принятие и (или) исполнение бюджетных обязательств по обеспечению выполнения функций учреждения на период очередного финансового года и планового периода, включая бюджетные обязательства по</w:t>
      </w:r>
      <w:proofErr w:type="gramEnd"/>
      <w:r w:rsidRPr="007F3A94">
        <w:t xml:space="preserve">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7F3A94" w:rsidRPr="007F3A94" w:rsidRDefault="007F3A94" w:rsidP="007F3A94">
      <w:pPr>
        <w:pStyle w:val="Oaeno"/>
        <w:ind w:firstLine="709"/>
        <w:jc w:val="both"/>
        <w:rPr>
          <w:rFonts w:ascii="Times New Roman" w:hAnsi="Times New Roman"/>
          <w:sz w:val="24"/>
          <w:szCs w:val="24"/>
        </w:rPr>
      </w:pPr>
      <w:r w:rsidRPr="007F3A94">
        <w:rPr>
          <w:rFonts w:ascii="Times New Roman" w:hAnsi="Times New Roman"/>
          <w:sz w:val="24"/>
          <w:szCs w:val="24"/>
        </w:rPr>
        <w:t xml:space="preserve">Показатели сметы формируются в разрезе </w:t>
      </w:r>
      <w:proofErr w:type="gramStart"/>
      <w:r w:rsidRPr="007F3A94">
        <w:rPr>
          <w:rFonts w:ascii="Times New Roman" w:hAnsi="Times New Roman"/>
          <w:sz w:val="24"/>
          <w:szCs w:val="24"/>
        </w:rPr>
        <w:t>кодов классификации расходов бюджетов бюджетной классификации Российской Федерации</w:t>
      </w:r>
      <w:proofErr w:type="gramEnd"/>
      <w:r w:rsidRPr="007F3A94">
        <w:rPr>
          <w:rFonts w:ascii="Times New Roman" w:hAnsi="Times New Roman"/>
          <w:sz w:val="24"/>
          <w:szCs w:val="24"/>
        </w:rPr>
        <w:t xml:space="preserve"> с детализацией до кодов подгрупп и элементов видов расходов классификации расходов бюджетов статей (подстатей) классификации операций сектора государственного управления. </w:t>
      </w:r>
    </w:p>
    <w:p w:rsidR="007F3A94" w:rsidRPr="007F3A94" w:rsidRDefault="007F3A94" w:rsidP="007F3A94">
      <w:pPr>
        <w:pStyle w:val="Oaeno"/>
        <w:ind w:firstLine="709"/>
        <w:jc w:val="both"/>
        <w:rPr>
          <w:rFonts w:ascii="Times New Roman" w:hAnsi="Times New Roman"/>
          <w:sz w:val="24"/>
          <w:szCs w:val="24"/>
        </w:rPr>
      </w:pPr>
      <w:r w:rsidRPr="007F3A94">
        <w:rPr>
          <w:rFonts w:ascii="Times New Roman" w:hAnsi="Times New Roman"/>
          <w:sz w:val="24"/>
          <w:szCs w:val="24"/>
        </w:rPr>
        <w:t>К представленной на утверждение смете прилагаются обоснования (расчеты) плановых сметных показателей, использованных при формировании сметы в соответствии с приложением № 2.</w:t>
      </w:r>
    </w:p>
    <w:p w:rsidR="007F3A94" w:rsidRPr="007F3A94" w:rsidRDefault="007F3A94" w:rsidP="007F3A94">
      <w:pPr>
        <w:autoSpaceDE w:val="0"/>
        <w:autoSpaceDN w:val="0"/>
        <w:adjustRightInd w:val="0"/>
        <w:ind w:firstLine="709"/>
        <w:jc w:val="both"/>
      </w:pPr>
      <w:r w:rsidRPr="007F3A94">
        <w:t>Обоснования (расчеты) плановых сметных показателей формируются в процессе формирования проекта закона (решения) о бюджете на очередной финансовый год (на очередной финансовый год и плановый период) и утверждаются при утверждении сметы учреждения в соответствии с общими требованиями к утверждению смет учреждений.</w:t>
      </w:r>
    </w:p>
    <w:p w:rsidR="007F3A94" w:rsidRPr="007F3A94" w:rsidRDefault="007F3A94" w:rsidP="007F3A94">
      <w:pPr>
        <w:pStyle w:val="Oaeno"/>
        <w:ind w:firstLine="709"/>
        <w:jc w:val="both"/>
        <w:rPr>
          <w:rFonts w:ascii="Times New Roman" w:hAnsi="Times New Roman"/>
          <w:sz w:val="24"/>
          <w:szCs w:val="24"/>
        </w:rPr>
      </w:pPr>
      <w:r w:rsidRPr="007F3A94">
        <w:rPr>
          <w:rFonts w:ascii="Times New Roman" w:hAnsi="Times New Roman"/>
          <w:sz w:val="24"/>
          <w:szCs w:val="24"/>
        </w:rPr>
        <w:t xml:space="preserve">Смета реорганизуемого учреждения составляется в порядке, установленном Администрацией на текущий финансовый год и плановый период и в объеме доведенных учреждению в установленном порядке лимитов бюджетных обязательств. </w:t>
      </w:r>
    </w:p>
    <w:p w:rsidR="007F3A94" w:rsidRPr="007F3A94" w:rsidRDefault="007F3A94" w:rsidP="007F3A94">
      <w:pPr>
        <w:pStyle w:val="Oaeno"/>
        <w:ind w:firstLine="709"/>
        <w:jc w:val="both"/>
        <w:rPr>
          <w:rFonts w:ascii="Times New Roman" w:hAnsi="Times New Roman"/>
          <w:sz w:val="24"/>
          <w:szCs w:val="24"/>
        </w:rPr>
      </w:pPr>
      <w:r w:rsidRPr="007F3A94">
        <w:rPr>
          <w:rFonts w:ascii="Times New Roman" w:hAnsi="Times New Roman"/>
          <w:sz w:val="24"/>
          <w:szCs w:val="24"/>
        </w:rPr>
        <w:t>Смета учреждения, являющегося получателем средств бюджета, утверждается Главой Отрадненского сельсовета Куйбышевского района Новосибирской области, если иной порядок не предусмотрен главным распорядителем средств бюджета.</w:t>
      </w:r>
    </w:p>
    <w:p w:rsidR="007F3A94" w:rsidRPr="007F3A94" w:rsidRDefault="007F3A94" w:rsidP="007F3A94">
      <w:pPr>
        <w:autoSpaceDE w:val="0"/>
        <w:autoSpaceDN w:val="0"/>
        <w:adjustRightInd w:val="0"/>
        <w:ind w:firstLine="709"/>
        <w:jc w:val="both"/>
      </w:pPr>
      <w:r w:rsidRPr="007F3A94">
        <w:t>Утверждение сметы учреждения в порядке, установленном настоящим пунктом, осуществляется не позднее десяти рабочих дней со дня доведения ему в установленном порядке соответствующих лимитов бюджетных обязательств.</w:t>
      </w:r>
    </w:p>
    <w:p w:rsidR="007F3A94" w:rsidRPr="007F3A94" w:rsidRDefault="007F3A94" w:rsidP="007F3A94">
      <w:pPr>
        <w:autoSpaceDE w:val="0"/>
        <w:autoSpaceDN w:val="0"/>
        <w:adjustRightInd w:val="0"/>
        <w:ind w:firstLine="709"/>
        <w:jc w:val="both"/>
      </w:pPr>
      <w:r w:rsidRPr="007F3A94">
        <w:t>Утвержденные сметы с обоснованиями (расчетами) плановых сметных показателей, использованными при формировании сметы, направляются главному распорядителю бюджетных средств.</w:t>
      </w:r>
    </w:p>
    <w:p w:rsidR="007F3A94" w:rsidRPr="007F3A94" w:rsidRDefault="007F3A94" w:rsidP="007F3A94">
      <w:pPr>
        <w:autoSpaceDE w:val="0"/>
        <w:autoSpaceDN w:val="0"/>
        <w:adjustRightInd w:val="0"/>
        <w:ind w:firstLine="709"/>
        <w:jc w:val="both"/>
      </w:pPr>
      <w:r w:rsidRPr="007F3A94">
        <w:lastRenderedPageBreak/>
        <w:t>В смете справочно указываются объём и распределение направлений расходов на исполнение публичных нормативных обязательств.</w:t>
      </w:r>
    </w:p>
    <w:p w:rsidR="007F3A94" w:rsidRPr="007F3A94" w:rsidRDefault="007F3A94" w:rsidP="007F3A94">
      <w:pPr>
        <w:pStyle w:val="Oaeno"/>
        <w:ind w:firstLine="720"/>
        <w:jc w:val="center"/>
        <w:rPr>
          <w:rFonts w:ascii="Times New Roman" w:hAnsi="Times New Roman"/>
          <w:b/>
          <w:sz w:val="24"/>
          <w:szCs w:val="24"/>
        </w:rPr>
      </w:pPr>
    </w:p>
    <w:p w:rsidR="007F3A94" w:rsidRPr="007F3A94" w:rsidRDefault="007F3A94" w:rsidP="007F3A94">
      <w:pPr>
        <w:pStyle w:val="Oaeno"/>
        <w:ind w:firstLine="720"/>
        <w:jc w:val="center"/>
        <w:rPr>
          <w:rFonts w:ascii="Times New Roman" w:hAnsi="Times New Roman"/>
          <w:b/>
          <w:sz w:val="24"/>
          <w:szCs w:val="24"/>
        </w:rPr>
      </w:pPr>
      <w:r w:rsidRPr="007F3A94">
        <w:rPr>
          <w:rFonts w:ascii="Times New Roman" w:hAnsi="Times New Roman"/>
          <w:b/>
          <w:sz w:val="24"/>
          <w:szCs w:val="24"/>
        </w:rPr>
        <w:t>I</w:t>
      </w:r>
      <w:r w:rsidRPr="007F3A94">
        <w:rPr>
          <w:rFonts w:ascii="Times New Roman" w:hAnsi="Times New Roman"/>
          <w:b/>
          <w:sz w:val="24"/>
          <w:szCs w:val="24"/>
          <w:lang w:val="en-US"/>
        </w:rPr>
        <w:t>II</w:t>
      </w:r>
      <w:r w:rsidRPr="007F3A94">
        <w:rPr>
          <w:rFonts w:ascii="Times New Roman" w:hAnsi="Times New Roman"/>
          <w:b/>
          <w:sz w:val="24"/>
          <w:szCs w:val="24"/>
        </w:rPr>
        <w:t>. Ведение сметы учреждения</w:t>
      </w:r>
    </w:p>
    <w:p w:rsidR="007F3A94" w:rsidRPr="007F3A94" w:rsidRDefault="007F3A94" w:rsidP="007F3A94">
      <w:pPr>
        <w:pStyle w:val="Oaeno"/>
        <w:ind w:firstLine="720"/>
        <w:jc w:val="both"/>
        <w:rPr>
          <w:rFonts w:ascii="Times New Roman" w:hAnsi="Times New Roman"/>
          <w:sz w:val="24"/>
          <w:szCs w:val="24"/>
        </w:rPr>
      </w:pPr>
      <w:r w:rsidRPr="007F3A94">
        <w:rPr>
          <w:rFonts w:ascii="Times New Roman" w:hAnsi="Times New Roman"/>
          <w:sz w:val="24"/>
          <w:szCs w:val="24"/>
        </w:rPr>
        <w:t>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7F3A94" w:rsidRPr="007F3A94" w:rsidRDefault="007F3A94" w:rsidP="007F3A94">
      <w:pPr>
        <w:pStyle w:val="Oaeno"/>
        <w:ind w:firstLine="720"/>
        <w:jc w:val="both"/>
        <w:rPr>
          <w:rFonts w:ascii="Times New Roman" w:hAnsi="Times New Roman"/>
          <w:sz w:val="24"/>
          <w:szCs w:val="24"/>
        </w:rPr>
      </w:pPr>
      <w:r w:rsidRPr="007F3A94">
        <w:rPr>
          <w:rFonts w:ascii="Times New Roman" w:hAnsi="Times New Roman"/>
          <w:sz w:val="24"/>
          <w:szCs w:val="24"/>
        </w:rPr>
        <w:t>Изменение показателей сметы составляются учреждением по форме согласно приложению 3 к настоящему порядку</w:t>
      </w:r>
    </w:p>
    <w:p w:rsidR="007F3A94" w:rsidRPr="007F3A94" w:rsidRDefault="007F3A94" w:rsidP="007F3A94">
      <w:pPr>
        <w:pStyle w:val="Oaeno"/>
        <w:ind w:firstLine="720"/>
        <w:jc w:val="both"/>
        <w:rPr>
          <w:rFonts w:ascii="Times New Roman" w:hAnsi="Times New Roman"/>
          <w:sz w:val="24"/>
          <w:szCs w:val="24"/>
        </w:rPr>
      </w:pPr>
      <w:r w:rsidRPr="007F3A94">
        <w:rPr>
          <w:rFonts w:ascii="Times New Roman" w:hAnsi="Times New Roman"/>
          <w:sz w:val="24"/>
          <w:szCs w:val="24"/>
        </w:rPr>
        <w:t>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7F3A94" w:rsidRPr="007F3A94" w:rsidRDefault="007F3A94" w:rsidP="007F3A94">
      <w:pPr>
        <w:pStyle w:val="Oaeno"/>
        <w:ind w:firstLine="720"/>
        <w:jc w:val="both"/>
        <w:rPr>
          <w:rFonts w:ascii="Times New Roman" w:hAnsi="Times New Roman"/>
          <w:sz w:val="24"/>
          <w:szCs w:val="24"/>
        </w:rPr>
      </w:pPr>
      <w:r w:rsidRPr="007F3A94">
        <w:rPr>
          <w:rFonts w:ascii="Times New Roman" w:hAnsi="Times New Roman"/>
          <w:sz w:val="24"/>
          <w:szCs w:val="24"/>
        </w:rPr>
        <w:t>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7F3A94" w:rsidRPr="007F3A94" w:rsidRDefault="007F3A94" w:rsidP="007F3A94">
      <w:pPr>
        <w:pStyle w:val="Oaeno"/>
        <w:ind w:firstLine="720"/>
        <w:jc w:val="both"/>
        <w:rPr>
          <w:rFonts w:ascii="Times New Roman" w:hAnsi="Times New Roman"/>
          <w:sz w:val="24"/>
          <w:szCs w:val="24"/>
        </w:rPr>
      </w:pPr>
      <w:r w:rsidRPr="007F3A94">
        <w:rPr>
          <w:rFonts w:ascii="Times New Roman" w:hAnsi="Times New Roman"/>
          <w:sz w:val="24"/>
          <w:szCs w:val="24"/>
        </w:rPr>
        <w:t xml:space="preserve">изменяющих распределение сметных назначений по кодам классификации расходов бюджетов бюджетной классификации Российской Федерации (кроме кодов классификации операций сектора государственного управления), требующих изменения </w:t>
      </w:r>
      <w:proofErr w:type="gramStart"/>
      <w:r w:rsidRPr="007F3A94">
        <w:rPr>
          <w:rFonts w:ascii="Times New Roman" w:hAnsi="Times New Roman"/>
          <w:sz w:val="24"/>
          <w:szCs w:val="24"/>
        </w:rPr>
        <w:t>показателей бюджетной росписи главного распорядителя средств бюджета</w:t>
      </w:r>
      <w:proofErr w:type="gramEnd"/>
      <w:r w:rsidRPr="007F3A94">
        <w:rPr>
          <w:rFonts w:ascii="Times New Roman" w:hAnsi="Times New Roman"/>
          <w:sz w:val="24"/>
          <w:szCs w:val="24"/>
        </w:rPr>
        <w:t xml:space="preserve"> и лимитов бюджетных обязательств;</w:t>
      </w:r>
    </w:p>
    <w:p w:rsidR="007F3A94" w:rsidRPr="007F3A94" w:rsidRDefault="007F3A94" w:rsidP="007F3A94">
      <w:pPr>
        <w:pStyle w:val="Oaeno"/>
        <w:ind w:firstLine="720"/>
        <w:jc w:val="both"/>
        <w:rPr>
          <w:rFonts w:ascii="Times New Roman" w:hAnsi="Times New Roman"/>
          <w:sz w:val="24"/>
          <w:szCs w:val="24"/>
        </w:rPr>
      </w:pPr>
      <w:r w:rsidRPr="007F3A94">
        <w:rPr>
          <w:rFonts w:ascii="Times New Roman" w:hAnsi="Times New Roman"/>
          <w:sz w:val="24"/>
          <w:szCs w:val="24"/>
        </w:rPr>
        <w:t xml:space="preserve">изменяющих распределение сметных назначений по кодам классификации операций сектора государственного управления, не требующих изменения </w:t>
      </w:r>
      <w:proofErr w:type="gramStart"/>
      <w:r w:rsidRPr="007F3A94">
        <w:rPr>
          <w:rFonts w:ascii="Times New Roman" w:hAnsi="Times New Roman"/>
          <w:sz w:val="24"/>
          <w:szCs w:val="24"/>
        </w:rPr>
        <w:t>показателей бюджетной росписи главного распорядителя средств бюджета</w:t>
      </w:r>
      <w:proofErr w:type="gramEnd"/>
      <w:r w:rsidRPr="007F3A94">
        <w:rPr>
          <w:rFonts w:ascii="Times New Roman" w:hAnsi="Times New Roman"/>
          <w:sz w:val="24"/>
          <w:szCs w:val="24"/>
        </w:rPr>
        <w:t xml:space="preserve"> и утвержденного объема лимитов бюджетных обязательств;</w:t>
      </w:r>
    </w:p>
    <w:p w:rsidR="007F3A94" w:rsidRPr="007F3A94" w:rsidRDefault="007F3A94" w:rsidP="007F3A94">
      <w:pPr>
        <w:pStyle w:val="Oaeno"/>
        <w:ind w:firstLine="720"/>
        <w:jc w:val="both"/>
        <w:rPr>
          <w:rFonts w:ascii="Times New Roman" w:hAnsi="Times New Roman"/>
          <w:sz w:val="24"/>
          <w:szCs w:val="24"/>
        </w:rPr>
      </w:pPr>
      <w:r w:rsidRPr="007F3A94">
        <w:rPr>
          <w:rFonts w:ascii="Times New Roman" w:hAnsi="Times New Roman"/>
          <w:sz w:val="24"/>
          <w:szCs w:val="24"/>
        </w:rPr>
        <w:t>изменяющих распределение сметных назначений по кодам классификации операций сектора государственного управления, требующих изменения утвержденного объема лимитов бюджетных обязательств;</w:t>
      </w:r>
    </w:p>
    <w:p w:rsidR="007F3A94" w:rsidRPr="007F3A94" w:rsidRDefault="007F3A94" w:rsidP="007F3A94">
      <w:pPr>
        <w:pStyle w:val="Oaeno"/>
        <w:ind w:firstLine="720"/>
        <w:jc w:val="both"/>
        <w:rPr>
          <w:rFonts w:ascii="Times New Roman" w:hAnsi="Times New Roman"/>
          <w:sz w:val="24"/>
          <w:szCs w:val="24"/>
        </w:rPr>
      </w:pPr>
      <w:r w:rsidRPr="007F3A94">
        <w:rPr>
          <w:rFonts w:ascii="Times New Roman" w:hAnsi="Times New Roman"/>
          <w:sz w:val="24"/>
          <w:szCs w:val="24"/>
        </w:rPr>
        <w:t xml:space="preserve">изменяющих распределение сметных назначений по дополнительным кодам аналитических показателей, установленным в соответствии с разделом </w:t>
      </w:r>
      <w:r w:rsidRPr="007F3A94">
        <w:rPr>
          <w:rFonts w:ascii="Times New Roman" w:hAnsi="Times New Roman"/>
          <w:sz w:val="24"/>
          <w:szCs w:val="24"/>
          <w:lang w:val="en-US"/>
        </w:rPr>
        <w:t>II</w:t>
      </w:r>
      <w:r w:rsidRPr="007F3A94">
        <w:rPr>
          <w:rFonts w:ascii="Times New Roman" w:hAnsi="Times New Roman"/>
          <w:sz w:val="24"/>
          <w:szCs w:val="24"/>
        </w:rPr>
        <w:t xml:space="preserve"> настоящего Порядка, не требующих изменения </w:t>
      </w:r>
      <w:proofErr w:type="gramStart"/>
      <w:r w:rsidRPr="007F3A94">
        <w:rPr>
          <w:rFonts w:ascii="Times New Roman" w:hAnsi="Times New Roman"/>
          <w:sz w:val="24"/>
          <w:szCs w:val="24"/>
        </w:rPr>
        <w:t>показателей бюджетной росписи главного распорядителя средств бюджета</w:t>
      </w:r>
      <w:proofErr w:type="gramEnd"/>
      <w:r w:rsidRPr="007F3A94">
        <w:rPr>
          <w:rFonts w:ascii="Times New Roman" w:hAnsi="Times New Roman"/>
          <w:sz w:val="24"/>
          <w:szCs w:val="24"/>
        </w:rPr>
        <w:t xml:space="preserve"> и утвержденного объема лимитов бюджетных обязательств.</w:t>
      </w:r>
    </w:p>
    <w:p w:rsidR="007F3A94" w:rsidRPr="007F3A94" w:rsidRDefault="007F3A94" w:rsidP="007F3A94">
      <w:pPr>
        <w:autoSpaceDE w:val="0"/>
        <w:autoSpaceDN w:val="0"/>
        <w:adjustRightInd w:val="0"/>
        <w:ind w:firstLine="720"/>
        <w:jc w:val="both"/>
      </w:pPr>
      <w:r w:rsidRPr="007F3A94">
        <w:t>изменяющих объемы сметных назначений, приводящих к перераспределению их между разделами сметы.</w:t>
      </w:r>
    </w:p>
    <w:p w:rsidR="007F3A94" w:rsidRPr="007F3A94" w:rsidRDefault="007F3A94" w:rsidP="007F3A94">
      <w:pPr>
        <w:autoSpaceDE w:val="0"/>
        <w:autoSpaceDN w:val="0"/>
        <w:adjustRightInd w:val="0"/>
        <w:ind w:firstLine="720"/>
        <w:jc w:val="both"/>
      </w:pPr>
      <w:r w:rsidRPr="007F3A94">
        <w:t>К представленным на утверждение изменениям в смету прилагаются обоснования (расчеты) плановых сметных показателей, сформированных в соответствии с настоящим порядком.</w:t>
      </w:r>
    </w:p>
    <w:p w:rsidR="007F3A94" w:rsidRPr="007F3A94" w:rsidRDefault="007F3A94" w:rsidP="007F3A94">
      <w:pPr>
        <w:pStyle w:val="Oaeno"/>
        <w:ind w:firstLine="720"/>
        <w:jc w:val="both"/>
        <w:rPr>
          <w:rFonts w:ascii="Times New Roman" w:hAnsi="Times New Roman"/>
          <w:sz w:val="24"/>
          <w:szCs w:val="24"/>
        </w:rPr>
      </w:pPr>
      <w:r w:rsidRPr="007F3A94">
        <w:rPr>
          <w:rFonts w:ascii="Times New Roman" w:hAnsi="Times New Roman"/>
          <w:sz w:val="24"/>
          <w:szCs w:val="24"/>
        </w:rPr>
        <w:t xml:space="preserve">Внесение изменений в смету, требующее изменения </w:t>
      </w:r>
      <w:proofErr w:type="gramStart"/>
      <w:r w:rsidRPr="007F3A94">
        <w:rPr>
          <w:rFonts w:ascii="Times New Roman" w:hAnsi="Times New Roman"/>
          <w:sz w:val="24"/>
          <w:szCs w:val="24"/>
        </w:rPr>
        <w:t>показателей бюджетной росписи главного распорядителя средств бюджета</w:t>
      </w:r>
      <w:proofErr w:type="gramEnd"/>
      <w:r w:rsidRPr="007F3A94">
        <w:rPr>
          <w:rFonts w:ascii="Times New Roman" w:hAnsi="Times New Roman"/>
          <w:sz w:val="24"/>
          <w:szCs w:val="24"/>
        </w:rPr>
        <w:t xml:space="preserve">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w:t>
      </w:r>
    </w:p>
    <w:p w:rsidR="007F3A94" w:rsidRPr="007F3A94" w:rsidRDefault="007F3A94" w:rsidP="007F3A94">
      <w:pPr>
        <w:pStyle w:val="Oaeno"/>
        <w:ind w:firstLine="720"/>
        <w:jc w:val="both"/>
        <w:rPr>
          <w:rFonts w:ascii="Times New Roman" w:hAnsi="Times New Roman"/>
          <w:sz w:val="24"/>
          <w:szCs w:val="24"/>
        </w:rPr>
      </w:pPr>
      <w:r w:rsidRPr="007F3A94">
        <w:rPr>
          <w:rFonts w:ascii="Times New Roman" w:hAnsi="Times New Roman"/>
          <w:sz w:val="24"/>
          <w:szCs w:val="24"/>
        </w:rPr>
        <w:t xml:space="preserve">Утверждение изменений в смету осуществляется Главой Отрадненского  сельсовета Куйбышевского района Новосибирской области, утвердившего смету учреждения (либо ответственным лицом, уполномоченным Главой Отрадненского  сельсовета Куйбышевского района Новосибирской области, утверждать изменения показателей бюджетной сметы). </w:t>
      </w:r>
    </w:p>
    <w:p w:rsidR="007F3A94" w:rsidRPr="007F3A94" w:rsidRDefault="007F3A94" w:rsidP="007F3A94">
      <w:pPr>
        <w:autoSpaceDE w:val="0"/>
        <w:autoSpaceDN w:val="0"/>
        <w:adjustRightInd w:val="0"/>
        <w:ind w:firstLine="720"/>
        <w:jc w:val="both"/>
      </w:pPr>
      <w:r w:rsidRPr="007F3A94">
        <w:t>Изменения в смету с обоснованиями (расчетами) плановых сметных показателей, использованными при ее изменении, направляются главному распорядителю бюджетных средств.</w:t>
      </w:r>
    </w:p>
    <w:p w:rsidR="007F3A94" w:rsidRPr="007F3A94" w:rsidRDefault="007F3A94" w:rsidP="007F3A94">
      <w:pPr>
        <w:shd w:val="clear" w:color="auto" w:fill="FFFFFF"/>
        <w:spacing w:line="320" w:lineRule="exact"/>
        <w:ind w:left="11" w:right="68" w:firstLine="713"/>
        <w:jc w:val="both"/>
        <w:rPr>
          <w:color w:val="000000"/>
          <w:spacing w:val="1"/>
        </w:rPr>
      </w:pPr>
    </w:p>
    <w:p w:rsidR="007F3A94" w:rsidRPr="00331617" w:rsidRDefault="007F3A94" w:rsidP="007F3A94">
      <w:pPr>
        <w:shd w:val="clear" w:color="auto" w:fill="FFFFFF"/>
        <w:spacing w:line="320" w:lineRule="exact"/>
        <w:ind w:right="68"/>
        <w:rPr>
          <w:color w:val="000000"/>
          <w:spacing w:val="1"/>
          <w:sz w:val="28"/>
          <w:szCs w:val="28"/>
        </w:rPr>
      </w:pPr>
    </w:p>
    <w:p w:rsidR="007F3A94" w:rsidRPr="00331617" w:rsidRDefault="007F3A94" w:rsidP="007F3A94">
      <w:pPr>
        <w:shd w:val="clear" w:color="auto" w:fill="FFFFFF"/>
        <w:spacing w:line="320" w:lineRule="exact"/>
        <w:ind w:left="11" w:right="68" w:firstLine="713"/>
        <w:jc w:val="right"/>
        <w:rPr>
          <w:color w:val="000000"/>
          <w:spacing w:val="1"/>
          <w:sz w:val="28"/>
          <w:szCs w:val="28"/>
        </w:rPr>
      </w:pPr>
    </w:p>
    <w:p w:rsidR="007F3A94" w:rsidRPr="00D7442C" w:rsidRDefault="007F3A94" w:rsidP="007F3A94">
      <w:pPr>
        <w:shd w:val="clear" w:color="auto" w:fill="FFFFFF"/>
        <w:spacing w:line="320" w:lineRule="exact"/>
        <w:ind w:left="11" w:right="68" w:firstLine="713"/>
        <w:jc w:val="right"/>
        <w:rPr>
          <w:color w:val="000000"/>
          <w:spacing w:val="-2"/>
        </w:rPr>
      </w:pPr>
      <w:r w:rsidRPr="00D7442C">
        <w:rPr>
          <w:color w:val="000000"/>
          <w:spacing w:val="-2"/>
        </w:rPr>
        <w:t>Приложение</w:t>
      </w:r>
      <w:r>
        <w:rPr>
          <w:color w:val="000000"/>
          <w:spacing w:val="-2"/>
        </w:rPr>
        <w:t xml:space="preserve"> № 2</w:t>
      </w:r>
    </w:p>
    <w:p w:rsidR="007F3A94" w:rsidRDefault="007F3A94" w:rsidP="007F3A94">
      <w:pPr>
        <w:pStyle w:val="Oaeno"/>
        <w:jc w:val="right"/>
        <w:rPr>
          <w:rFonts w:ascii="Times New Roman" w:hAnsi="Times New Roman"/>
          <w:sz w:val="24"/>
          <w:szCs w:val="24"/>
        </w:rPr>
      </w:pPr>
      <w:r>
        <w:rPr>
          <w:rFonts w:ascii="Times New Roman" w:hAnsi="Times New Roman"/>
          <w:sz w:val="24"/>
          <w:szCs w:val="24"/>
        </w:rPr>
        <w:t xml:space="preserve"> к Порядку</w:t>
      </w:r>
      <w:r w:rsidRPr="00D7442C">
        <w:rPr>
          <w:rFonts w:ascii="Times New Roman" w:hAnsi="Times New Roman"/>
          <w:sz w:val="24"/>
          <w:szCs w:val="24"/>
        </w:rPr>
        <w:t xml:space="preserve"> составления,</w:t>
      </w:r>
    </w:p>
    <w:p w:rsidR="007F3A94" w:rsidRDefault="007F3A94" w:rsidP="007F3A94">
      <w:pPr>
        <w:pStyle w:val="Oaeno"/>
        <w:jc w:val="right"/>
        <w:rPr>
          <w:rFonts w:ascii="Times New Roman" w:hAnsi="Times New Roman"/>
          <w:sz w:val="24"/>
          <w:szCs w:val="24"/>
        </w:rPr>
      </w:pPr>
      <w:r w:rsidRPr="00D7442C">
        <w:rPr>
          <w:rFonts w:ascii="Times New Roman" w:hAnsi="Times New Roman"/>
          <w:sz w:val="24"/>
          <w:szCs w:val="24"/>
        </w:rPr>
        <w:t xml:space="preserve"> утверждения и ведения </w:t>
      </w:r>
      <w:proofErr w:type="gramStart"/>
      <w:r w:rsidRPr="00D7442C">
        <w:rPr>
          <w:rFonts w:ascii="Times New Roman" w:hAnsi="Times New Roman"/>
          <w:sz w:val="24"/>
          <w:szCs w:val="24"/>
        </w:rPr>
        <w:t>бюджетной</w:t>
      </w:r>
      <w:proofErr w:type="gramEnd"/>
    </w:p>
    <w:p w:rsidR="007F3A94" w:rsidRDefault="007F3A94" w:rsidP="007F3A94">
      <w:pPr>
        <w:pStyle w:val="Oaeno"/>
        <w:jc w:val="right"/>
        <w:rPr>
          <w:rFonts w:ascii="Times New Roman" w:hAnsi="Times New Roman"/>
          <w:sz w:val="24"/>
          <w:szCs w:val="24"/>
        </w:rPr>
      </w:pPr>
      <w:r w:rsidRPr="00D7442C">
        <w:rPr>
          <w:rFonts w:ascii="Times New Roman" w:hAnsi="Times New Roman"/>
          <w:sz w:val="24"/>
          <w:szCs w:val="24"/>
        </w:rPr>
        <w:t xml:space="preserve"> сметы </w:t>
      </w:r>
      <w:proofErr w:type="gramStart"/>
      <w:r w:rsidRPr="00D7442C">
        <w:rPr>
          <w:rFonts w:ascii="Times New Roman" w:hAnsi="Times New Roman"/>
          <w:sz w:val="24"/>
          <w:szCs w:val="24"/>
        </w:rPr>
        <w:t>муниципальных</w:t>
      </w:r>
      <w:proofErr w:type="gramEnd"/>
      <w:r w:rsidRPr="00D7442C">
        <w:rPr>
          <w:rFonts w:ascii="Times New Roman" w:hAnsi="Times New Roman"/>
          <w:sz w:val="24"/>
          <w:szCs w:val="24"/>
        </w:rPr>
        <w:t xml:space="preserve"> казенных</w:t>
      </w:r>
    </w:p>
    <w:p w:rsidR="007F3A94" w:rsidRDefault="007F3A94" w:rsidP="007F3A94">
      <w:pPr>
        <w:pStyle w:val="Oaeno"/>
        <w:jc w:val="right"/>
        <w:rPr>
          <w:rFonts w:ascii="Times New Roman" w:hAnsi="Times New Roman"/>
          <w:sz w:val="24"/>
          <w:szCs w:val="24"/>
        </w:rPr>
      </w:pPr>
      <w:r w:rsidRPr="00D7442C">
        <w:rPr>
          <w:rFonts w:ascii="Times New Roman" w:hAnsi="Times New Roman"/>
          <w:sz w:val="24"/>
          <w:szCs w:val="24"/>
        </w:rPr>
        <w:t xml:space="preserve"> учреждений Отрадненского  сельсовета</w:t>
      </w:r>
    </w:p>
    <w:p w:rsidR="007F3A94" w:rsidRPr="00D7442C" w:rsidRDefault="007F3A94" w:rsidP="007F3A94">
      <w:pPr>
        <w:pStyle w:val="Oaeno"/>
        <w:jc w:val="right"/>
        <w:rPr>
          <w:rFonts w:ascii="Times New Roman" w:hAnsi="Times New Roman"/>
          <w:sz w:val="24"/>
          <w:szCs w:val="24"/>
        </w:rPr>
      </w:pPr>
      <w:r w:rsidRPr="00D7442C">
        <w:rPr>
          <w:rFonts w:ascii="Times New Roman" w:hAnsi="Times New Roman"/>
          <w:sz w:val="24"/>
          <w:szCs w:val="24"/>
        </w:rPr>
        <w:t xml:space="preserve"> Куйбышевского района Новосибирской области</w:t>
      </w:r>
    </w:p>
    <w:p w:rsidR="007F3A94" w:rsidRDefault="007F3A94" w:rsidP="007F3A94">
      <w:pPr>
        <w:shd w:val="clear" w:color="auto" w:fill="FFFFFF"/>
        <w:spacing w:line="320" w:lineRule="exact"/>
        <w:ind w:left="11" w:right="68" w:firstLine="713"/>
        <w:jc w:val="right"/>
      </w:pPr>
    </w:p>
    <w:p w:rsidR="007F3A94" w:rsidRDefault="007F3A94" w:rsidP="007F3A94">
      <w:pPr>
        <w:shd w:val="clear" w:color="auto" w:fill="FFFFFF"/>
        <w:spacing w:before="205"/>
        <w:jc w:val="center"/>
      </w:pPr>
      <w:r>
        <w:rPr>
          <w:color w:val="000000"/>
          <w:spacing w:val="-3"/>
          <w:sz w:val="22"/>
          <w:szCs w:val="22"/>
        </w:rPr>
        <w:t>ОБОСНОВАНИЯ (РАСЧЕТЫ) ПЛАНОВЫХ СМЕТНЫХ ПОКАЗАТЕЛЕЙ</w:t>
      </w:r>
    </w:p>
    <w:p w:rsidR="007F3A94" w:rsidRDefault="007F3A94" w:rsidP="007F3A94">
      <w:pPr>
        <w:shd w:val="clear" w:color="auto" w:fill="FFFFFF"/>
        <w:spacing w:before="194"/>
        <w:jc w:val="center"/>
      </w:pPr>
      <w:r>
        <w:rPr>
          <w:color w:val="000000"/>
          <w:spacing w:val="-2"/>
          <w:sz w:val="14"/>
          <w:szCs w:val="14"/>
        </w:rPr>
        <w:lastRenderedPageBreak/>
        <w:t>На 20_____ г.</w:t>
      </w:r>
    </w:p>
    <w:p w:rsidR="007F3A94" w:rsidRDefault="007F3A94" w:rsidP="007F3A94">
      <w:pPr>
        <w:shd w:val="clear" w:color="auto" w:fill="FFFFFF"/>
        <w:spacing w:before="436"/>
        <w:ind w:left="2675"/>
      </w:pPr>
      <w:smartTag w:uri="urn:schemas-microsoft-com:office:smarttags" w:element="place">
        <w:r>
          <w:rPr>
            <w:color w:val="000000"/>
            <w:spacing w:val="-1"/>
            <w:sz w:val="22"/>
            <w:szCs w:val="22"/>
            <w:lang w:val="en-US"/>
          </w:rPr>
          <w:t>I</w:t>
        </w:r>
        <w:r>
          <w:rPr>
            <w:color w:val="000000"/>
            <w:spacing w:val="-1"/>
            <w:sz w:val="22"/>
            <w:szCs w:val="22"/>
          </w:rPr>
          <w:t>.</w:t>
        </w:r>
      </w:smartTag>
      <w:r>
        <w:rPr>
          <w:color w:val="000000"/>
          <w:spacing w:val="-1"/>
          <w:sz w:val="22"/>
          <w:szCs w:val="22"/>
        </w:rPr>
        <w:t xml:space="preserve"> Расчет расходов по подстатье 212 "Прочие выплаты"</w:t>
      </w:r>
    </w:p>
    <w:p w:rsidR="007F3A94" w:rsidRDefault="007F3A94" w:rsidP="007F3A94">
      <w:pPr>
        <w:spacing w:after="173"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0"/>
        <w:gridCol w:w="3362"/>
        <w:gridCol w:w="1130"/>
        <w:gridCol w:w="1958"/>
        <w:gridCol w:w="1217"/>
        <w:gridCol w:w="2131"/>
      </w:tblGrid>
      <w:tr w:rsidR="007F3A94" w:rsidTr="007F3A94">
        <w:trPr>
          <w:trHeight w:hRule="exact" w:val="562"/>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jc w:val="center"/>
            </w:pPr>
            <w:r>
              <w:rPr>
                <w:color w:val="000000"/>
                <w:sz w:val="14"/>
                <w:szCs w:val="14"/>
              </w:rPr>
              <w:t xml:space="preserve">№ </w:t>
            </w:r>
            <w:r>
              <w:rPr>
                <w:color w:val="000000"/>
                <w:spacing w:val="-4"/>
                <w:sz w:val="14"/>
                <w:szCs w:val="14"/>
              </w:rPr>
              <w:t>п./п.</w:t>
            </w:r>
          </w:p>
        </w:tc>
        <w:tc>
          <w:tcPr>
            <w:tcW w:w="3362"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799"/>
            </w:pPr>
            <w:r>
              <w:rPr>
                <w:color w:val="000000"/>
                <w:spacing w:val="-1"/>
                <w:sz w:val="14"/>
                <w:szCs w:val="14"/>
              </w:rPr>
              <w:t>Наименование показателя</w:t>
            </w:r>
          </w:p>
        </w:tc>
        <w:tc>
          <w:tcPr>
            <w:tcW w:w="113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ind w:left="256" w:right="252"/>
              <w:jc w:val="center"/>
            </w:pPr>
            <w:r>
              <w:rPr>
                <w:color w:val="000000"/>
                <w:spacing w:val="-7"/>
                <w:sz w:val="14"/>
                <w:szCs w:val="14"/>
              </w:rPr>
              <w:t xml:space="preserve">Код </w:t>
            </w:r>
            <w:r>
              <w:rPr>
                <w:color w:val="000000"/>
                <w:spacing w:val="-3"/>
                <w:sz w:val="14"/>
                <w:szCs w:val="14"/>
              </w:rPr>
              <w:t>строки</w:t>
            </w:r>
          </w:p>
        </w:tc>
        <w:tc>
          <w:tcPr>
            <w:tcW w:w="195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0" w:lineRule="exact"/>
              <w:jc w:val="center"/>
            </w:pPr>
            <w:r>
              <w:rPr>
                <w:color w:val="000000"/>
                <w:spacing w:val="-2"/>
                <w:sz w:val="14"/>
                <w:szCs w:val="14"/>
              </w:rPr>
              <w:t xml:space="preserve">Количество сотрудников </w:t>
            </w:r>
            <w:r>
              <w:rPr>
                <w:color w:val="000000"/>
                <w:spacing w:val="-1"/>
                <w:sz w:val="14"/>
                <w:szCs w:val="14"/>
              </w:rPr>
              <w:t>направляемых в командировку в год</w:t>
            </w:r>
            <w:proofErr w:type="gramStart"/>
            <w:r>
              <w:rPr>
                <w:color w:val="000000"/>
                <w:spacing w:val="-1"/>
                <w:sz w:val="14"/>
                <w:szCs w:val="14"/>
                <w:vertAlign w:val="superscript"/>
              </w:rPr>
              <w:t>2</w:t>
            </w:r>
            <w:proofErr w:type="gramEnd"/>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jc w:val="center"/>
            </w:pPr>
            <w:r>
              <w:rPr>
                <w:color w:val="000000"/>
                <w:spacing w:val="-2"/>
                <w:sz w:val="14"/>
                <w:szCs w:val="14"/>
              </w:rPr>
              <w:t xml:space="preserve">Количество суток </w:t>
            </w:r>
            <w:r>
              <w:rPr>
                <w:color w:val="000000"/>
                <w:sz w:val="14"/>
                <w:szCs w:val="14"/>
              </w:rPr>
              <w:t xml:space="preserve">пребывания в </w:t>
            </w:r>
            <w:r>
              <w:rPr>
                <w:color w:val="000000"/>
                <w:spacing w:val="-1"/>
                <w:sz w:val="14"/>
                <w:szCs w:val="14"/>
              </w:rPr>
              <w:t>командировке</w:t>
            </w:r>
          </w:p>
        </w:tc>
        <w:tc>
          <w:tcPr>
            <w:tcW w:w="213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1"/>
                <w:sz w:val="14"/>
                <w:szCs w:val="14"/>
              </w:rPr>
              <w:t>Сумма</w:t>
            </w:r>
          </w:p>
          <w:p w:rsidR="007F3A94" w:rsidRDefault="007F3A94" w:rsidP="007F3A94">
            <w:pPr>
              <w:shd w:val="clear" w:color="auto" w:fill="FFFFFF"/>
              <w:jc w:val="center"/>
            </w:pPr>
            <w:r>
              <w:rPr>
                <w:i/>
                <w:iCs/>
                <w:color w:val="000000"/>
                <w:spacing w:val="-3"/>
                <w:sz w:val="14"/>
                <w:szCs w:val="14"/>
              </w:rPr>
              <w:t>(руб.)</w:t>
            </w:r>
          </w:p>
        </w:tc>
      </w:tr>
      <w:tr w:rsidR="007F3A94" w:rsidTr="007F3A94">
        <w:trPr>
          <w:trHeight w:hRule="exact" w:val="158"/>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1</w:t>
            </w:r>
          </w:p>
        </w:tc>
        <w:tc>
          <w:tcPr>
            <w:tcW w:w="3362"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1552"/>
            </w:pPr>
            <w:r>
              <w:rPr>
                <w:b/>
                <w:bCs/>
                <w:color w:val="000000"/>
                <w:sz w:val="12"/>
                <w:szCs w:val="12"/>
              </w:rPr>
              <w:t>2</w:t>
            </w:r>
          </w:p>
        </w:tc>
        <w:tc>
          <w:tcPr>
            <w:tcW w:w="113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3</w:t>
            </w:r>
          </w:p>
        </w:tc>
        <w:tc>
          <w:tcPr>
            <w:tcW w:w="195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4</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5</w:t>
            </w:r>
          </w:p>
        </w:tc>
        <w:tc>
          <w:tcPr>
            <w:tcW w:w="213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4"/>
                <w:sz w:val="12"/>
                <w:szCs w:val="12"/>
              </w:rPr>
              <w:t>6=4*5*0.1</w:t>
            </w:r>
          </w:p>
        </w:tc>
      </w:tr>
      <w:tr w:rsidR="007F3A94" w:rsidTr="007F3A94">
        <w:trPr>
          <w:trHeight w:hRule="exact" w:val="655"/>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1</w:t>
            </w:r>
          </w:p>
        </w:tc>
        <w:tc>
          <w:tcPr>
            <w:tcW w:w="3362"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212" w:lineRule="exact"/>
              <w:ind w:right="14"/>
            </w:pPr>
            <w:r>
              <w:rPr>
                <w:color w:val="000000"/>
                <w:spacing w:val="2"/>
                <w:sz w:val="14"/>
                <w:szCs w:val="14"/>
              </w:rPr>
              <w:t xml:space="preserve">суточные при служебных командировках и </w:t>
            </w:r>
            <w:r>
              <w:rPr>
                <w:color w:val="000000"/>
                <w:spacing w:val="1"/>
                <w:sz w:val="14"/>
                <w:szCs w:val="14"/>
              </w:rPr>
              <w:t>командировках на курсы повышения квалификации</w:t>
            </w:r>
          </w:p>
        </w:tc>
        <w:tc>
          <w:tcPr>
            <w:tcW w:w="113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3"/>
                <w:sz w:val="14"/>
                <w:szCs w:val="14"/>
              </w:rPr>
              <w:t>21201</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pacing w:after="230" w:line="1" w:lineRule="exact"/>
        <w:rPr>
          <w:rFonts w:ascii="Arial" w:hAnsi="Arial" w:cs="Arial"/>
          <w:sz w:val="2"/>
          <w:szCs w:val="2"/>
        </w:rPr>
      </w:pPr>
    </w:p>
    <w:p w:rsidR="007F3A94" w:rsidRDefault="007F3A94" w:rsidP="007F3A94">
      <w:pPr>
        <w:sectPr w:rsidR="007F3A94">
          <w:pgSz w:w="11909" w:h="16834"/>
          <w:pgMar w:top="975" w:right="941" w:bottom="357" w:left="805" w:header="720" w:footer="720" w:gutter="0"/>
          <w:cols w:space="720"/>
        </w:sectPr>
      </w:pPr>
    </w:p>
    <w:p w:rsidR="007F3A94" w:rsidRDefault="007F3A94" w:rsidP="007F3A94">
      <w:pPr>
        <w:shd w:val="clear" w:color="auto" w:fill="FFFFFF"/>
      </w:pPr>
      <w:r>
        <w:rPr>
          <w:color w:val="000000"/>
          <w:spacing w:val="1"/>
          <w:sz w:val="14"/>
          <w:szCs w:val="14"/>
        </w:rPr>
        <w:lastRenderedPageBreak/>
        <w:t>Другие выплаты</w:t>
      </w:r>
    </w:p>
    <w:p w:rsidR="007F3A94" w:rsidRDefault="007F3A94" w:rsidP="007F3A94">
      <w:pPr>
        <w:shd w:val="clear" w:color="auto" w:fill="FFFFFF"/>
        <w:tabs>
          <w:tab w:val="left" w:pos="1328"/>
        </w:tabs>
        <w:ind w:left="266"/>
      </w:pPr>
      <w:r>
        <w:br w:type="column"/>
      </w:r>
      <w:r>
        <w:rPr>
          <w:b/>
          <w:bCs/>
          <w:color w:val="000000"/>
          <w:spacing w:val="-1"/>
          <w:sz w:val="14"/>
          <w:szCs w:val="14"/>
        </w:rPr>
        <w:lastRenderedPageBreak/>
        <w:t>21202</w:t>
      </w:r>
      <w:r>
        <w:rPr>
          <w:b/>
          <w:bCs/>
          <w:color w:val="000000"/>
          <w:sz w:val="14"/>
          <w:szCs w:val="14"/>
        </w:rPr>
        <w:tab/>
      </w:r>
      <w:r>
        <w:rPr>
          <w:color w:val="000000"/>
          <w:spacing w:val="1"/>
          <w:sz w:val="14"/>
          <w:szCs w:val="14"/>
        </w:rPr>
        <w:t>включают в себя ежемесячные пособия на ребенка с пояснением в произвольной форме</w:t>
      </w:r>
    </w:p>
    <w:p w:rsidR="007F3A94" w:rsidRDefault="007F3A94" w:rsidP="007F3A94">
      <w:pPr>
        <w:shd w:val="clear" w:color="auto" w:fill="FFFFFF"/>
        <w:spacing w:before="223"/>
      </w:pPr>
      <w:r>
        <w:rPr>
          <w:rFonts w:ascii="Courier New" w:hAnsi="Courier New" w:cs="Courier New"/>
          <w:color w:val="000000"/>
          <w:spacing w:val="-11"/>
          <w:w w:val="80"/>
          <w:sz w:val="22"/>
          <w:szCs w:val="22"/>
        </w:rPr>
        <w:t>И. Расчет расходов по подстатье 221 "Услуги связи"</w:t>
      </w:r>
    </w:p>
    <w:p w:rsidR="007F3A94" w:rsidRDefault="007F3A94" w:rsidP="007F3A94">
      <w:pPr>
        <w:sectPr w:rsidR="007F3A94">
          <w:type w:val="continuous"/>
          <w:pgSz w:w="11909" w:h="16834"/>
          <w:pgMar w:top="976" w:right="1483" w:bottom="360" w:left="1185" w:header="720" w:footer="720" w:gutter="0"/>
          <w:cols w:num="2" w:space="720" w:equalWidth="0">
            <w:col w:w="1018" w:space="1465"/>
            <w:col w:w="6757"/>
          </w:cols>
        </w:sectPr>
      </w:pPr>
    </w:p>
    <w:p w:rsidR="007F3A94" w:rsidRDefault="007F3A94" w:rsidP="007F3A94">
      <w:pPr>
        <w:spacing w:after="220"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53"/>
        <w:gridCol w:w="3355"/>
        <w:gridCol w:w="1130"/>
        <w:gridCol w:w="1008"/>
        <w:gridCol w:w="950"/>
        <w:gridCol w:w="1217"/>
        <w:gridCol w:w="2124"/>
      </w:tblGrid>
      <w:tr w:rsidR="007F3A94" w:rsidTr="007F3A94">
        <w:trPr>
          <w:trHeight w:hRule="exact" w:val="698"/>
        </w:trPr>
        <w:tc>
          <w:tcPr>
            <w:tcW w:w="35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jc w:val="center"/>
            </w:pPr>
            <w:r>
              <w:rPr>
                <w:color w:val="000000"/>
                <w:sz w:val="14"/>
                <w:szCs w:val="14"/>
              </w:rPr>
              <w:t xml:space="preserve">№ </w:t>
            </w:r>
            <w:proofErr w:type="gramStart"/>
            <w:r>
              <w:rPr>
                <w:color w:val="000000"/>
                <w:spacing w:val="-6"/>
                <w:sz w:val="14"/>
                <w:szCs w:val="14"/>
              </w:rPr>
              <w:t>п</w:t>
            </w:r>
            <w:proofErr w:type="gramEnd"/>
            <w:r>
              <w:rPr>
                <w:color w:val="000000"/>
                <w:spacing w:val="-6"/>
                <w:sz w:val="14"/>
                <w:szCs w:val="14"/>
              </w:rPr>
              <w:t>/п</w:t>
            </w:r>
          </w:p>
        </w:tc>
        <w:tc>
          <w:tcPr>
            <w:tcW w:w="335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803"/>
            </w:pPr>
            <w:r>
              <w:rPr>
                <w:color w:val="000000"/>
                <w:spacing w:val="-1"/>
                <w:sz w:val="14"/>
                <w:szCs w:val="14"/>
              </w:rPr>
              <w:t>Наименование показателя</w:t>
            </w:r>
          </w:p>
        </w:tc>
        <w:tc>
          <w:tcPr>
            <w:tcW w:w="113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ind w:left="259" w:right="252"/>
              <w:jc w:val="center"/>
            </w:pPr>
            <w:r>
              <w:rPr>
                <w:color w:val="000000"/>
                <w:spacing w:val="-7"/>
                <w:sz w:val="14"/>
                <w:szCs w:val="14"/>
              </w:rPr>
              <w:t xml:space="preserve">Код </w:t>
            </w:r>
            <w:r>
              <w:rPr>
                <w:color w:val="000000"/>
                <w:spacing w:val="-4"/>
                <w:sz w:val="14"/>
                <w:szCs w:val="14"/>
              </w:rPr>
              <w:t>строки</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ind w:left="86" w:right="83"/>
              <w:jc w:val="center"/>
            </w:pPr>
            <w:r>
              <w:rPr>
                <w:color w:val="000000"/>
                <w:spacing w:val="-3"/>
                <w:sz w:val="14"/>
                <w:szCs w:val="14"/>
              </w:rPr>
              <w:t>Единица измерения</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3"/>
                <w:sz w:val="14"/>
                <w:szCs w:val="14"/>
              </w:rPr>
              <w:t>Количество</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ind w:left="140" w:right="162"/>
              <w:jc w:val="center"/>
              <w:rPr>
                <w:color w:val="000000"/>
                <w:spacing w:val="-2"/>
                <w:sz w:val="14"/>
                <w:szCs w:val="14"/>
              </w:rPr>
            </w:pPr>
            <w:r>
              <w:rPr>
                <w:color w:val="000000"/>
                <w:spacing w:val="-2"/>
                <w:sz w:val="14"/>
                <w:szCs w:val="14"/>
              </w:rPr>
              <w:t xml:space="preserve">Стоимость </w:t>
            </w:r>
          </w:p>
          <w:p w:rsidR="007F3A94" w:rsidRDefault="007F3A94" w:rsidP="007F3A94">
            <w:pPr>
              <w:shd w:val="clear" w:color="auto" w:fill="FFFFFF"/>
              <w:spacing w:line="169" w:lineRule="exact"/>
              <w:ind w:left="140" w:right="162"/>
              <w:jc w:val="center"/>
            </w:pPr>
            <w:r>
              <w:rPr>
                <w:i/>
                <w:iCs/>
                <w:color w:val="000000"/>
                <w:spacing w:val="-5"/>
                <w:sz w:val="14"/>
                <w:szCs w:val="14"/>
              </w:rPr>
              <w:t>( руб.)</w:t>
            </w:r>
            <w:proofErr w:type="gramStart"/>
            <w:r>
              <w:rPr>
                <w:i/>
                <w:iCs/>
                <w:color w:val="000000"/>
                <w:spacing w:val="-5"/>
                <w:sz w:val="14"/>
                <w:szCs w:val="14"/>
              </w:rPr>
              <w:t xml:space="preserve"> )</w:t>
            </w:r>
            <w:proofErr w:type="gramEnd"/>
          </w:p>
        </w:tc>
        <w:tc>
          <w:tcPr>
            <w:tcW w:w="212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1"/>
                <w:sz w:val="14"/>
                <w:szCs w:val="14"/>
              </w:rPr>
              <w:t>Сумма</w:t>
            </w:r>
          </w:p>
          <w:p w:rsidR="007F3A94" w:rsidRDefault="007F3A94" w:rsidP="007F3A94">
            <w:pPr>
              <w:shd w:val="clear" w:color="auto" w:fill="FFFFFF"/>
              <w:jc w:val="center"/>
            </w:pPr>
            <w:r>
              <w:rPr>
                <w:i/>
                <w:iCs/>
                <w:color w:val="000000"/>
                <w:spacing w:val="-2"/>
                <w:sz w:val="14"/>
                <w:szCs w:val="14"/>
              </w:rPr>
              <w:t>(руб.)</w:t>
            </w:r>
          </w:p>
        </w:tc>
      </w:tr>
      <w:tr w:rsidR="007F3A94" w:rsidTr="007F3A94">
        <w:trPr>
          <w:trHeight w:hRule="exact" w:val="173"/>
        </w:trPr>
        <w:tc>
          <w:tcPr>
            <w:tcW w:w="35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1</w:t>
            </w:r>
          </w:p>
        </w:tc>
        <w:tc>
          <w:tcPr>
            <w:tcW w:w="335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1548"/>
            </w:pPr>
            <w:r>
              <w:rPr>
                <w:color w:val="000000"/>
                <w:sz w:val="14"/>
                <w:szCs w:val="14"/>
              </w:rPr>
              <w:t>2</w:t>
            </w:r>
          </w:p>
        </w:tc>
        <w:tc>
          <w:tcPr>
            <w:tcW w:w="113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3</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4</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5</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6</w:t>
            </w:r>
          </w:p>
        </w:tc>
        <w:tc>
          <w:tcPr>
            <w:tcW w:w="212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7"/>
                <w:sz w:val="14"/>
                <w:szCs w:val="14"/>
              </w:rPr>
              <w:t>7=5*6*12</w:t>
            </w:r>
          </w:p>
        </w:tc>
      </w:tr>
      <w:tr w:rsidR="007F3A94" w:rsidTr="007F3A94">
        <w:trPr>
          <w:trHeight w:hRule="exact" w:val="540"/>
        </w:trPr>
        <w:tc>
          <w:tcPr>
            <w:tcW w:w="35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1</w:t>
            </w:r>
          </w:p>
        </w:tc>
        <w:tc>
          <w:tcPr>
            <w:tcW w:w="335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4" w:lineRule="exact"/>
              <w:ind w:right="7"/>
            </w:pPr>
            <w:r>
              <w:rPr>
                <w:color w:val="000000"/>
                <w:spacing w:val="1"/>
                <w:sz w:val="14"/>
                <w:szCs w:val="14"/>
              </w:rPr>
              <w:t>расходы на сотовую (мобильную) связь</w:t>
            </w:r>
            <w:r>
              <w:rPr>
                <w:color w:val="000000"/>
                <w:spacing w:val="2"/>
                <w:sz w:val="14"/>
                <w:szCs w:val="14"/>
              </w:rPr>
              <w:t xml:space="preserve"> (расшифровать)</w:t>
            </w:r>
          </w:p>
        </w:tc>
        <w:tc>
          <w:tcPr>
            <w:tcW w:w="113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4"/>
                <w:sz w:val="14"/>
                <w:szCs w:val="14"/>
              </w:rPr>
              <w:t>22101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202"/>
        </w:trPr>
        <w:tc>
          <w:tcPr>
            <w:tcW w:w="353" w:type="dxa"/>
            <w:vMerge/>
            <w:tcBorders>
              <w:top w:val="single" w:sz="6" w:space="0" w:color="auto"/>
              <w:left w:val="single" w:sz="6" w:space="0" w:color="auto"/>
              <w:bottom w:val="single" w:sz="6" w:space="0" w:color="auto"/>
              <w:right w:val="single" w:sz="6" w:space="0" w:color="auto"/>
            </w:tcBorders>
            <w:vAlign w:val="center"/>
            <w:hideMark/>
          </w:tcPr>
          <w:p w:rsidR="007F3A94" w:rsidRDefault="007F3A94" w:rsidP="007F3A94"/>
        </w:tc>
        <w:tc>
          <w:tcPr>
            <w:tcW w:w="335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 w:rsidR="007F3A94" w:rsidRDefault="007F3A94" w:rsidP="007F3A94">
            <w:pPr>
              <w:shd w:val="clear" w:color="auto" w:fill="FFFFFF"/>
            </w:pPr>
            <w:r>
              <w:rPr>
                <w:color w:val="000000"/>
                <w:sz w:val="14"/>
                <w:szCs w:val="14"/>
              </w:rPr>
              <w:t>в том числе:</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pacing w:after="151"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0"/>
        <w:gridCol w:w="4478"/>
        <w:gridCol w:w="1008"/>
        <w:gridCol w:w="943"/>
        <w:gridCol w:w="1217"/>
        <w:gridCol w:w="1260"/>
        <w:gridCol w:w="864"/>
      </w:tblGrid>
      <w:tr w:rsidR="007F3A94" w:rsidTr="007F3A94">
        <w:trPr>
          <w:trHeight w:hRule="exact" w:val="691"/>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proofErr w:type="gramStart"/>
            <w:r>
              <w:rPr>
                <w:color w:val="000000"/>
                <w:sz w:val="14"/>
                <w:szCs w:val="14"/>
              </w:rPr>
              <w:t>п</w:t>
            </w:r>
            <w:proofErr w:type="gramEnd"/>
            <w:r>
              <w:rPr>
                <w:color w:val="000000"/>
                <w:sz w:val="14"/>
                <w:szCs w:val="14"/>
              </w:rPr>
              <w:t>/п</w:t>
            </w: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1361"/>
            </w:pPr>
            <w:r>
              <w:rPr>
                <w:color w:val="000000"/>
                <w:spacing w:val="-2"/>
                <w:sz w:val="14"/>
                <w:szCs w:val="14"/>
              </w:rPr>
              <w:t>Наименование показателя</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ind w:left="191" w:right="191"/>
              <w:jc w:val="center"/>
            </w:pPr>
            <w:r>
              <w:rPr>
                <w:color w:val="000000"/>
                <w:spacing w:val="-9"/>
                <w:sz w:val="14"/>
                <w:szCs w:val="14"/>
              </w:rPr>
              <w:t xml:space="preserve">Код </w:t>
            </w:r>
            <w:r>
              <w:rPr>
                <w:color w:val="000000"/>
                <w:spacing w:val="-3"/>
                <w:sz w:val="14"/>
                <w:szCs w:val="14"/>
              </w:rPr>
              <w:t>строки</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spacing w:line="166" w:lineRule="exact"/>
              <w:jc w:val="center"/>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spacing w:line="166" w:lineRule="exact"/>
              <w:ind w:left="137" w:right="137"/>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spacing w:line="169" w:lineRule="exact"/>
              <w:jc w:val="center"/>
            </w:pPr>
          </w:p>
        </w:tc>
        <w:tc>
          <w:tcPr>
            <w:tcW w:w="86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1"/>
                <w:sz w:val="14"/>
                <w:szCs w:val="14"/>
              </w:rPr>
              <w:t>Сумма</w:t>
            </w:r>
          </w:p>
          <w:p w:rsidR="007F3A94" w:rsidRDefault="007F3A94" w:rsidP="007F3A94">
            <w:pPr>
              <w:shd w:val="clear" w:color="auto" w:fill="FFFFFF"/>
              <w:jc w:val="center"/>
            </w:pPr>
            <w:r>
              <w:rPr>
                <w:i/>
                <w:iCs/>
                <w:color w:val="000000"/>
                <w:spacing w:val="-2"/>
                <w:sz w:val="14"/>
                <w:szCs w:val="14"/>
              </w:rPr>
              <w:t>(руб.)</w:t>
            </w:r>
          </w:p>
        </w:tc>
      </w:tr>
      <w:tr w:rsidR="007F3A94" w:rsidTr="007F3A94">
        <w:trPr>
          <w:trHeight w:hRule="exact" w:val="173"/>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1</w:t>
            </w: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2102"/>
            </w:pPr>
            <w:r>
              <w:rPr>
                <w:b/>
                <w:bCs/>
                <w:color w:val="000000"/>
                <w:sz w:val="12"/>
                <w:szCs w:val="12"/>
              </w:rPr>
              <w:t>2</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3</w:t>
            </w:r>
          </w:p>
        </w:tc>
        <w:tc>
          <w:tcPr>
            <w:tcW w:w="94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4</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5</w:t>
            </w: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6</w:t>
            </w:r>
          </w:p>
        </w:tc>
        <w:tc>
          <w:tcPr>
            <w:tcW w:w="86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7"/>
                <w:sz w:val="14"/>
                <w:szCs w:val="14"/>
              </w:rPr>
              <w:t>7=4*6+6</w:t>
            </w:r>
          </w:p>
        </w:tc>
      </w:tr>
      <w:tr w:rsidR="007F3A94" w:rsidTr="007F3A94">
        <w:trPr>
          <w:trHeight w:hRule="exact" w:val="194"/>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t>2</w:t>
            </w:r>
          </w:p>
        </w:tc>
        <w:tc>
          <w:tcPr>
            <w:tcW w:w="44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rPr>
                <w:color w:val="000000"/>
                <w:spacing w:val="1"/>
                <w:sz w:val="14"/>
                <w:szCs w:val="14"/>
              </w:rPr>
            </w:pPr>
            <w:r>
              <w:rPr>
                <w:color w:val="000000"/>
                <w:spacing w:val="1"/>
                <w:sz w:val="14"/>
                <w:szCs w:val="14"/>
              </w:rPr>
              <w:t xml:space="preserve">расходы на междугороднюю связь </w:t>
            </w:r>
            <w:r>
              <w:rPr>
                <w:color w:val="000000"/>
                <w:spacing w:val="2"/>
                <w:sz w:val="14"/>
                <w:szCs w:val="14"/>
              </w:rPr>
              <w:t>(расшифровать)</w:t>
            </w:r>
          </w:p>
          <w:p w:rsidR="007F3A94" w:rsidRDefault="007F3A94" w:rsidP="007F3A94">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1"/>
                <w:sz w:val="14"/>
                <w:szCs w:val="14"/>
              </w:rPr>
              <w:t>22102</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9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jc w:val="center"/>
              <w:rPr>
                <w:color w:val="000000"/>
                <w:sz w:val="14"/>
                <w:szCs w:val="14"/>
              </w:rPr>
            </w:pP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rPr>
                <w:color w:val="000000"/>
                <w:spacing w:val="1"/>
                <w:sz w:val="14"/>
                <w:szCs w:val="14"/>
              </w:rPr>
            </w:pPr>
            <w:r>
              <w:rPr>
                <w:color w:val="000000"/>
                <w:sz w:val="14"/>
                <w:szCs w:val="14"/>
              </w:rPr>
              <w:t>в том числе:</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jc w:val="center"/>
              <w:rPr>
                <w:color w:val="000000"/>
                <w:spacing w:val="-1"/>
                <w:sz w:val="14"/>
                <w:szCs w:val="14"/>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94"/>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color w:val="000000"/>
                <w:sz w:val="14"/>
                <w:szCs w:val="14"/>
              </w:rPr>
            </w:pPr>
            <w:r>
              <w:rPr>
                <w:color w:val="000000"/>
                <w:sz w:val="14"/>
                <w:szCs w:val="14"/>
              </w:rPr>
              <w:t>3</w:t>
            </w:r>
          </w:p>
        </w:tc>
        <w:tc>
          <w:tcPr>
            <w:tcW w:w="44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rPr>
                <w:color w:val="000000"/>
                <w:spacing w:val="1"/>
                <w:sz w:val="14"/>
                <w:szCs w:val="14"/>
              </w:rPr>
            </w:pPr>
            <w:r>
              <w:rPr>
                <w:color w:val="000000"/>
                <w:spacing w:val="1"/>
                <w:sz w:val="14"/>
                <w:szCs w:val="14"/>
              </w:rPr>
              <w:t xml:space="preserve">расходы на Интернет </w:t>
            </w:r>
            <w:r>
              <w:rPr>
                <w:color w:val="000000"/>
                <w:spacing w:val="2"/>
                <w:sz w:val="14"/>
                <w:szCs w:val="14"/>
              </w:rPr>
              <w:t>(расшифровать)</w:t>
            </w:r>
          </w:p>
          <w:p w:rsidR="007F3A94" w:rsidRDefault="007F3A94" w:rsidP="007F3A94">
            <w:pPr>
              <w:shd w:val="clear" w:color="auto" w:fill="FFFFFF"/>
            </w:pP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color w:val="000000"/>
                <w:spacing w:val="-1"/>
                <w:sz w:val="14"/>
                <w:szCs w:val="14"/>
              </w:rPr>
            </w:pPr>
            <w:r>
              <w:rPr>
                <w:color w:val="000000"/>
                <w:spacing w:val="-1"/>
                <w:sz w:val="14"/>
                <w:szCs w:val="14"/>
              </w:rPr>
              <w:t>22103</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9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jc w:val="center"/>
              <w:rPr>
                <w:color w:val="000000"/>
                <w:sz w:val="14"/>
                <w:szCs w:val="14"/>
              </w:rPr>
            </w:pP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rPr>
                <w:color w:val="000000"/>
                <w:spacing w:val="1"/>
                <w:sz w:val="14"/>
                <w:szCs w:val="14"/>
              </w:rPr>
            </w:pPr>
            <w:r>
              <w:rPr>
                <w:color w:val="000000"/>
                <w:sz w:val="14"/>
                <w:szCs w:val="14"/>
              </w:rPr>
              <w:t>в том числе:</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jc w:val="center"/>
              <w:rPr>
                <w:color w:val="000000"/>
                <w:spacing w:val="-1"/>
                <w:sz w:val="14"/>
                <w:szCs w:val="14"/>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94"/>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color w:val="000000"/>
                <w:sz w:val="14"/>
                <w:szCs w:val="14"/>
              </w:rPr>
            </w:pPr>
            <w:r>
              <w:rPr>
                <w:color w:val="000000"/>
                <w:sz w:val="14"/>
                <w:szCs w:val="14"/>
              </w:rPr>
              <w:t>4</w:t>
            </w: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rPr>
                <w:color w:val="000000"/>
                <w:sz w:val="14"/>
                <w:szCs w:val="14"/>
              </w:rPr>
            </w:pPr>
            <w:proofErr w:type="gramStart"/>
            <w:r>
              <w:rPr>
                <w:color w:val="000000"/>
                <w:sz w:val="14"/>
                <w:szCs w:val="14"/>
              </w:rPr>
              <w:t xml:space="preserve">Прочие расходы на связь </w:t>
            </w:r>
            <w:r>
              <w:rPr>
                <w:color w:val="000000"/>
                <w:spacing w:val="2"/>
                <w:sz w:val="14"/>
                <w:szCs w:val="14"/>
              </w:rPr>
              <w:t>(расшифровать</w:t>
            </w:r>
            <w:proofErr w:type="gramEnd"/>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jc w:val="center"/>
              <w:rPr>
                <w:color w:val="000000"/>
                <w:spacing w:val="-1"/>
                <w:sz w:val="14"/>
                <w:szCs w:val="14"/>
              </w:rPr>
            </w:pPr>
            <w:r>
              <w:rPr>
                <w:color w:val="000000"/>
                <w:spacing w:val="-1"/>
                <w:sz w:val="14"/>
                <w:szCs w:val="14"/>
              </w:rPr>
              <w:t>22104</w:t>
            </w:r>
          </w:p>
          <w:p w:rsidR="007F3A94" w:rsidRDefault="007F3A94" w:rsidP="007F3A94">
            <w:pPr>
              <w:shd w:val="clear" w:color="auto" w:fill="FFFFFF"/>
              <w:jc w:val="center"/>
              <w:rPr>
                <w:color w:val="000000"/>
                <w:spacing w:val="-1"/>
                <w:sz w:val="14"/>
                <w:szCs w:val="14"/>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9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jc w:val="center"/>
              <w:rPr>
                <w:color w:val="000000"/>
                <w:sz w:val="14"/>
                <w:szCs w:val="14"/>
              </w:rPr>
            </w:pP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rPr>
                <w:color w:val="000000"/>
                <w:sz w:val="14"/>
                <w:szCs w:val="14"/>
              </w:rPr>
            </w:pPr>
            <w:r>
              <w:rPr>
                <w:color w:val="000000"/>
                <w:sz w:val="14"/>
                <w:szCs w:val="14"/>
              </w:rPr>
              <w:t>В том числе:</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jc w:val="center"/>
              <w:rPr>
                <w:color w:val="000000"/>
                <w:spacing w:val="-1"/>
                <w:sz w:val="14"/>
                <w:szCs w:val="14"/>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hd w:val="clear" w:color="auto" w:fill="FFFFFF"/>
        <w:spacing w:before="173"/>
        <w:ind w:left="2419"/>
      </w:pPr>
      <w:r>
        <w:rPr>
          <w:rFonts w:ascii="Courier New" w:hAnsi="Courier New" w:cs="Courier New"/>
          <w:color w:val="000000"/>
          <w:spacing w:val="-11"/>
          <w:w w:val="80"/>
          <w:sz w:val="22"/>
          <w:szCs w:val="22"/>
          <w:lang w:val="en-US"/>
        </w:rPr>
        <w:t>III</w:t>
      </w:r>
      <w:r>
        <w:rPr>
          <w:rFonts w:ascii="Courier New" w:hAnsi="Courier New" w:cs="Courier New"/>
          <w:color w:val="000000"/>
          <w:spacing w:val="-11"/>
          <w:w w:val="80"/>
          <w:sz w:val="22"/>
          <w:szCs w:val="22"/>
        </w:rPr>
        <w:t>. Расчет расходов по подстатье 222 "Транспортные услуги"</w:t>
      </w:r>
    </w:p>
    <w:p w:rsidR="007F3A94" w:rsidRDefault="007F3A94" w:rsidP="007F3A94">
      <w:pPr>
        <w:spacing w:after="180"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0"/>
        <w:gridCol w:w="4471"/>
        <w:gridCol w:w="1008"/>
        <w:gridCol w:w="2160"/>
        <w:gridCol w:w="1260"/>
        <w:gridCol w:w="871"/>
      </w:tblGrid>
      <w:tr w:rsidR="007F3A94" w:rsidTr="007F3A94">
        <w:trPr>
          <w:trHeight w:hRule="exact" w:val="864"/>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proofErr w:type="gramStart"/>
            <w:r>
              <w:rPr>
                <w:color w:val="000000"/>
                <w:sz w:val="14"/>
                <w:szCs w:val="14"/>
              </w:rPr>
              <w:t>п</w:t>
            </w:r>
            <w:proofErr w:type="gramEnd"/>
            <w:r>
              <w:rPr>
                <w:color w:val="000000"/>
                <w:sz w:val="14"/>
                <w:szCs w:val="14"/>
              </w:rPr>
              <w:t>/п</w:t>
            </w:r>
          </w:p>
        </w:tc>
        <w:tc>
          <w:tcPr>
            <w:tcW w:w="447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1357"/>
            </w:pPr>
            <w:r>
              <w:rPr>
                <w:color w:val="000000"/>
                <w:spacing w:val="-2"/>
                <w:sz w:val="14"/>
                <w:szCs w:val="14"/>
              </w:rPr>
              <w:t>Наименование показателя</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ind w:left="191" w:right="191"/>
              <w:jc w:val="center"/>
            </w:pPr>
            <w:r>
              <w:rPr>
                <w:color w:val="000000"/>
                <w:spacing w:val="-6"/>
                <w:sz w:val="14"/>
                <w:szCs w:val="14"/>
              </w:rPr>
              <w:t xml:space="preserve">Код </w:t>
            </w:r>
            <w:r>
              <w:rPr>
                <w:color w:val="000000"/>
                <w:spacing w:val="-3"/>
                <w:sz w:val="14"/>
                <w:szCs w:val="14"/>
              </w:rPr>
              <w:t>строки</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jc w:val="center"/>
            </w:pPr>
            <w:r>
              <w:rPr>
                <w:color w:val="000000"/>
                <w:spacing w:val="-2"/>
                <w:sz w:val="14"/>
                <w:szCs w:val="14"/>
              </w:rPr>
              <w:t xml:space="preserve">Количество человек направленных </w:t>
            </w:r>
            <w:r>
              <w:rPr>
                <w:color w:val="000000"/>
                <w:spacing w:val="-1"/>
                <w:sz w:val="14"/>
                <w:szCs w:val="14"/>
              </w:rPr>
              <w:t>в командировки в год</w:t>
            </w: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jc w:val="center"/>
            </w:pPr>
            <w:r>
              <w:rPr>
                <w:color w:val="000000"/>
                <w:spacing w:val="-2"/>
                <w:sz w:val="14"/>
                <w:szCs w:val="14"/>
              </w:rPr>
              <w:t xml:space="preserve">Средняя стоимость </w:t>
            </w:r>
            <w:r>
              <w:rPr>
                <w:color w:val="000000"/>
                <w:spacing w:val="-3"/>
                <w:sz w:val="14"/>
                <w:szCs w:val="14"/>
              </w:rPr>
              <w:t xml:space="preserve">проезда в одну </w:t>
            </w:r>
            <w:r>
              <w:rPr>
                <w:color w:val="000000"/>
                <w:spacing w:val="-5"/>
                <w:sz w:val="14"/>
                <w:szCs w:val="14"/>
              </w:rPr>
              <w:t xml:space="preserve">сторону </w:t>
            </w:r>
            <w:r>
              <w:rPr>
                <w:i/>
                <w:iCs/>
                <w:color w:val="000000"/>
                <w:spacing w:val="-1"/>
                <w:sz w:val="14"/>
                <w:szCs w:val="14"/>
              </w:rPr>
              <w:t>(руб.)</w:t>
            </w:r>
          </w:p>
        </w:tc>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ind w:right="32"/>
              <w:jc w:val="center"/>
            </w:pPr>
            <w:r>
              <w:rPr>
                <w:color w:val="000000"/>
                <w:spacing w:val="-1"/>
                <w:sz w:val="14"/>
                <w:szCs w:val="14"/>
              </w:rPr>
              <w:t xml:space="preserve">Сумма </w:t>
            </w:r>
            <w:r>
              <w:rPr>
                <w:i/>
                <w:iCs/>
                <w:color w:val="000000"/>
                <w:spacing w:val="-3"/>
                <w:sz w:val="14"/>
                <w:szCs w:val="14"/>
              </w:rPr>
              <w:t>(руб.)</w:t>
            </w:r>
          </w:p>
        </w:tc>
      </w:tr>
      <w:tr w:rsidR="007F3A94" w:rsidTr="007F3A94">
        <w:trPr>
          <w:trHeight w:hRule="exact" w:val="187"/>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1</w:t>
            </w:r>
          </w:p>
        </w:tc>
        <w:tc>
          <w:tcPr>
            <w:tcW w:w="447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2099"/>
            </w:pPr>
            <w:r>
              <w:rPr>
                <w:color w:val="000000"/>
                <w:sz w:val="14"/>
                <w:szCs w:val="14"/>
              </w:rPr>
              <w:t>2</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4</w:t>
            </w: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5</w:t>
            </w:r>
          </w:p>
        </w:tc>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7"/>
                <w:sz w:val="14"/>
                <w:szCs w:val="14"/>
              </w:rPr>
              <w:t>6=4*5*2</w:t>
            </w:r>
          </w:p>
        </w:tc>
      </w:tr>
      <w:tr w:rsidR="007F3A94" w:rsidTr="007F3A94">
        <w:trPr>
          <w:trHeight w:hRule="exact" w:val="492"/>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1</w:t>
            </w:r>
          </w:p>
        </w:tc>
        <w:tc>
          <w:tcPr>
            <w:tcW w:w="447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spacing w:line="187" w:lineRule="exact"/>
              <w:ind w:right="158"/>
            </w:pP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3"/>
                <w:sz w:val="14"/>
                <w:szCs w:val="14"/>
              </w:rPr>
              <w:t>22201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hd w:val="clear" w:color="auto" w:fill="FFFFFF"/>
        <w:spacing w:before="162"/>
        <w:ind w:left="2380"/>
      </w:pPr>
      <w:r>
        <w:rPr>
          <w:rFonts w:ascii="Courier New" w:hAnsi="Courier New" w:cs="Courier New"/>
          <w:color w:val="000000"/>
          <w:spacing w:val="-9"/>
          <w:w w:val="80"/>
          <w:sz w:val="22"/>
          <w:szCs w:val="22"/>
          <w:lang w:val="en-US"/>
        </w:rPr>
        <w:t>IV</w:t>
      </w:r>
      <w:r>
        <w:rPr>
          <w:rFonts w:ascii="Courier New" w:hAnsi="Courier New" w:cs="Courier New"/>
          <w:color w:val="000000"/>
          <w:spacing w:val="-9"/>
          <w:w w:val="80"/>
          <w:sz w:val="22"/>
          <w:szCs w:val="22"/>
        </w:rPr>
        <w:t>. Расчет расходов по подстатье 223 "Коммунальные услуги"</w:t>
      </w:r>
    </w:p>
    <w:p w:rsidR="007F3A94" w:rsidRDefault="007F3A94" w:rsidP="007F3A94">
      <w:pPr>
        <w:spacing w:after="184"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0"/>
        <w:gridCol w:w="3341"/>
        <w:gridCol w:w="1123"/>
        <w:gridCol w:w="1008"/>
        <w:gridCol w:w="943"/>
        <w:gridCol w:w="1217"/>
        <w:gridCol w:w="2131"/>
      </w:tblGrid>
      <w:tr w:rsidR="007F3A94" w:rsidTr="007F3A94">
        <w:trPr>
          <w:trHeight w:hRule="exact" w:val="770"/>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jc w:val="center"/>
            </w:pPr>
            <w:r>
              <w:rPr>
                <w:color w:val="000000"/>
                <w:sz w:val="14"/>
                <w:szCs w:val="14"/>
              </w:rPr>
              <w:t xml:space="preserve">№ </w:t>
            </w:r>
            <w:proofErr w:type="gramStart"/>
            <w:r>
              <w:rPr>
                <w:color w:val="000000"/>
                <w:spacing w:val="-5"/>
                <w:sz w:val="14"/>
                <w:szCs w:val="14"/>
              </w:rPr>
              <w:t>п</w:t>
            </w:r>
            <w:proofErr w:type="gramEnd"/>
            <w:r>
              <w:rPr>
                <w:color w:val="000000"/>
                <w:spacing w:val="-5"/>
                <w:sz w:val="14"/>
                <w:szCs w:val="14"/>
              </w:rPr>
              <w:t>/п</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598"/>
            </w:pPr>
            <w:r>
              <w:rPr>
                <w:color w:val="000000"/>
                <w:spacing w:val="-2"/>
                <w:sz w:val="14"/>
                <w:szCs w:val="14"/>
              </w:rPr>
              <w:t>Наименование показателя, услуг</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ind w:left="256" w:right="248"/>
              <w:jc w:val="center"/>
            </w:pPr>
            <w:r>
              <w:rPr>
                <w:color w:val="000000"/>
                <w:spacing w:val="-10"/>
                <w:sz w:val="14"/>
                <w:szCs w:val="14"/>
              </w:rPr>
              <w:t xml:space="preserve">Код </w:t>
            </w:r>
            <w:r>
              <w:rPr>
                <w:color w:val="000000"/>
                <w:spacing w:val="-4"/>
                <w:sz w:val="14"/>
                <w:szCs w:val="14"/>
              </w:rPr>
              <w:t>строки</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ind w:left="86" w:right="83"/>
              <w:jc w:val="center"/>
            </w:pPr>
            <w:r>
              <w:rPr>
                <w:color w:val="000000"/>
                <w:spacing w:val="-2"/>
                <w:sz w:val="14"/>
                <w:szCs w:val="14"/>
              </w:rPr>
              <w:t xml:space="preserve">Единица </w:t>
            </w:r>
            <w:r>
              <w:rPr>
                <w:color w:val="000000"/>
                <w:spacing w:val="-3"/>
                <w:sz w:val="14"/>
                <w:szCs w:val="14"/>
              </w:rPr>
              <w:t>измерения</w:t>
            </w:r>
          </w:p>
        </w:tc>
        <w:tc>
          <w:tcPr>
            <w:tcW w:w="94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jc w:val="center"/>
            </w:pPr>
            <w:r>
              <w:rPr>
                <w:color w:val="000000"/>
                <w:sz w:val="14"/>
                <w:szCs w:val="14"/>
              </w:rPr>
              <w:t xml:space="preserve">Количество   в </w:t>
            </w:r>
            <w:r>
              <w:rPr>
                <w:color w:val="000000"/>
                <w:spacing w:val="-5"/>
                <w:sz w:val="14"/>
                <w:szCs w:val="14"/>
              </w:rPr>
              <w:t>год</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2"/>
                <w:sz w:val="14"/>
                <w:szCs w:val="14"/>
              </w:rPr>
              <w:t>Тариф</w:t>
            </w:r>
          </w:p>
          <w:p w:rsidR="007F3A94" w:rsidRDefault="007F3A94" w:rsidP="007F3A94">
            <w:pPr>
              <w:shd w:val="clear" w:color="auto" w:fill="FFFFFF"/>
              <w:jc w:val="center"/>
            </w:pPr>
            <w:r>
              <w:rPr>
                <w:i/>
                <w:iCs/>
                <w:color w:val="000000"/>
                <w:spacing w:val="-6"/>
                <w:sz w:val="14"/>
                <w:szCs w:val="14"/>
              </w:rPr>
              <w:t>(руб.)</w:t>
            </w:r>
          </w:p>
        </w:tc>
        <w:tc>
          <w:tcPr>
            <w:tcW w:w="213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1"/>
                <w:sz w:val="14"/>
                <w:szCs w:val="14"/>
              </w:rPr>
              <w:t>Сумма</w:t>
            </w:r>
          </w:p>
          <w:p w:rsidR="007F3A94" w:rsidRDefault="007F3A94" w:rsidP="007F3A94">
            <w:pPr>
              <w:shd w:val="clear" w:color="auto" w:fill="FFFFFF"/>
              <w:jc w:val="center"/>
            </w:pPr>
            <w:r>
              <w:rPr>
                <w:i/>
                <w:iCs/>
                <w:color w:val="000000"/>
                <w:spacing w:val="-2"/>
                <w:sz w:val="14"/>
                <w:szCs w:val="14"/>
              </w:rPr>
              <w:t>(руб.)</w:t>
            </w:r>
          </w:p>
        </w:tc>
      </w:tr>
      <w:tr w:rsidR="007F3A94" w:rsidTr="007F3A94">
        <w:trPr>
          <w:trHeight w:hRule="exact" w:val="166"/>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1</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1537"/>
            </w:pPr>
            <w:r>
              <w:rPr>
                <w:color w:val="000000"/>
                <w:sz w:val="14"/>
                <w:szCs w:val="14"/>
              </w:rPr>
              <w:t>2</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3</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4</w:t>
            </w:r>
          </w:p>
        </w:tc>
        <w:tc>
          <w:tcPr>
            <w:tcW w:w="94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5</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i/>
                <w:iCs/>
                <w:color w:val="000000"/>
                <w:sz w:val="14"/>
                <w:szCs w:val="14"/>
              </w:rPr>
              <w:t>6</w:t>
            </w:r>
          </w:p>
        </w:tc>
        <w:tc>
          <w:tcPr>
            <w:tcW w:w="213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7"/>
                <w:sz w:val="14"/>
                <w:szCs w:val="14"/>
              </w:rPr>
              <w:t>7=5*6/1000</w:t>
            </w:r>
          </w:p>
        </w:tc>
      </w:tr>
      <w:tr w:rsidR="007F3A94" w:rsidTr="007F3A94">
        <w:trPr>
          <w:trHeight w:hRule="exact" w:val="180"/>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1</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pPr>
            <w:r>
              <w:rPr>
                <w:color w:val="000000"/>
                <w:spacing w:val="2"/>
                <w:sz w:val="14"/>
                <w:szCs w:val="14"/>
              </w:rPr>
              <w:t>Потребление электроэнергии</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3"/>
                <w:sz w:val="14"/>
                <w:szCs w:val="14"/>
              </w:rPr>
              <w:t>22301</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5"/>
                <w:sz w:val="16"/>
                <w:szCs w:val="16"/>
              </w:rPr>
              <w:t>КВт</w:t>
            </w:r>
            <w:proofErr w:type="gramStart"/>
            <w:r>
              <w:rPr>
                <w:color w:val="000000"/>
                <w:spacing w:val="-5"/>
                <w:sz w:val="16"/>
                <w:szCs w:val="16"/>
              </w:rPr>
              <w:t>.</w:t>
            </w:r>
            <w:proofErr w:type="gramEnd"/>
            <w:r>
              <w:rPr>
                <w:color w:val="000000"/>
                <w:spacing w:val="-5"/>
                <w:sz w:val="16"/>
                <w:szCs w:val="16"/>
              </w:rPr>
              <w:t>/</w:t>
            </w:r>
            <w:proofErr w:type="gramStart"/>
            <w:r>
              <w:rPr>
                <w:color w:val="000000"/>
                <w:spacing w:val="-5"/>
                <w:sz w:val="16"/>
                <w:szCs w:val="16"/>
              </w:rPr>
              <w:t>ч</w:t>
            </w:r>
            <w:proofErr w:type="gramEnd"/>
            <w:r>
              <w:rPr>
                <w:color w:val="000000"/>
                <w:spacing w:val="-5"/>
                <w:sz w:val="16"/>
                <w:szCs w:val="16"/>
              </w:rPr>
              <w:t>ас.</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202"/>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6"/>
                <w:szCs w:val="16"/>
              </w:rPr>
              <w:t>2</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pPr>
            <w:r>
              <w:rPr>
                <w:color w:val="000000"/>
                <w:spacing w:val="1"/>
                <w:sz w:val="14"/>
                <w:szCs w:val="14"/>
              </w:rPr>
              <w:t>Потребление тепловой энергии</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2"/>
                <w:sz w:val="14"/>
                <w:szCs w:val="14"/>
              </w:rPr>
              <w:t>22302</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5"/>
                <w:sz w:val="16"/>
                <w:szCs w:val="16"/>
              </w:rPr>
              <w:t>КВт</w:t>
            </w:r>
            <w:proofErr w:type="gramStart"/>
            <w:r>
              <w:rPr>
                <w:color w:val="000000"/>
                <w:spacing w:val="-5"/>
                <w:sz w:val="16"/>
                <w:szCs w:val="16"/>
              </w:rPr>
              <w:t>.</w:t>
            </w:r>
            <w:proofErr w:type="gramEnd"/>
            <w:r>
              <w:rPr>
                <w:color w:val="000000"/>
                <w:spacing w:val="-5"/>
                <w:sz w:val="16"/>
                <w:szCs w:val="16"/>
              </w:rPr>
              <w:t>/</w:t>
            </w:r>
            <w:proofErr w:type="gramStart"/>
            <w:r>
              <w:rPr>
                <w:color w:val="000000"/>
                <w:spacing w:val="-5"/>
                <w:sz w:val="16"/>
                <w:szCs w:val="16"/>
              </w:rPr>
              <w:t>ч</w:t>
            </w:r>
            <w:proofErr w:type="gramEnd"/>
            <w:r>
              <w:rPr>
                <w:color w:val="000000"/>
                <w:spacing w:val="-5"/>
                <w:sz w:val="16"/>
                <w:szCs w:val="16"/>
              </w:rPr>
              <w:t>ас.</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202"/>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color w:val="000000"/>
                <w:sz w:val="16"/>
                <w:szCs w:val="16"/>
              </w:rPr>
            </w:pPr>
            <w:r>
              <w:rPr>
                <w:color w:val="000000"/>
                <w:sz w:val="16"/>
                <w:szCs w:val="16"/>
              </w:rPr>
              <w:t>3</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rPr>
                <w:color w:val="000000"/>
                <w:spacing w:val="1"/>
                <w:sz w:val="14"/>
                <w:szCs w:val="14"/>
              </w:rPr>
            </w:pPr>
            <w:r>
              <w:rPr>
                <w:color w:val="000000"/>
                <w:spacing w:val="1"/>
                <w:sz w:val="14"/>
                <w:szCs w:val="14"/>
              </w:rPr>
              <w:t>Потребление  холодной воды</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b/>
                <w:bCs/>
                <w:color w:val="000000"/>
                <w:spacing w:val="-2"/>
                <w:sz w:val="14"/>
                <w:szCs w:val="14"/>
              </w:rPr>
            </w:pPr>
            <w:r>
              <w:rPr>
                <w:b/>
                <w:bCs/>
                <w:color w:val="000000"/>
                <w:spacing w:val="-2"/>
                <w:sz w:val="14"/>
                <w:szCs w:val="14"/>
              </w:rPr>
              <w:t>22303</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color w:val="000000"/>
                <w:spacing w:val="-5"/>
                <w:sz w:val="16"/>
                <w:szCs w:val="16"/>
              </w:rPr>
            </w:pPr>
            <w:proofErr w:type="spellStart"/>
            <w:r>
              <w:rPr>
                <w:color w:val="000000"/>
                <w:spacing w:val="3"/>
                <w:sz w:val="14"/>
                <w:szCs w:val="14"/>
              </w:rPr>
              <w:t>куб</w:t>
            </w:r>
            <w:proofErr w:type="gramStart"/>
            <w:r>
              <w:rPr>
                <w:color w:val="000000"/>
                <w:spacing w:val="3"/>
                <w:sz w:val="14"/>
                <w:szCs w:val="14"/>
              </w:rPr>
              <w:t>.м</w:t>
            </w:r>
            <w:proofErr w:type="spellEnd"/>
            <w:proofErr w:type="gramEnd"/>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202"/>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color w:val="000000"/>
                <w:sz w:val="16"/>
                <w:szCs w:val="16"/>
              </w:rPr>
            </w:pPr>
            <w:r>
              <w:rPr>
                <w:color w:val="000000"/>
                <w:sz w:val="16"/>
                <w:szCs w:val="16"/>
              </w:rPr>
              <w:t>4</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rPr>
                <w:color w:val="000000"/>
                <w:spacing w:val="1"/>
                <w:sz w:val="14"/>
                <w:szCs w:val="14"/>
              </w:rPr>
            </w:pPr>
            <w:r>
              <w:rPr>
                <w:color w:val="000000"/>
                <w:spacing w:val="1"/>
                <w:sz w:val="14"/>
                <w:szCs w:val="14"/>
              </w:rPr>
              <w:t>Потребление горячей воды</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b/>
                <w:bCs/>
                <w:color w:val="000000"/>
                <w:spacing w:val="-2"/>
                <w:sz w:val="14"/>
                <w:szCs w:val="14"/>
              </w:rPr>
            </w:pPr>
            <w:r>
              <w:rPr>
                <w:b/>
                <w:bCs/>
                <w:color w:val="000000"/>
                <w:spacing w:val="-2"/>
                <w:sz w:val="14"/>
                <w:szCs w:val="14"/>
              </w:rPr>
              <w:t>22304</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color w:val="000000"/>
                <w:spacing w:val="3"/>
                <w:sz w:val="14"/>
                <w:szCs w:val="14"/>
              </w:rPr>
            </w:pPr>
            <w:proofErr w:type="spellStart"/>
            <w:r>
              <w:rPr>
                <w:color w:val="000000"/>
                <w:spacing w:val="3"/>
                <w:sz w:val="14"/>
                <w:szCs w:val="14"/>
              </w:rPr>
              <w:t>Куб.м</w:t>
            </w:r>
            <w:proofErr w:type="spellEnd"/>
            <w:r>
              <w:rPr>
                <w:color w:val="000000"/>
                <w:spacing w:val="3"/>
                <w:sz w:val="14"/>
                <w:szCs w:val="14"/>
              </w:rPr>
              <w:t>.</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202"/>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color w:val="000000"/>
                <w:sz w:val="16"/>
                <w:szCs w:val="16"/>
              </w:rPr>
            </w:pPr>
            <w:r>
              <w:rPr>
                <w:color w:val="000000"/>
                <w:sz w:val="16"/>
                <w:szCs w:val="16"/>
              </w:rPr>
              <w:t>5</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rPr>
                <w:color w:val="000000"/>
                <w:spacing w:val="1"/>
                <w:sz w:val="14"/>
                <w:szCs w:val="14"/>
              </w:rPr>
            </w:pPr>
            <w:r>
              <w:rPr>
                <w:color w:val="000000"/>
                <w:spacing w:val="1"/>
                <w:sz w:val="14"/>
                <w:szCs w:val="14"/>
              </w:rPr>
              <w:t>Другие расходы</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b/>
                <w:bCs/>
                <w:color w:val="000000"/>
                <w:spacing w:val="-2"/>
                <w:sz w:val="14"/>
                <w:szCs w:val="14"/>
              </w:rPr>
            </w:pPr>
            <w:r>
              <w:rPr>
                <w:b/>
                <w:bCs/>
                <w:color w:val="000000"/>
                <w:spacing w:val="-2"/>
                <w:sz w:val="14"/>
                <w:szCs w:val="14"/>
              </w:rPr>
              <w:t>22305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jc w:val="center"/>
              <w:rPr>
                <w:color w:val="000000"/>
                <w:spacing w:val="3"/>
                <w:sz w:val="14"/>
                <w:szCs w:val="14"/>
              </w:rPr>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ectPr w:rsidR="007F3A94">
          <w:type w:val="continuous"/>
          <w:pgSz w:w="11909" w:h="16834"/>
          <w:pgMar w:top="976" w:right="940" w:bottom="360" w:left="803" w:header="720" w:footer="720" w:gutter="0"/>
          <w:cols w:space="720"/>
        </w:sectPr>
      </w:pPr>
    </w:p>
    <w:p w:rsidR="007F3A94" w:rsidRDefault="007F3A94" w:rsidP="007F3A94">
      <w:pPr>
        <w:shd w:val="clear" w:color="auto" w:fill="FFFFFF"/>
        <w:ind w:left="1400"/>
      </w:pPr>
      <w:r>
        <w:rPr>
          <w:color w:val="000000"/>
          <w:spacing w:val="-3"/>
          <w:sz w:val="22"/>
          <w:szCs w:val="22"/>
          <w:lang w:val="en-US"/>
        </w:rPr>
        <w:lastRenderedPageBreak/>
        <w:t>V</w:t>
      </w:r>
      <w:r>
        <w:rPr>
          <w:color w:val="000000"/>
          <w:spacing w:val="-3"/>
          <w:sz w:val="22"/>
          <w:szCs w:val="22"/>
        </w:rPr>
        <w:t>. Расчет расходов по подстатье 224 "Арендная плата за пользование имуществом"</w:t>
      </w:r>
    </w:p>
    <w:p w:rsidR="007F3A94" w:rsidRDefault="007F3A94" w:rsidP="007F3A94">
      <w:pPr>
        <w:spacing w:after="184"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53"/>
        <w:gridCol w:w="3348"/>
        <w:gridCol w:w="1123"/>
        <w:gridCol w:w="1015"/>
        <w:gridCol w:w="950"/>
        <w:gridCol w:w="1224"/>
        <w:gridCol w:w="1267"/>
        <w:gridCol w:w="878"/>
      </w:tblGrid>
      <w:tr w:rsidR="007F3A94" w:rsidTr="007F3A94">
        <w:trPr>
          <w:trHeight w:hRule="exact" w:val="1094"/>
        </w:trPr>
        <w:tc>
          <w:tcPr>
            <w:tcW w:w="35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2" w:lineRule="exact"/>
              <w:ind w:hanging="14"/>
            </w:pPr>
            <w:r>
              <w:rPr>
                <w:b/>
                <w:bCs/>
                <w:color w:val="000000"/>
                <w:sz w:val="14"/>
                <w:szCs w:val="14"/>
              </w:rPr>
              <w:t xml:space="preserve">№ </w:t>
            </w:r>
            <w:proofErr w:type="gramStart"/>
            <w:r>
              <w:rPr>
                <w:b/>
                <w:bCs/>
                <w:color w:val="000000"/>
                <w:spacing w:val="-9"/>
                <w:sz w:val="14"/>
                <w:szCs w:val="14"/>
              </w:rPr>
              <w:t>п</w:t>
            </w:r>
            <w:proofErr w:type="gramEnd"/>
            <w:r>
              <w:rPr>
                <w:b/>
                <w:bCs/>
                <w:color w:val="000000"/>
                <w:spacing w:val="-9"/>
                <w:sz w:val="14"/>
                <w:szCs w:val="14"/>
              </w:rPr>
              <w:t>/п</w:t>
            </w:r>
          </w:p>
        </w:tc>
        <w:tc>
          <w:tcPr>
            <w:tcW w:w="334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788"/>
            </w:pPr>
            <w:r>
              <w:rPr>
                <w:b/>
                <w:bCs/>
                <w:color w:val="000000"/>
                <w:spacing w:val="-7"/>
                <w:sz w:val="14"/>
                <w:szCs w:val="14"/>
              </w:rPr>
              <w:t>Наименование показателя</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ind w:left="256" w:right="238"/>
              <w:jc w:val="center"/>
            </w:pPr>
            <w:r>
              <w:rPr>
                <w:b/>
                <w:bCs/>
                <w:color w:val="000000"/>
                <w:spacing w:val="-11"/>
                <w:sz w:val="14"/>
                <w:szCs w:val="14"/>
              </w:rPr>
              <w:t xml:space="preserve">Код </w:t>
            </w:r>
            <w:r>
              <w:rPr>
                <w:b/>
                <w:bCs/>
                <w:color w:val="000000"/>
                <w:spacing w:val="-8"/>
                <w:sz w:val="14"/>
                <w:szCs w:val="14"/>
              </w:rPr>
              <w:t>строки</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jc w:val="center"/>
            </w:pPr>
            <w:r>
              <w:rPr>
                <w:b/>
                <w:bCs/>
                <w:color w:val="000000"/>
                <w:spacing w:val="-7"/>
                <w:sz w:val="14"/>
                <w:szCs w:val="14"/>
              </w:rPr>
              <w:t xml:space="preserve">Количество </w:t>
            </w:r>
            <w:r>
              <w:rPr>
                <w:b/>
                <w:bCs/>
                <w:color w:val="000000"/>
                <w:spacing w:val="-6"/>
                <w:sz w:val="14"/>
                <w:szCs w:val="14"/>
              </w:rPr>
              <w:t xml:space="preserve">зданий, </w:t>
            </w:r>
            <w:r>
              <w:rPr>
                <w:b/>
                <w:bCs/>
                <w:color w:val="000000"/>
                <w:spacing w:val="-7"/>
                <w:sz w:val="14"/>
                <w:szCs w:val="14"/>
              </w:rPr>
              <w:t>помещений, транспортных средств</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ind w:left="18"/>
              <w:jc w:val="center"/>
            </w:pPr>
            <w:r>
              <w:rPr>
                <w:b/>
                <w:bCs/>
                <w:color w:val="000000"/>
                <w:spacing w:val="-8"/>
                <w:sz w:val="14"/>
                <w:szCs w:val="14"/>
              </w:rPr>
              <w:t xml:space="preserve">Площадь арендуемых помещений, </w:t>
            </w:r>
            <w:r>
              <w:rPr>
                <w:b/>
                <w:bCs/>
                <w:color w:val="000000"/>
                <w:spacing w:val="-7"/>
                <w:sz w:val="14"/>
                <w:szCs w:val="14"/>
              </w:rPr>
              <w:t>земли</w:t>
            </w:r>
          </w:p>
          <w:p w:rsidR="007F3A94" w:rsidRDefault="007F3A94" w:rsidP="007F3A94">
            <w:pPr>
              <w:shd w:val="clear" w:color="auto" w:fill="FFFFFF"/>
              <w:spacing w:line="169" w:lineRule="exact"/>
              <w:jc w:val="center"/>
            </w:pPr>
            <w:r>
              <w:rPr>
                <w:b/>
                <w:bCs/>
                <w:i/>
                <w:iCs/>
                <w:color w:val="000000"/>
                <w:spacing w:val="-6"/>
                <w:sz w:val="14"/>
                <w:szCs w:val="14"/>
              </w:rPr>
              <w:t>(кв./м)</w:t>
            </w:r>
          </w:p>
        </w:tc>
        <w:tc>
          <w:tcPr>
            <w:tcW w:w="122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73" w:lineRule="exact"/>
              <w:jc w:val="center"/>
            </w:pPr>
            <w:proofErr w:type="gramStart"/>
            <w:r>
              <w:rPr>
                <w:b/>
                <w:bCs/>
                <w:color w:val="000000"/>
                <w:spacing w:val="-7"/>
                <w:sz w:val="14"/>
                <w:szCs w:val="14"/>
              </w:rPr>
              <w:t xml:space="preserve">Средняя стоимость </w:t>
            </w:r>
            <w:r>
              <w:rPr>
                <w:b/>
                <w:bCs/>
                <w:color w:val="000000"/>
                <w:spacing w:val="-4"/>
                <w:sz w:val="14"/>
                <w:szCs w:val="14"/>
              </w:rPr>
              <w:t xml:space="preserve">в месяц 1м , </w:t>
            </w:r>
            <w:r>
              <w:rPr>
                <w:b/>
                <w:bCs/>
                <w:color w:val="000000"/>
                <w:spacing w:val="1"/>
                <w:sz w:val="14"/>
                <w:szCs w:val="14"/>
              </w:rPr>
              <w:t xml:space="preserve">(1ед. </w:t>
            </w:r>
            <w:r>
              <w:rPr>
                <w:b/>
                <w:bCs/>
                <w:color w:val="000000"/>
                <w:spacing w:val="-6"/>
                <w:sz w:val="14"/>
                <w:szCs w:val="14"/>
              </w:rPr>
              <w:t xml:space="preserve">автотранспорта </w:t>
            </w:r>
            <w:r>
              <w:rPr>
                <w:i/>
                <w:iCs/>
                <w:color w:val="000000"/>
                <w:spacing w:val="-4"/>
                <w:sz w:val="14"/>
                <w:szCs w:val="14"/>
              </w:rPr>
              <w:t>(руб.)</w:t>
            </w:r>
            <w:proofErr w:type="gramEnd"/>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jc w:val="center"/>
            </w:pPr>
            <w:r>
              <w:rPr>
                <w:b/>
                <w:bCs/>
                <w:color w:val="000000"/>
                <w:spacing w:val="-8"/>
                <w:sz w:val="14"/>
                <w:szCs w:val="14"/>
              </w:rPr>
              <w:t xml:space="preserve">Период </w:t>
            </w:r>
            <w:r>
              <w:rPr>
                <w:b/>
                <w:bCs/>
                <w:color w:val="000000"/>
                <w:spacing w:val="-6"/>
                <w:sz w:val="14"/>
                <w:szCs w:val="14"/>
              </w:rPr>
              <w:t xml:space="preserve">предоставления </w:t>
            </w:r>
            <w:r>
              <w:rPr>
                <w:b/>
                <w:bCs/>
                <w:color w:val="000000"/>
                <w:spacing w:val="-4"/>
                <w:sz w:val="14"/>
                <w:szCs w:val="14"/>
              </w:rPr>
              <w:t>услу</w:t>
            </w:r>
            <w:proofErr w:type="gramStart"/>
            <w:r>
              <w:rPr>
                <w:b/>
                <w:bCs/>
                <w:color w:val="000000"/>
                <w:spacing w:val="-4"/>
                <w:sz w:val="14"/>
                <w:szCs w:val="14"/>
              </w:rPr>
              <w:t>г(</w:t>
            </w:r>
            <w:proofErr w:type="gramEnd"/>
            <w:r>
              <w:rPr>
                <w:b/>
                <w:bCs/>
                <w:color w:val="000000"/>
                <w:spacing w:val="-4"/>
                <w:sz w:val="14"/>
                <w:szCs w:val="14"/>
              </w:rPr>
              <w:t xml:space="preserve">количество </w:t>
            </w:r>
            <w:r>
              <w:rPr>
                <w:b/>
                <w:bCs/>
                <w:color w:val="000000"/>
                <w:spacing w:val="-6"/>
                <w:sz w:val="14"/>
                <w:szCs w:val="14"/>
              </w:rPr>
              <w:t>месяцев)</w:t>
            </w:r>
          </w:p>
        </w:tc>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8"/>
                <w:sz w:val="14"/>
                <w:szCs w:val="14"/>
              </w:rPr>
              <w:t>Сумма</w:t>
            </w:r>
          </w:p>
          <w:p w:rsidR="007F3A94" w:rsidRDefault="007F3A94" w:rsidP="007F3A94">
            <w:pPr>
              <w:shd w:val="clear" w:color="auto" w:fill="FFFFFF"/>
              <w:jc w:val="center"/>
            </w:pPr>
            <w:r>
              <w:rPr>
                <w:i/>
                <w:iCs/>
                <w:color w:val="000000"/>
                <w:spacing w:val="-2"/>
                <w:sz w:val="14"/>
                <w:szCs w:val="14"/>
              </w:rPr>
              <w:t>(руб.)</w:t>
            </w:r>
          </w:p>
        </w:tc>
      </w:tr>
      <w:tr w:rsidR="007F3A94" w:rsidTr="007F3A94">
        <w:trPr>
          <w:trHeight w:hRule="exact" w:val="166"/>
        </w:trPr>
        <w:tc>
          <w:tcPr>
            <w:tcW w:w="35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50"/>
            </w:pPr>
            <w:r>
              <w:rPr>
                <w:b/>
                <w:bCs/>
                <w:color w:val="000000"/>
                <w:sz w:val="12"/>
                <w:szCs w:val="12"/>
              </w:rPr>
              <w:t>1</w:t>
            </w:r>
          </w:p>
        </w:tc>
        <w:tc>
          <w:tcPr>
            <w:tcW w:w="334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1530"/>
            </w:pPr>
            <w:r>
              <w:rPr>
                <w:b/>
                <w:bCs/>
                <w:color w:val="000000"/>
                <w:sz w:val="12"/>
                <w:szCs w:val="12"/>
              </w:rPr>
              <w:t>2</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3</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5</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i/>
                <w:iCs/>
                <w:color w:val="000000"/>
                <w:sz w:val="12"/>
                <w:szCs w:val="12"/>
              </w:rPr>
              <w:t>4</w:t>
            </w:r>
          </w:p>
        </w:tc>
        <w:tc>
          <w:tcPr>
            <w:tcW w:w="122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i/>
                <w:iCs/>
                <w:color w:val="000000"/>
                <w:sz w:val="12"/>
                <w:szCs w:val="12"/>
              </w:rPr>
              <w:t>6</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7</w:t>
            </w:r>
          </w:p>
        </w:tc>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6"/>
                <w:sz w:val="14"/>
                <w:szCs w:val="14"/>
              </w:rPr>
              <w:t>8=4*6*7</w:t>
            </w:r>
          </w:p>
        </w:tc>
      </w:tr>
      <w:tr w:rsidR="007F3A94" w:rsidTr="007F3A94">
        <w:trPr>
          <w:trHeight w:hRule="exact" w:val="367"/>
        </w:trPr>
        <w:tc>
          <w:tcPr>
            <w:tcW w:w="35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54"/>
            </w:pPr>
            <w:r>
              <w:rPr>
                <w:b/>
                <w:bCs/>
                <w:color w:val="000000"/>
                <w:sz w:val="14"/>
                <w:szCs w:val="14"/>
              </w:rPr>
              <w:t>1</w:t>
            </w:r>
          </w:p>
        </w:tc>
        <w:tc>
          <w:tcPr>
            <w:tcW w:w="334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4" w:lineRule="exact"/>
              <w:ind w:right="468"/>
            </w:pPr>
            <w:r>
              <w:rPr>
                <w:color w:val="000000"/>
                <w:spacing w:val="1"/>
                <w:sz w:val="14"/>
                <w:szCs w:val="14"/>
              </w:rPr>
              <w:t>Арендная плата за пользование имуществом (расшифровать)</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202"/>
        </w:trPr>
        <w:tc>
          <w:tcPr>
            <w:tcW w:w="353" w:type="dxa"/>
            <w:vMerge/>
            <w:tcBorders>
              <w:top w:val="single" w:sz="6" w:space="0" w:color="auto"/>
              <w:left w:val="single" w:sz="6" w:space="0" w:color="auto"/>
              <w:bottom w:val="single" w:sz="6" w:space="0" w:color="auto"/>
              <w:right w:val="single" w:sz="6" w:space="0" w:color="auto"/>
            </w:tcBorders>
            <w:vAlign w:val="center"/>
            <w:hideMark/>
          </w:tcPr>
          <w:p w:rsidR="007F3A94" w:rsidRDefault="007F3A94" w:rsidP="007F3A94"/>
        </w:tc>
        <w:tc>
          <w:tcPr>
            <w:tcW w:w="334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 w:rsidR="007F3A94" w:rsidRDefault="007F3A94" w:rsidP="007F3A94">
            <w:pPr>
              <w:shd w:val="clear" w:color="auto" w:fill="FFFFFF"/>
            </w:pPr>
            <w:r>
              <w:rPr>
                <w:color w:val="000000"/>
                <w:spacing w:val="-1"/>
                <w:sz w:val="14"/>
                <w:szCs w:val="14"/>
              </w:rPr>
              <w:t>в том числе: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hd w:val="clear" w:color="auto" w:fill="FFFFFF"/>
        <w:spacing w:before="137"/>
        <w:ind w:left="1796"/>
      </w:pPr>
      <w:r>
        <w:rPr>
          <w:color w:val="000000"/>
          <w:spacing w:val="-3"/>
          <w:sz w:val="22"/>
          <w:szCs w:val="22"/>
          <w:lang w:val="en-US"/>
        </w:rPr>
        <w:t>VI</w:t>
      </w:r>
      <w:r>
        <w:rPr>
          <w:color w:val="000000"/>
          <w:spacing w:val="-3"/>
          <w:sz w:val="22"/>
          <w:szCs w:val="22"/>
        </w:rPr>
        <w:t>. Расчет расходов по подстатье 225 " Услуги по содержанию имущества"</w:t>
      </w:r>
    </w:p>
    <w:p w:rsidR="007F3A94" w:rsidRDefault="007F3A94" w:rsidP="007F3A94">
      <w:pPr>
        <w:spacing w:after="130"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0"/>
        <w:gridCol w:w="3341"/>
        <w:gridCol w:w="1123"/>
        <w:gridCol w:w="1015"/>
        <w:gridCol w:w="950"/>
        <w:gridCol w:w="2484"/>
        <w:gridCol w:w="878"/>
      </w:tblGrid>
      <w:tr w:rsidR="007F3A94" w:rsidTr="007F3A94">
        <w:trPr>
          <w:trHeight w:hRule="exact" w:val="691"/>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jc w:val="center"/>
            </w:pPr>
            <w:r>
              <w:rPr>
                <w:color w:val="000000"/>
                <w:sz w:val="14"/>
                <w:szCs w:val="14"/>
              </w:rPr>
              <w:t xml:space="preserve">№ </w:t>
            </w:r>
            <w:proofErr w:type="gramStart"/>
            <w:r>
              <w:rPr>
                <w:color w:val="000000"/>
                <w:spacing w:val="-5"/>
                <w:sz w:val="14"/>
                <w:szCs w:val="14"/>
              </w:rPr>
              <w:t>п</w:t>
            </w:r>
            <w:proofErr w:type="gramEnd"/>
            <w:r>
              <w:rPr>
                <w:color w:val="000000"/>
                <w:spacing w:val="-5"/>
                <w:sz w:val="14"/>
                <w:szCs w:val="14"/>
              </w:rPr>
              <w:t>/п</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778"/>
            </w:pPr>
            <w:r>
              <w:rPr>
                <w:b/>
                <w:bCs/>
                <w:color w:val="000000"/>
                <w:spacing w:val="-4"/>
                <w:sz w:val="14"/>
                <w:szCs w:val="14"/>
              </w:rPr>
              <w:t xml:space="preserve">Наименование </w:t>
            </w:r>
            <w:r>
              <w:rPr>
                <w:color w:val="000000"/>
                <w:spacing w:val="-4"/>
                <w:sz w:val="14"/>
                <w:szCs w:val="14"/>
              </w:rPr>
              <w:t>показателя</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ind w:left="256" w:right="241"/>
              <w:jc w:val="center"/>
            </w:pPr>
            <w:r>
              <w:rPr>
                <w:b/>
                <w:bCs/>
                <w:color w:val="000000"/>
                <w:spacing w:val="-10"/>
                <w:sz w:val="14"/>
                <w:szCs w:val="14"/>
              </w:rPr>
              <w:t xml:space="preserve">Код </w:t>
            </w:r>
            <w:r>
              <w:rPr>
                <w:b/>
                <w:bCs/>
                <w:color w:val="000000"/>
                <w:spacing w:val="-8"/>
                <w:sz w:val="14"/>
                <w:szCs w:val="14"/>
              </w:rPr>
              <w:t>строки</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ind w:left="90" w:right="86"/>
              <w:jc w:val="center"/>
            </w:pPr>
            <w:r>
              <w:rPr>
                <w:b/>
                <w:bCs/>
                <w:color w:val="000000"/>
                <w:spacing w:val="-8"/>
                <w:sz w:val="14"/>
                <w:szCs w:val="14"/>
              </w:rPr>
              <w:t>Единица измерения</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8"/>
                <w:sz w:val="14"/>
                <w:szCs w:val="14"/>
              </w:rPr>
              <w:t>Количество</w:t>
            </w:r>
          </w:p>
        </w:tc>
        <w:tc>
          <w:tcPr>
            <w:tcW w:w="248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ind w:left="562" w:right="562"/>
              <w:jc w:val="center"/>
            </w:pPr>
            <w:r>
              <w:rPr>
                <w:b/>
                <w:bCs/>
                <w:color w:val="000000"/>
                <w:spacing w:val="-7"/>
                <w:sz w:val="14"/>
                <w:szCs w:val="14"/>
              </w:rPr>
              <w:t xml:space="preserve">Средняя стоимость </w:t>
            </w:r>
            <w:r>
              <w:rPr>
                <w:i/>
                <w:iCs/>
                <w:color w:val="000000"/>
                <w:spacing w:val="-4"/>
                <w:sz w:val="14"/>
                <w:szCs w:val="14"/>
              </w:rPr>
              <w:t>(руб.)</w:t>
            </w:r>
          </w:p>
        </w:tc>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ind w:left="18" w:right="47"/>
              <w:jc w:val="center"/>
            </w:pPr>
            <w:r>
              <w:rPr>
                <w:b/>
                <w:bCs/>
                <w:color w:val="000000"/>
                <w:spacing w:val="-7"/>
                <w:sz w:val="14"/>
                <w:szCs w:val="14"/>
              </w:rPr>
              <w:t xml:space="preserve">Сумма </w:t>
            </w:r>
            <w:r>
              <w:rPr>
                <w:i/>
                <w:iCs/>
                <w:color w:val="000000"/>
                <w:spacing w:val="-2"/>
                <w:sz w:val="14"/>
                <w:szCs w:val="14"/>
              </w:rPr>
              <w:t>(руб.)</w:t>
            </w:r>
          </w:p>
        </w:tc>
      </w:tr>
      <w:tr w:rsidR="007F3A94" w:rsidTr="007F3A94">
        <w:trPr>
          <w:trHeight w:hRule="exact" w:val="166"/>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1</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1519"/>
            </w:pPr>
            <w:r>
              <w:rPr>
                <w:b/>
                <w:bCs/>
                <w:color w:val="000000"/>
                <w:sz w:val="12"/>
                <w:szCs w:val="12"/>
              </w:rPr>
              <w:t>2</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3</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4</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5</w:t>
            </w:r>
          </w:p>
        </w:tc>
        <w:tc>
          <w:tcPr>
            <w:tcW w:w="248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i/>
                <w:iCs/>
                <w:color w:val="000000"/>
                <w:sz w:val="12"/>
                <w:szCs w:val="12"/>
              </w:rPr>
              <w:t>6</w:t>
            </w:r>
          </w:p>
        </w:tc>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8"/>
                <w:sz w:val="14"/>
                <w:szCs w:val="14"/>
              </w:rPr>
              <w:t>7=5*6</w:t>
            </w:r>
          </w:p>
        </w:tc>
      </w:tr>
      <w:tr w:rsidR="007F3A94" w:rsidTr="007F3A94">
        <w:trPr>
          <w:trHeight w:hRule="exact" w:val="367"/>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6"/>
                <w:szCs w:val="16"/>
              </w:rPr>
              <w:t>1</w:t>
            </w:r>
          </w:p>
        </w:tc>
        <w:tc>
          <w:tcPr>
            <w:tcW w:w="334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4" w:lineRule="exact"/>
              <w:ind w:right="677"/>
            </w:pPr>
            <w:r>
              <w:rPr>
                <w:color w:val="000000"/>
                <w:spacing w:val="1"/>
                <w:sz w:val="14"/>
                <w:szCs w:val="14"/>
              </w:rPr>
              <w:t xml:space="preserve">текущий </w:t>
            </w:r>
            <w:r>
              <w:rPr>
                <w:b/>
                <w:bCs/>
                <w:color w:val="000000"/>
                <w:spacing w:val="1"/>
                <w:sz w:val="14"/>
                <w:szCs w:val="14"/>
              </w:rPr>
              <w:t xml:space="preserve">и </w:t>
            </w:r>
            <w:r>
              <w:rPr>
                <w:color w:val="000000"/>
                <w:spacing w:val="1"/>
                <w:sz w:val="14"/>
                <w:szCs w:val="14"/>
              </w:rPr>
              <w:t>капитальный ремонт зданий и сооружений</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2"/>
                <w:sz w:val="14"/>
                <w:szCs w:val="14"/>
              </w:rPr>
              <w:t>22501</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48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pacing w:after="194"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0"/>
        <w:gridCol w:w="5479"/>
        <w:gridCol w:w="950"/>
        <w:gridCol w:w="1217"/>
        <w:gridCol w:w="1267"/>
        <w:gridCol w:w="878"/>
      </w:tblGrid>
      <w:tr w:rsidR="007F3A94" w:rsidTr="007F3A94">
        <w:trPr>
          <w:trHeight w:hRule="exact" w:val="583"/>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2" w:lineRule="exact"/>
              <w:jc w:val="center"/>
            </w:pPr>
            <w:r>
              <w:rPr>
                <w:b/>
                <w:bCs/>
                <w:color w:val="000000"/>
                <w:sz w:val="14"/>
                <w:szCs w:val="14"/>
              </w:rPr>
              <w:t xml:space="preserve">№ </w:t>
            </w:r>
            <w:proofErr w:type="gramStart"/>
            <w:r>
              <w:rPr>
                <w:color w:val="000000"/>
                <w:spacing w:val="-4"/>
                <w:sz w:val="14"/>
                <w:szCs w:val="14"/>
              </w:rPr>
              <w:t>п</w:t>
            </w:r>
            <w:proofErr w:type="gramEnd"/>
            <w:r>
              <w:rPr>
                <w:color w:val="000000"/>
                <w:spacing w:val="-4"/>
                <w:sz w:val="14"/>
                <w:szCs w:val="14"/>
              </w:rPr>
              <w:t>/п</w:t>
            </w:r>
          </w:p>
        </w:tc>
        <w:tc>
          <w:tcPr>
            <w:tcW w:w="5479"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1850"/>
            </w:pPr>
            <w:r>
              <w:rPr>
                <w:b/>
                <w:bCs/>
                <w:color w:val="000000"/>
                <w:spacing w:val="-7"/>
                <w:sz w:val="14"/>
                <w:szCs w:val="14"/>
              </w:rPr>
              <w:t>Наименование показателя</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ind w:left="166" w:right="158"/>
              <w:jc w:val="center"/>
            </w:pPr>
            <w:r>
              <w:rPr>
                <w:b/>
                <w:bCs/>
                <w:color w:val="000000"/>
                <w:spacing w:val="-10"/>
                <w:sz w:val="14"/>
                <w:szCs w:val="14"/>
              </w:rPr>
              <w:t xml:space="preserve">Код </w:t>
            </w:r>
            <w:r>
              <w:rPr>
                <w:b/>
                <w:bCs/>
                <w:color w:val="000000"/>
                <w:spacing w:val="-8"/>
                <w:sz w:val="14"/>
                <w:szCs w:val="14"/>
              </w:rPr>
              <w:t>строки</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8"/>
                <w:sz w:val="14"/>
                <w:szCs w:val="14"/>
              </w:rPr>
              <w:t>Количество</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73" w:lineRule="exact"/>
              <w:jc w:val="center"/>
            </w:pPr>
            <w:r>
              <w:rPr>
                <w:b/>
                <w:bCs/>
                <w:color w:val="000000"/>
                <w:spacing w:val="-7"/>
                <w:sz w:val="14"/>
                <w:szCs w:val="14"/>
              </w:rPr>
              <w:t xml:space="preserve">Средняя стоимость </w:t>
            </w:r>
            <w:r>
              <w:rPr>
                <w:b/>
                <w:bCs/>
                <w:color w:val="000000"/>
                <w:spacing w:val="-6"/>
                <w:sz w:val="14"/>
                <w:szCs w:val="14"/>
              </w:rPr>
              <w:t>обслуживания 1 ед.</w:t>
            </w:r>
          </w:p>
        </w:tc>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pPr>
            <w:r>
              <w:rPr>
                <w:b/>
                <w:bCs/>
                <w:color w:val="000000"/>
                <w:spacing w:val="-7"/>
                <w:sz w:val="14"/>
                <w:szCs w:val="14"/>
              </w:rPr>
              <w:t>Сумма</w:t>
            </w:r>
          </w:p>
          <w:p w:rsidR="007F3A94" w:rsidRDefault="007F3A94" w:rsidP="007F3A94">
            <w:pPr>
              <w:shd w:val="clear" w:color="auto" w:fill="FFFFFF"/>
            </w:pPr>
            <w:r>
              <w:rPr>
                <w:i/>
                <w:iCs/>
                <w:color w:val="000000"/>
                <w:spacing w:val="-4"/>
                <w:sz w:val="14"/>
                <w:szCs w:val="14"/>
              </w:rPr>
              <w:t xml:space="preserve">(руб.) </w:t>
            </w:r>
            <w:r>
              <w:rPr>
                <w:color w:val="000000"/>
                <w:spacing w:val="-4"/>
                <w:sz w:val="14"/>
                <w:szCs w:val="14"/>
              </w:rPr>
              <w:t>5</w:t>
            </w:r>
          </w:p>
        </w:tc>
      </w:tr>
      <w:tr w:rsidR="007F3A94" w:rsidTr="007F3A94">
        <w:trPr>
          <w:trHeight w:hRule="exact" w:val="173"/>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1</w:t>
            </w:r>
          </w:p>
        </w:tc>
        <w:tc>
          <w:tcPr>
            <w:tcW w:w="5479"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2596"/>
            </w:pPr>
            <w:r>
              <w:rPr>
                <w:b/>
                <w:bCs/>
                <w:color w:val="000000"/>
                <w:sz w:val="12"/>
                <w:szCs w:val="12"/>
              </w:rPr>
              <w:t>2</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3</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4</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5</w:t>
            </w:r>
          </w:p>
        </w:tc>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288"/>
            </w:pPr>
            <w:r>
              <w:rPr>
                <w:b/>
                <w:bCs/>
                <w:color w:val="000000"/>
                <w:sz w:val="12"/>
                <w:szCs w:val="12"/>
              </w:rPr>
              <w:t>6</w:t>
            </w:r>
          </w:p>
        </w:tc>
      </w:tr>
      <w:tr w:rsidR="007F3A94" w:rsidTr="007F3A94">
        <w:trPr>
          <w:trHeight w:hRule="exact" w:val="396"/>
        </w:trPr>
        <w:tc>
          <w:tcPr>
            <w:tcW w:w="3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1</w:t>
            </w:r>
          </w:p>
        </w:tc>
        <w:tc>
          <w:tcPr>
            <w:tcW w:w="5479"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7" w:lineRule="exact"/>
              <w:ind w:right="194"/>
            </w:pPr>
            <w:r>
              <w:rPr>
                <w:color w:val="000000"/>
                <w:spacing w:val="1"/>
                <w:sz w:val="14"/>
                <w:szCs w:val="14"/>
              </w:rPr>
              <w:t>оплата услуг по техническому обслуживанию, ремонту вычислительной техники и оборудования в части информационно - технического обеспечения (расшифровать)</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1"/>
                <w:sz w:val="14"/>
                <w:szCs w:val="14"/>
              </w:rPr>
              <w:t>22502</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216"/>
        </w:trPr>
        <w:tc>
          <w:tcPr>
            <w:tcW w:w="360" w:type="dxa"/>
            <w:vMerge/>
            <w:tcBorders>
              <w:top w:val="single" w:sz="6" w:space="0" w:color="auto"/>
              <w:left w:val="single" w:sz="6" w:space="0" w:color="auto"/>
              <w:bottom w:val="single" w:sz="6" w:space="0" w:color="auto"/>
              <w:right w:val="single" w:sz="6" w:space="0" w:color="auto"/>
            </w:tcBorders>
            <w:vAlign w:val="center"/>
            <w:hideMark/>
          </w:tcPr>
          <w:p w:rsidR="007F3A94" w:rsidRDefault="007F3A94" w:rsidP="007F3A94"/>
        </w:tc>
        <w:tc>
          <w:tcPr>
            <w:tcW w:w="5479"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 w:rsidR="007F3A94" w:rsidRDefault="007F3A94" w:rsidP="007F3A94">
            <w:pPr>
              <w:shd w:val="clear" w:color="auto" w:fill="FFFFFF"/>
            </w:pPr>
            <w:r>
              <w:rPr>
                <w:color w:val="000000"/>
                <w:spacing w:val="-1"/>
                <w:sz w:val="14"/>
                <w:szCs w:val="14"/>
              </w:rPr>
              <w:t>в том числе:</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223"/>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2</w:t>
            </w:r>
          </w:p>
        </w:tc>
        <w:tc>
          <w:tcPr>
            <w:tcW w:w="5479"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pPr>
            <w:r>
              <w:rPr>
                <w:color w:val="000000"/>
                <w:spacing w:val="1"/>
                <w:sz w:val="14"/>
                <w:szCs w:val="14"/>
              </w:rPr>
              <w:t>оплата услуг по техническому обслуживанию автотранспорта (расшифровать)</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jc w:val="center"/>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360"/>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3</w:t>
            </w:r>
          </w:p>
        </w:tc>
        <w:tc>
          <w:tcPr>
            <w:tcW w:w="5479"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0" w:lineRule="exact"/>
              <w:ind w:right="662"/>
            </w:pPr>
            <w:r>
              <w:rPr>
                <w:color w:val="000000"/>
                <w:spacing w:val="1"/>
                <w:sz w:val="14"/>
                <w:szCs w:val="14"/>
              </w:rPr>
              <w:t xml:space="preserve">оплата услуг по техническому обслуживанию, ремонту в части обеспечения </w:t>
            </w:r>
            <w:r>
              <w:rPr>
                <w:color w:val="000000"/>
                <w:spacing w:val="2"/>
                <w:sz w:val="14"/>
                <w:szCs w:val="14"/>
              </w:rPr>
              <w:t>безопасности информации</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jc w:val="center"/>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360"/>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b/>
                <w:bCs/>
                <w:color w:val="000000"/>
                <w:sz w:val="14"/>
                <w:szCs w:val="14"/>
                <w:lang w:val="en-US"/>
              </w:rPr>
            </w:pPr>
            <w:r>
              <w:rPr>
                <w:b/>
                <w:bCs/>
                <w:color w:val="000000"/>
                <w:sz w:val="14"/>
                <w:szCs w:val="14"/>
                <w:lang w:val="en-US"/>
              </w:rPr>
              <w:t>2</w:t>
            </w:r>
          </w:p>
        </w:tc>
        <w:tc>
          <w:tcPr>
            <w:tcW w:w="5479"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0" w:lineRule="exact"/>
              <w:ind w:right="662"/>
              <w:rPr>
                <w:color w:val="000000"/>
                <w:spacing w:val="1"/>
                <w:sz w:val="14"/>
                <w:szCs w:val="14"/>
              </w:rPr>
            </w:pPr>
            <w:r>
              <w:rPr>
                <w:color w:val="000000"/>
                <w:spacing w:val="1"/>
                <w:sz w:val="14"/>
                <w:szCs w:val="14"/>
              </w:rPr>
              <w:t>Противопожарные мероприятия</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sz w:val="16"/>
                <w:szCs w:val="16"/>
              </w:rPr>
            </w:pPr>
            <w:r>
              <w:rPr>
                <w:sz w:val="16"/>
                <w:szCs w:val="16"/>
              </w:rPr>
              <w:t>22503</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hd w:val="clear" w:color="auto" w:fill="FFFFFF"/>
        <w:spacing w:before="137"/>
        <w:ind w:left="403"/>
      </w:pPr>
      <w:r>
        <w:rPr>
          <w:color w:val="000000"/>
          <w:spacing w:val="2"/>
          <w:sz w:val="14"/>
          <w:szCs w:val="14"/>
        </w:rPr>
        <w:t>' исходя из стоимости услуг по заключенным договорам 200___ г. с учетом индексации</w:t>
      </w:r>
    </w:p>
    <w:p w:rsidR="007F3A94" w:rsidRDefault="007F3A94" w:rsidP="007F3A94">
      <w:pPr>
        <w:shd w:val="clear" w:color="auto" w:fill="FFFFFF"/>
        <w:spacing w:before="155"/>
        <w:ind w:left="2675"/>
      </w:pPr>
      <w:r>
        <w:rPr>
          <w:color w:val="000000"/>
          <w:spacing w:val="-3"/>
          <w:sz w:val="22"/>
          <w:szCs w:val="22"/>
          <w:lang w:val="en-US"/>
        </w:rPr>
        <w:t>VII</w:t>
      </w:r>
      <w:r>
        <w:rPr>
          <w:color w:val="000000"/>
          <w:spacing w:val="-3"/>
          <w:sz w:val="22"/>
          <w:szCs w:val="22"/>
        </w:rPr>
        <w:t>. Расчет расходов по подстатье 226 "Прочие услуги"</w:t>
      </w:r>
    </w:p>
    <w:p w:rsidR="007F3A94" w:rsidRDefault="007F3A94" w:rsidP="007F3A94">
      <w:pPr>
        <w:spacing w:after="119" w:line="1" w:lineRule="exact"/>
        <w:rPr>
          <w:rFonts w:ascii="Arial" w:hAnsi="Arial" w:cs="Arial"/>
          <w:sz w:val="2"/>
          <w:szCs w:val="2"/>
        </w:rPr>
      </w:pPr>
    </w:p>
    <w:p w:rsidR="007F3A94" w:rsidRDefault="007F3A94" w:rsidP="007F3A94">
      <w:pPr>
        <w:spacing w:after="130"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0"/>
        <w:gridCol w:w="4464"/>
        <w:gridCol w:w="1008"/>
        <w:gridCol w:w="950"/>
        <w:gridCol w:w="1217"/>
        <w:gridCol w:w="2138"/>
      </w:tblGrid>
      <w:tr w:rsidR="007F3A94" w:rsidTr="007F3A94">
        <w:trPr>
          <w:trHeight w:hRule="exact" w:val="770"/>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2" w:lineRule="exact"/>
              <w:ind w:hanging="18"/>
            </w:pPr>
            <w:r>
              <w:rPr>
                <w:b/>
                <w:bCs/>
                <w:color w:val="000000"/>
                <w:sz w:val="14"/>
                <w:szCs w:val="14"/>
              </w:rPr>
              <w:t xml:space="preserve">№ </w:t>
            </w:r>
            <w:proofErr w:type="gramStart"/>
            <w:r>
              <w:rPr>
                <w:b/>
                <w:bCs/>
                <w:color w:val="000000"/>
                <w:spacing w:val="-9"/>
                <w:sz w:val="14"/>
                <w:szCs w:val="14"/>
              </w:rPr>
              <w:t>п</w:t>
            </w:r>
            <w:proofErr w:type="gramEnd"/>
            <w:r>
              <w:rPr>
                <w:b/>
                <w:bCs/>
                <w:color w:val="000000"/>
                <w:spacing w:val="-9"/>
                <w:sz w:val="14"/>
                <w:szCs w:val="14"/>
              </w:rPr>
              <w:t>/п</w:t>
            </w:r>
          </w:p>
        </w:tc>
        <w:tc>
          <w:tcPr>
            <w:tcW w:w="446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1343"/>
            </w:pPr>
            <w:r>
              <w:rPr>
                <w:b/>
                <w:bCs/>
                <w:color w:val="000000"/>
                <w:spacing w:val="-7"/>
                <w:sz w:val="14"/>
                <w:szCs w:val="14"/>
              </w:rPr>
              <w:t>Наименование показателя</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2" w:lineRule="exact"/>
              <w:ind w:left="191" w:right="194"/>
              <w:jc w:val="center"/>
            </w:pPr>
            <w:r>
              <w:rPr>
                <w:b/>
                <w:bCs/>
                <w:color w:val="000000"/>
                <w:spacing w:val="-10"/>
                <w:sz w:val="14"/>
                <w:szCs w:val="14"/>
              </w:rPr>
              <w:t xml:space="preserve">Код </w:t>
            </w:r>
            <w:r>
              <w:rPr>
                <w:b/>
                <w:bCs/>
                <w:color w:val="000000"/>
                <w:spacing w:val="-9"/>
                <w:sz w:val="14"/>
                <w:szCs w:val="14"/>
              </w:rPr>
              <w:t>строки</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0" w:lineRule="exact"/>
            </w:pPr>
            <w:r>
              <w:rPr>
                <w:b/>
                <w:bCs/>
                <w:color w:val="000000"/>
                <w:spacing w:val="-8"/>
                <w:sz w:val="14"/>
                <w:szCs w:val="14"/>
              </w:rPr>
              <w:t xml:space="preserve">Количество </w:t>
            </w:r>
            <w:r>
              <w:rPr>
                <w:b/>
                <w:bCs/>
                <w:color w:val="000000"/>
                <w:spacing w:val="-6"/>
                <w:sz w:val="14"/>
                <w:szCs w:val="14"/>
              </w:rPr>
              <w:t>дней (суток) на 1 человека*</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2" w:lineRule="exact"/>
              <w:ind w:left="11" w:right="14"/>
              <w:jc w:val="center"/>
            </w:pPr>
            <w:r>
              <w:rPr>
                <w:b/>
                <w:bCs/>
                <w:color w:val="000000"/>
                <w:spacing w:val="-7"/>
                <w:sz w:val="14"/>
                <w:szCs w:val="14"/>
              </w:rPr>
              <w:t xml:space="preserve">Стоимость </w:t>
            </w:r>
            <w:r>
              <w:rPr>
                <w:b/>
                <w:bCs/>
                <w:color w:val="000000"/>
                <w:spacing w:val="-8"/>
                <w:sz w:val="14"/>
                <w:szCs w:val="14"/>
              </w:rPr>
              <w:t xml:space="preserve">проживания за 1 </w:t>
            </w:r>
            <w:r>
              <w:rPr>
                <w:color w:val="000000"/>
                <w:spacing w:val="-2"/>
                <w:sz w:val="14"/>
                <w:szCs w:val="14"/>
              </w:rPr>
              <w:t xml:space="preserve">сутки </w:t>
            </w:r>
            <w:r>
              <w:rPr>
                <w:i/>
                <w:iCs/>
                <w:color w:val="000000"/>
                <w:spacing w:val="-2"/>
                <w:sz w:val="14"/>
                <w:szCs w:val="14"/>
              </w:rPr>
              <w:t>(руб.)</w:t>
            </w:r>
          </w:p>
        </w:tc>
        <w:tc>
          <w:tcPr>
            <w:tcW w:w="213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2" w:lineRule="exact"/>
              <w:ind w:left="652" w:right="648"/>
              <w:jc w:val="center"/>
            </w:pPr>
            <w:r>
              <w:rPr>
                <w:b/>
                <w:bCs/>
                <w:color w:val="000000"/>
                <w:spacing w:val="-7"/>
                <w:sz w:val="14"/>
                <w:szCs w:val="14"/>
              </w:rPr>
              <w:t xml:space="preserve">Сумма </w:t>
            </w:r>
            <w:proofErr w:type="gramStart"/>
            <w:r>
              <w:rPr>
                <w:i/>
                <w:iCs/>
                <w:color w:val="000000"/>
                <w:spacing w:val="-6"/>
                <w:sz w:val="14"/>
                <w:szCs w:val="14"/>
              </w:rPr>
              <w:t xml:space="preserve">( </w:t>
            </w:r>
            <w:proofErr w:type="gramEnd"/>
            <w:r>
              <w:rPr>
                <w:i/>
                <w:iCs/>
                <w:color w:val="000000"/>
                <w:spacing w:val="-6"/>
                <w:sz w:val="14"/>
                <w:szCs w:val="14"/>
              </w:rPr>
              <w:t>руб.)</w:t>
            </w:r>
          </w:p>
        </w:tc>
      </w:tr>
      <w:tr w:rsidR="007F3A94" w:rsidTr="007F3A94">
        <w:trPr>
          <w:trHeight w:hRule="exact" w:val="173"/>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54"/>
            </w:pPr>
            <w:r>
              <w:rPr>
                <w:b/>
                <w:bCs/>
                <w:color w:val="000000"/>
                <w:sz w:val="12"/>
                <w:szCs w:val="12"/>
              </w:rPr>
              <w:t>1</w:t>
            </w:r>
          </w:p>
        </w:tc>
        <w:tc>
          <w:tcPr>
            <w:tcW w:w="446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2092"/>
            </w:pPr>
            <w:r>
              <w:rPr>
                <w:b/>
                <w:bCs/>
                <w:color w:val="000000"/>
                <w:sz w:val="12"/>
                <w:szCs w:val="12"/>
              </w:rPr>
              <w:t>2</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3</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760"/>
            </w:pPr>
            <w:r>
              <w:rPr>
                <w:b/>
                <w:bCs/>
                <w:color w:val="000000"/>
                <w:sz w:val="12"/>
                <w:szCs w:val="12"/>
              </w:rPr>
              <w:t>5</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6</w:t>
            </w:r>
          </w:p>
        </w:tc>
        <w:tc>
          <w:tcPr>
            <w:tcW w:w="213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7"/>
                <w:sz w:val="14"/>
                <w:szCs w:val="14"/>
              </w:rPr>
              <w:t>7=5*6</w:t>
            </w:r>
          </w:p>
        </w:tc>
      </w:tr>
      <w:tr w:rsidR="007F3A94" w:rsidTr="007F3A94">
        <w:trPr>
          <w:trHeight w:hRule="exact" w:val="367"/>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54"/>
            </w:pPr>
            <w:r>
              <w:rPr>
                <w:b/>
                <w:bCs/>
                <w:color w:val="000000"/>
                <w:sz w:val="14"/>
                <w:szCs w:val="14"/>
              </w:rPr>
              <w:t>1</w:t>
            </w:r>
          </w:p>
        </w:tc>
        <w:tc>
          <w:tcPr>
            <w:tcW w:w="446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7" w:lineRule="exact"/>
              <w:ind w:right="486"/>
            </w:pPr>
            <w:proofErr w:type="spellStart"/>
            <w:r>
              <w:rPr>
                <w:color w:val="000000"/>
                <w:spacing w:val="1"/>
                <w:sz w:val="14"/>
                <w:szCs w:val="14"/>
              </w:rPr>
              <w:t>найм</w:t>
            </w:r>
            <w:proofErr w:type="spellEnd"/>
            <w:r>
              <w:rPr>
                <w:color w:val="000000"/>
                <w:spacing w:val="1"/>
                <w:sz w:val="14"/>
                <w:szCs w:val="14"/>
              </w:rPr>
              <w:t xml:space="preserve"> жилых помещений при служебных командировках и при </w:t>
            </w:r>
            <w:r>
              <w:rPr>
                <w:color w:val="000000"/>
                <w:spacing w:val="2"/>
                <w:sz w:val="14"/>
                <w:szCs w:val="14"/>
              </w:rPr>
              <w:t>командировках на повышение квалификации</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2"/>
                <w:sz w:val="14"/>
                <w:szCs w:val="14"/>
              </w:rPr>
              <w:t>22601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hd w:val="clear" w:color="auto" w:fill="FFFFFF"/>
        <w:spacing w:before="43"/>
        <w:ind w:left="403"/>
      </w:pPr>
      <w:r>
        <w:rPr>
          <w:color w:val="000000"/>
          <w:spacing w:val="1"/>
          <w:sz w:val="14"/>
          <w:szCs w:val="14"/>
        </w:rPr>
        <w:t>' Должно соответствовать количеству направляемых в командировки сотрудников</w:t>
      </w:r>
    </w:p>
    <w:p w:rsidR="007F3A94" w:rsidRDefault="007F3A94" w:rsidP="007F3A94">
      <w:pPr>
        <w:spacing w:after="173"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0"/>
        <w:gridCol w:w="5465"/>
        <w:gridCol w:w="950"/>
        <w:gridCol w:w="3355"/>
      </w:tblGrid>
      <w:tr w:rsidR="007F3A94" w:rsidTr="007F3A94">
        <w:trPr>
          <w:trHeight w:hRule="exact" w:val="331"/>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58" w:lineRule="exact"/>
              <w:jc w:val="center"/>
            </w:pPr>
            <w:r>
              <w:rPr>
                <w:color w:val="000000"/>
                <w:sz w:val="14"/>
                <w:szCs w:val="14"/>
              </w:rPr>
              <w:t xml:space="preserve">№ </w:t>
            </w:r>
            <w:proofErr w:type="gramStart"/>
            <w:r>
              <w:rPr>
                <w:b/>
                <w:bCs/>
                <w:color w:val="000000"/>
                <w:spacing w:val="-10"/>
                <w:sz w:val="14"/>
                <w:szCs w:val="14"/>
              </w:rPr>
              <w:t>п</w:t>
            </w:r>
            <w:proofErr w:type="gramEnd"/>
            <w:r>
              <w:rPr>
                <w:b/>
                <w:bCs/>
                <w:color w:val="000000"/>
                <w:spacing w:val="-10"/>
                <w:sz w:val="14"/>
                <w:szCs w:val="14"/>
              </w:rPr>
              <w:t>/п</w:t>
            </w:r>
          </w:p>
        </w:tc>
        <w:tc>
          <w:tcPr>
            <w:tcW w:w="546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1753"/>
            </w:pPr>
            <w:r>
              <w:rPr>
                <w:b/>
                <w:bCs/>
                <w:color w:val="000000"/>
                <w:spacing w:val="1"/>
                <w:sz w:val="14"/>
                <w:szCs w:val="14"/>
              </w:rPr>
              <w:t>Наименование показателя</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8"/>
                <w:sz w:val="14"/>
                <w:szCs w:val="14"/>
              </w:rPr>
              <w:t>Код строки</w:t>
            </w:r>
          </w:p>
        </w:tc>
        <w:tc>
          <w:tcPr>
            <w:tcW w:w="335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pacing w:val="-2"/>
                <w:sz w:val="14"/>
                <w:szCs w:val="14"/>
              </w:rPr>
              <w:t xml:space="preserve">Сумма </w:t>
            </w:r>
            <w:r>
              <w:rPr>
                <w:i/>
                <w:iCs/>
                <w:color w:val="000000"/>
                <w:spacing w:val="-2"/>
                <w:sz w:val="14"/>
                <w:szCs w:val="14"/>
              </w:rPr>
              <w:t>(руб.)</w:t>
            </w:r>
          </w:p>
        </w:tc>
      </w:tr>
      <w:tr w:rsidR="007F3A94" w:rsidTr="007F3A94">
        <w:trPr>
          <w:trHeight w:hRule="exact" w:val="166"/>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1</w:t>
            </w:r>
          </w:p>
        </w:tc>
        <w:tc>
          <w:tcPr>
            <w:tcW w:w="546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2588"/>
            </w:pPr>
            <w:r>
              <w:rPr>
                <w:b/>
                <w:bCs/>
                <w:color w:val="000000"/>
                <w:sz w:val="12"/>
                <w:szCs w:val="12"/>
              </w:rPr>
              <w:t>2</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3</w:t>
            </w:r>
          </w:p>
        </w:tc>
        <w:tc>
          <w:tcPr>
            <w:tcW w:w="335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4</w:t>
            </w:r>
          </w:p>
        </w:tc>
      </w:tr>
      <w:tr w:rsidR="007F3A94" w:rsidTr="007F3A94">
        <w:trPr>
          <w:trHeight w:hRule="exact" w:val="187"/>
        </w:trPr>
        <w:tc>
          <w:tcPr>
            <w:tcW w:w="3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1</w:t>
            </w:r>
          </w:p>
        </w:tc>
        <w:tc>
          <w:tcPr>
            <w:tcW w:w="546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pPr>
            <w:r>
              <w:rPr>
                <w:color w:val="000000"/>
                <w:spacing w:val="1"/>
                <w:sz w:val="14"/>
                <w:szCs w:val="14"/>
              </w:rPr>
              <w:t>оплата услуг в части информационно - технического обеспечения, том числе:</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1"/>
                <w:sz w:val="14"/>
                <w:szCs w:val="14"/>
              </w:rPr>
              <w:t>22602</w:t>
            </w:r>
          </w:p>
        </w:tc>
        <w:tc>
          <w:tcPr>
            <w:tcW w:w="335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8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7F3A94" w:rsidRDefault="007F3A94" w:rsidP="007F3A94"/>
        </w:tc>
        <w:tc>
          <w:tcPr>
            <w:tcW w:w="546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 w:rsidR="007F3A94" w:rsidRDefault="007F3A94" w:rsidP="007F3A94">
            <w:pPr>
              <w:shd w:val="clear" w:color="auto" w:fill="FFFFFF"/>
            </w:pPr>
            <w:r>
              <w:rPr>
                <w:color w:val="000000"/>
                <w:sz w:val="14"/>
                <w:szCs w:val="14"/>
              </w:rPr>
              <w:t>Сопровождение бухгалтерских программ</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335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8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7F3A94" w:rsidRDefault="007F3A94" w:rsidP="007F3A94"/>
        </w:tc>
        <w:tc>
          <w:tcPr>
            <w:tcW w:w="546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 w:rsidR="007F3A94" w:rsidRDefault="007F3A94" w:rsidP="007F3A94">
            <w:pPr>
              <w:shd w:val="clear" w:color="auto" w:fill="FFFFFF"/>
            </w:pPr>
            <w:r>
              <w:rPr>
                <w:color w:val="000000"/>
                <w:sz w:val="14"/>
                <w:szCs w:val="14"/>
              </w:rPr>
              <w:t>Установка ПП</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335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8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7F3A94" w:rsidRDefault="007F3A94" w:rsidP="007F3A94"/>
        </w:tc>
        <w:tc>
          <w:tcPr>
            <w:tcW w:w="546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 w:rsidR="007F3A94" w:rsidRDefault="007F3A94" w:rsidP="007F3A94">
            <w:pPr>
              <w:shd w:val="clear" w:color="auto" w:fill="FFFFFF"/>
            </w:pPr>
            <w:r>
              <w:rPr>
                <w:color w:val="000000"/>
                <w:spacing w:val="1"/>
                <w:sz w:val="14"/>
                <w:szCs w:val="14"/>
              </w:rPr>
              <w:t>Сопровождение ПП</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335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8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7F3A94" w:rsidRDefault="007F3A94" w:rsidP="007F3A94"/>
        </w:tc>
        <w:tc>
          <w:tcPr>
            <w:tcW w:w="546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 w:rsidR="007F3A94" w:rsidRDefault="007F3A94" w:rsidP="007F3A94">
            <w:pPr>
              <w:shd w:val="clear" w:color="auto" w:fill="FFFFFF"/>
            </w:pPr>
            <w:r>
              <w:rPr>
                <w:color w:val="000000"/>
                <w:spacing w:val="1"/>
                <w:sz w:val="14"/>
                <w:szCs w:val="14"/>
              </w:rPr>
              <w:t>Сопровождение нормативно-справочных систем</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335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367"/>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4"/>
                <w:szCs w:val="14"/>
              </w:rPr>
              <w:t>2</w:t>
            </w:r>
          </w:p>
        </w:tc>
        <w:tc>
          <w:tcPr>
            <w:tcW w:w="546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4" w:lineRule="exact"/>
              <w:ind w:right="659"/>
            </w:pPr>
            <w:r>
              <w:rPr>
                <w:color w:val="000000"/>
                <w:sz w:val="14"/>
                <w:szCs w:val="14"/>
              </w:rPr>
              <w:t xml:space="preserve">оплата услуг по техническому обслуживанию, ремонту в части обеспечения </w:t>
            </w:r>
            <w:r>
              <w:rPr>
                <w:color w:val="000000"/>
                <w:spacing w:val="2"/>
                <w:sz w:val="14"/>
                <w:szCs w:val="14"/>
              </w:rPr>
              <w:t>безопасности информации</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1"/>
                <w:sz w:val="14"/>
                <w:szCs w:val="14"/>
              </w:rPr>
              <w:t>22603</w:t>
            </w:r>
          </w:p>
        </w:tc>
        <w:tc>
          <w:tcPr>
            <w:tcW w:w="335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367"/>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color w:val="000000"/>
                <w:sz w:val="14"/>
                <w:szCs w:val="14"/>
              </w:rPr>
            </w:pPr>
            <w:r>
              <w:rPr>
                <w:color w:val="000000"/>
                <w:sz w:val="14"/>
                <w:szCs w:val="14"/>
              </w:rPr>
              <w:t>3</w:t>
            </w:r>
          </w:p>
        </w:tc>
        <w:tc>
          <w:tcPr>
            <w:tcW w:w="546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4" w:lineRule="exact"/>
              <w:ind w:right="659"/>
              <w:rPr>
                <w:color w:val="000000"/>
                <w:sz w:val="14"/>
                <w:szCs w:val="14"/>
              </w:rPr>
            </w:pPr>
            <w:r>
              <w:rPr>
                <w:color w:val="000000"/>
                <w:sz w:val="14"/>
                <w:szCs w:val="14"/>
              </w:rPr>
              <w:t>Подписка на периодические издания (расшифровка)</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b/>
                <w:bCs/>
                <w:color w:val="000000"/>
                <w:spacing w:val="-1"/>
                <w:sz w:val="14"/>
                <w:szCs w:val="14"/>
              </w:rPr>
            </w:pPr>
            <w:r>
              <w:rPr>
                <w:b/>
                <w:bCs/>
                <w:color w:val="000000"/>
                <w:spacing w:val="-1"/>
                <w:sz w:val="14"/>
                <w:szCs w:val="14"/>
              </w:rPr>
              <w:t>22604</w:t>
            </w:r>
          </w:p>
        </w:tc>
        <w:tc>
          <w:tcPr>
            <w:tcW w:w="335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367"/>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color w:val="000000"/>
                <w:sz w:val="14"/>
                <w:szCs w:val="14"/>
              </w:rPr>
            </w:pPr>
            <w:r>
              <w:rPr>
                <w:color w:val="000000"/>
                <w:sz w:val="14"/>
                <w:szCs w:val="14"/>
              </w:rPr>
              <w:t>4</w:t>
            </w:r>
          </w:p>
        </w:tc>
        <w:tc>
          <w:tcPr>
            <w:tcW w:w="546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4" w:lineRule="exact"/>
              <w:ind w:right="659"/>
              <w:rPr>
                <w:color w:val="000000"/>
                <w:sz w:val="14"/>
                <w:szCs w:val="14"/>
              </w:rPr>
            </w:pPr>
            <w:r>
              <w:rPr>
                <w:color w:val="000000"/>
                <w:sz w:val="14"/>
                <w:szCs w:val="14"/>
              </w:rPr>
              <w:t>Прочие административно хозяйственные расходы (расшифровка)</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b/>
                <w:bCs/>
                <w:color w:val="000000"/>
                <w:spacing w:val="-1"/>
                <w:sz w:val="14"/>
                <w:szCs w:val="14"/>
              </w:rPr>
            </w:pPr>
            <w:r>
              <w:rPr>
                <w:b/>
                <w:bCs/>
                <w:color w:val="000000"/>
                <w:spacing w:val="-1"/>
                <w:sz w:val="14"/>
                <w:szCs w:val="14"/>
              </w:rPr>
              <w:t>22605</w:t>
            </w:r>
          </w:p>
        </w:tc>
        <w:tc>
          <w:tcPr>
            <w:tcW w:w="3355"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hd w:val="clear" w:color="auto" w:fill="FFFFFF"/>
        <w:spacing w:before="158"/>
        <w:ind w:right="79"/>
        <w:jc w:val="center"/>
      </w:pPr>
      <w:r>
        <w:rPr>
          <w:color w:val="000000"/>
          <w:spacing w:val="-4"/>
          <w:sz w:val="22"/>
          <w:szCs w:val="22"/>
          <w:lang w:val="en-US"/>
        </w:rPr>
        <w:t>VIII</w:t>
      </w:r>
      <w:r>
        <w:rPr>
          <w:color w:val="000000"/>
          <w:spacing w:val="-4"/>
          <w:sz w:val="22"/>
          <w:szCs w:val="22"/>
        </w:rPr>
        <w:t>. Расчет расходов по подстатье 290 "Прочие расходы"</w:t>
      </w:r>
    </w:p>
    <w:p w:rsidR="007F3A94" w:rsidRDefault="007F3A94" w:rsidP="007F3A94">
      <w:pPr>
        <w:spacing w:after="194"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0"/>
        <w:gridCol w:w="1656"/>
        <w:gridCol w:w="1670"/>
        <w:gridCol w:w="2131"/>
        <w:gridCol w:w="2167"/>
        <w:gridCol w:w="2146"/>
      </w:tblGrid>
      <w:tr w:rsidR="007F3A94" w:rsidTr="007F3A94">
        <w:trPr>
          <w:trHeight w:hRule="exact" w:val="410"/>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jc w:val="center"/>
            </w:pPr>
            <w:r>
              <w:rPr>
                <w:b/>
                <w:bCs/>
                <w:color w:val="000000"/>
                <w:sz w:val="14"/>
                <w:szCs w:val="14"/>
              </w:rPr>
              <w:t xml:space="preserve">№ </w:t>
            </w:r>
            <w:proofErr w:type="gramStart"/>
            <w:r>
              <w:rPr>
                <w:b/>
                <w:bCs/>
                <w:color w:val="000000"/>
                <w:spacing w:val="-9"/>
                <w:sz w:val="14"/>
                <w:szCs w:val="14"/>
              </w:rPr>
              <w:t>п</w:t>
            </w:r>
            <w:proofErr w:type="gramEnd"/>
            <w:r>
              <w:rPr>
                <w:b/>
                <w:bCs/>
                <w:color w:val="000000"/>
                <w:spacing w:val="-9"/>
                <w:sz w:val="14"/>
                <w:szCs w:val="14"/>
              </w:rPr>
              <w:t>/п</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pPr>
            <w:r>
              <w:rPr>
                <w:b/>
                <w:bCs/>
                <w:color w:val="000000"/>
                <w:spacing w:val="-7"/>
                <w:sz w:val="14"/>
                <w:szCs w:val="14"/>
              </w:rPr>
              <w:t>Наименование показателя</w:t>
            </w:r>
          </w:p>
        </w:tc>
        <w:tc>
          <w:tcPr>
            <w:tcW w:w="167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8"/>
                <w:sz w:val="14"/>
                <w:szCs w:val="14"/>
              </w:rPr>
              <w:t>Код строки</w:t>
            </w:r>
          </w:p>
        </w:tc>
        <w:tc>
          <w:tcPr>
            <w:tcW w:w="213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jc w:val="center"/>
            </w:pPr>
            <w:r>
              <w:rPr>
                <w:b/>
                <w:bCs/>
                <w:color w:val="000000"/>
                <w:spacing w:val="-7"/>
                <w:sz w:val="14"/>
                <w:szCs w:val="14"/>
              </w:rPr>
              <w:t>Остаточная стоимость основных средств</w:t>
            </w:r>
          </w:p>
        </w:tc>
        <w:tc>
          <w:tcPr>
            <w:tcW w:w="216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6"/>
                <w:sz w:val="14"/>
                <w:szCs w:val="14"/>
              </w:rPr>
              <w:t>Ставка налога</w:t>
            </w:r>
            <w:proofErr w:type="gramStart"/>
            <w:r>
              <w:rPr>
                <w:b/>
                <w:bCs/>
                <w:color w:val="000000"/>
                <w:spacing w:val="-6"/>
                <w:sz w:val="14"/>
                <w:szCs w:val="14"/>
              </w:rPr>
              <w:t xml:space="preserve"> </w:t>
            </w:r>
            <w:r>
              <w:rPr>
                <w:color w:val="000000"/>
                <w:spacing w:val="-6"/>
                <w:sz w:val="14"/>
                <w:szCs w:val="14"/>
              </w:rPr>
              <w:t>(%)</w:t>
            </w:r>
            <w:proofErr w:type="gramEnd"/>
          </w:p>
        </w:tc>
        <w:tc>
          <w:tcPr>
            <w:tcW w:w="2146"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6"/>
                <w:sz w:val="14"/>
                <w:szCs w:val="14"/>
              </w:rPr>
              <w:t>Сумма</w:t>
            </w:r>
          </w:p>
          <w:p w:rsidR="007F3A94" w:rsidRDefault="007F3A94" w:rsidP="007F3A94">
            <w:pPr>
              <w:shd w:val="clear" w:color="auto" w:fill="FFFFFF"/>
              <w:jc w:val="center"/>
            </w:pPr>
            <w:r>
              <w:rPr>
                <w:b/>
                <w:bCs/>
                <w:i/>
                <w:iCs/>
                <w:color w:val="000000"/>
                <w:spacing w:val="-2"/>
                <w:sz w:val="14"/>
                <w:szCs w:val="14"/>
              </w:rPr>
              <w:t>(руб.)</w:t>
            </w:r>
          </w:p>
        </w:tc>
      </w:tr>
      <w:tr w:rsidR="007F3A94" w:rsidTr="007F3A94">
        <w:trPr>
          <w:trHeight w:hRule="exact" w:val="202"/>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1</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684"/>
            </w:pPr>
            <w:r>
              <w:rPr>
                <w:b/>
                <w:bCs/>
                <w:color w:val="000000"/>
                <w:sz w:val="12"/>
                <w:szCs w:val="12"/>
              </w:rPr>
              <w:t>2</w:t>
            </w:r>
          </w:p>
        </w:tc>
        <w:tc>
          <w:tcPr>
            <w:tcW w:w="167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3</w:t>
            </w:r>
          </w:p>
        </w:tc>
        <w:tc>
          <w:tcPr>
            <w:tcW w:w="213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4</w:t>
            </w:r>
          </w:p>
        </w:tc>
        <w:tc>
          <w:tcPr>
            <w:tcW w:w="216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5</w:t>
            </w:r>
          </w:p>
        </w:tc>
        <w:tc>
          <w:tcPr>
            <w:tcW w:w="2146"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6"/>
                <w:sz w:val="14"/>
                <w:szCs w:val="14"/>
              </w:rPr>
              <w:t>6=4*5/100</w:t>
            </w:r>
          </w:p>
        </w:tc>
      </w:tr>
      <w:tr w:rsidR="007F3A94" w:rsidTr="007F3A94">
        <w:trPr>
          <w:trHeight w:hRule="exact" w:val="223"/>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color w:val="000000"/>
                <w:sz w:val="16"/>
                <w:szCs w:val="16"/>
              </w:rPr>
              <w:t>1</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pPr>
            <w:r>
              <w:rPr>
                <w:color w:val="000000"/>
                <w:sz w:val="14"/>
                <w:szCs w:val="14"/>
              </w:rPr>
              <w:t>Налог на имущество</w:t>
            </w:r>
          </w:p>
        </w:tc>
        <w:tc>
          <w:tcPr>
            <w:tcW w:w="167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3"/>
                <w:sz w:val="14"/>
                <w:szCs w:val="14"/>
              </w:rPr>
              <w:t>29001</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223"/>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color w:val="000000"/>
                <w:sz w:val="16"/>
                <w:szCs w:val="16"/>
              </w:rPr>
            </w:pPr>
            <w:r>
              <w:rPr>
                <w:color w:val="000000"/>
                <w:sz w:val="16"/>
                <w:szCs w:val="16"/>
              </w:rPr>
              <w:t>2</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rPr>
                <w:color w:val="000000"/>
                <w:sz w:val="14"/>
                <w:szCs w:val="14"/>
              </w:rPr>
            </w:pPr>
            <w:r>
              <w:rPr>
                <w:color w:val="000000"/>
                <w:sz w:val="14"/>
                <w:szCs w:val="14"/>
              </w:rPr>
              <w:t>Транспортный налог</w:t>
            </w:r>
          </w:p>
        </w:tc>
        <w:tc>
          <w:tcPr>
            <w:tcW w:w="167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b/>
                <w:bCs/>
                <w:color w:val="000000"/>
                <w:spacing w:val="-3"/>
                <w:sz w:val="14"/>
                <w:szCs w:val="14"/>
              </w:rPr>
            </w:pPr>
            <w:r>
              <w:rPr>
                <w:b/>
                <w:bCs/>
                <w:color w:val="000000"/>
                <w:spacing w:val="-3"/>
                <w:sz w:val="14"/>
                <w:szCs w:val="14"/>
              </w:rPr>
              <w:t>29003</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pacing w:after="166"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0"/>
        <w:gridCol w:w="1656"/>
        <w:gridCol w:w="1670"/>
        <w:gridCol w:w="1123"/>
        <w:gridCol w:w="1001"/>
        <w:gridCol w:w="958"/>
        <w:gridCol w:w="1217"/>
        <w:gridCol w:w="2138"/>
      </w:tblGrid>
      <w:tr w:rsidR="007F3A94" w:rsidTr="007F3A94">
        <w:trPr>
          <w:trHeight w:hRule="exact" w:val="1044"/>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pPr>
            <w:r>
              <w:rPr>
                <w:b/>
                <w:bCs/>
                <w:color w:val="000000"/>
                <w:spacing w:val="-9"/>
                <w:sz w:val="14"/>
                <w:szCs w:val="14"/>
                <w:lang w:val="en-US"/>
              </w:rPr>
              <w:t>X!</w:t>
            </w:r>
          </w:p>
          <w:p w:rsidR="007F3A94" w:rsidRDefault="007F3A94" w:rsidP="007F3A94">
            <w:pPr>
              <w:shd w:val="clear" w:color="auto" w:fill="FFFFFF"/>
            </w:pPr>
            <w:proofErr w:type="gramStart"/>
            <w:r>
              <w:rPr>
                <w:color w:val="000000"/>
                <w:spacing w:val="-5"/>
                <w:sz w:val="14"/>
                <w:szCs w:val="14"/>
              </w:rPr>
              <w:t>п</w:t>
            </w:r>
            <w:proofErr w:type="gramEnd"/>
            <w:r>
              <w:rPr>
                <w:color w:val="000000"/>
                <w:spacing w:val="-5"/>
                <w:sz w:val="14"/>
                <w:szCs w:val="14"/>
              </w:rPr>
              <w:t>/п</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pPr>
            <w:r>
              <w:rPr>
                <w:b/>
                <w:bCs/>
                <w:color w:val="000000"/>
                <w:spacing w:val="-7"/>
                <w:sz w:val="14"/>
                <w:szCs w:val="14"/>
              </w:rPr>
              <w:t>Наименование показателя</w:t>
            </w:r>
          </w:p>
        </w:tc>
        <w:tc>
          <w:tcPr>
            <w:tcW w:w="167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8"/>
                <w:sz w:val="14"/>
                <w:szCs w:val="14"/>
              </w:rPr>
              <w:t>Код строки</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ind w:left="126" w:right="122"/>
              <w:jc w:val="center"/>
            </w:pPr>
            <w:r>
              <w:rPr>
                <w:b/>
                <w:bCs/>
                <w:color w:val="000000"/>
                <w:spacing w:val="-9"/>
                <w:sz w:val="14"/>
                <w:szCs w:val="14"/>
              </w:rPr>
              <w:t xml:space="preserve">Площадь </w:t>
            </w:r>
            <w:r>
              <w:rPr>
                <w:b/>
                <w:bCs/>
                <w:color w:val="000000"/>
                <w:spacing w:val="-8"/>
                <w:sz w:val="14"/>
                <w:szCs w:val="14"/>
              </w:rPr>
              <w:t xml:space="preserve">земельного </w:t>
            </w:r>
            <w:r>
              <w:rPr>
                <w:b/>
                <w:bCs/>
                <w:color w:val="000000"/>
                <w:spacing w:val="-7"/>
                <w:sz w:val="14"/>
                <w:szCs w:val="14"/>
              </w:rPr>
              <w:t xml:space="preserve">участка </w:t>
            </w:r>
            <w:r>
              <w:rPr>
                <w:i/>
                <w:iCs/>
                <w:color w:val="000000"/>
                <w:spacing w:val="-5"/>
                <w:sz w:val="14"/>
                <w:szCs w:val="14"/>
              </w:rPr>
              <w:t>(</w:t>
            </w:r>
            <w:proofErr w:type="spellStart"/>
            <w:r>
              <w:rPr>
                <w:i/>
                <w:iCs/>
                <w:color w:val="000000"/>
                <w:spacing w:val="-5"/>
                <w:sz w:val="14"/>
                <w:szCs w:val="14"/>
              </w:rPr>
              <w:t>кв</w:t>
            </w:r>
            <w:proofErr w:type="gramStart"/>
            <w:r>
              <w:rPr>
                <w:i/>
                <w:iCs/>
                <w:color w:val="000000"/>
                <w:spacing w:val="-5"/>
                <w:sz w:val="14"/>
                <w:szCs w:val="14"/>
              </w:rPr>
              <w:t>.м</w:t>
            </w:r>
            <w:proofErr w:type="spellEnd"/>
            <w:proofErr w:type="gramEnd"/>
            <w:r>
              <w:rPr>
                <w:i/>
                <w:iCs/>
                <w:color w:val="000000"/>
                <w:spacing w:val="-5"/>
                <w:sz w:val="14"/>
                <w:szCs w:val="14"/>
              </w:rPr>
              <w:t>)</w:t>
            </w:r>
          </w:p>
        </w:tc>
        <w:tc>
          <w:tcPr>
            <w:tcW w:w="100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ind w:left="11" w:right="25"/>
              <w:jc w:val="center"/>
            </w:pPr>
            <w:r>
              <w:rPr>
                <w:b/>
                <w:bCs/>
                <w:color w:val="000000"/>
                <w:spacing w:val="-8"/>
                <w:sz w:val="14"/>
                <w:szCs w:val="14"/>
              </w:rPr>
              <w:t xml:space="preserve">Удельный </w:t>
            </w:r>
            <w:r>
              <w:rPr>
                <w:b/>
                <w:bCs/>
                <w:color w:val="000000"/>
                <w:spacing w:val="-7"/>
                <w:sz w:val="14"/>
                <w:szCs w:val="14"/>
              </w:rPr>
              <w:t xml:space="preserve">показатель кадастровой стоимости земель </w:t>
            </w:r>
            <w:r>
              <w:rPr>
                <w:i/>
                <w:iCs/>
                <w:color w:val="000000"/>
                <w:spacing w:val="-5"/>
                <w:sz w:val="14"/>
                <w:szCs w:val="14"/>
              </w:rPr>
              <w:t xml:space="preserve">(руб. за </w:t>
            </w:r>
            <w:proofErr w:type="spellStart"/>
            <w:r>
              <w:rPr>
                <w:i/>
                <w:iCs/>
                <w:color w:val="000000"/>
                <w:spacing w:val="-5"/>
                <w:sz w:val="14"/>
                <w:szCs w:val="14"/>
              </w:rPr>
              <w:t>кв</w:t>
            </w:r>
            <w:proofErr w:type="gramStart"/>
            <w:r>
              <w:rPr>
                <w:i/>
                <w:iCs/>
                <w:color w:val="000000"/>
                <w:spacing w:val="-5"/>
                <w:sz w:val="14"/>
                <w:szCs w:val="14"/>
              </w:rPr>
              <w:t>.м</w:t>
            </w:r>
            <w:proofErr w:type="spellEnd"/>
            <w:proofErr w:type="gramEnd"/>
            <w:r>
              <w:rPr>
                <w:i/>
                <w:iCs/>
                <w:color w:val="000000"/>
                <w:spacing w:val="-5"/>
                <w:sz w:val="14"/>
                <w:szCs w:val="14"/>
              </w:rPr>
              <w:t>)</w:t>
            </w:r>
          </w:p>
        </w:tc>
        <w:tc>
          <w:tcPr>
            <w:tcW w:w="95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9" w:lineRule="exact"/>
              <w:jc w:val="center"/>
            </w:pPr>
            <w:r>
              <w:rPr>
                <w:b/>
                <w:bCs/>
                <w:color w:val="000000"/>
                <w:spacing w:val="-7"/>
                <w:sz w:val="14"/>
                <w:szCs w:val="14"/>
              </w:rPr>
              <w:t xml:space="preserve">Кадастровая стоимость земельного </w:t>
            </w:r>
            <w:r>
              <w:rPr>
                <w:b/>
                <w:bCs/>
                <w:color w:val="000000"/>
                <w:spacing w:val="-5"/>
                <w:sz w:val="14"/>
                <w:szCs w:val="14"/>
              </w:rPr>
              <w:t xml:space="preserve">участка </w:t>
            </w:r>
            <w:proofErr w:type="gramStart"/>
            <w:r>
              <w:rPr>
                <w:b/>
                <w:bCs/>
                <w:i/>
                <w:iCs/>
                <w:color w:val="000000"/>
                <w:spacing w:val="-5"/>
                <w:sz w:val="14"/>
                <w:szCs w:val="14"/>
              </w:rPr>
              <w:t xml:space="preserve">( </w:t>
            </w:r>
            <w:proofErr w:type="gramEnd"/>
            <w:r>
              <w:rPr>
                <w:b/>
                <w:bCs/>
                <w:i/>
                <w:iCs/>
                <w:color w:val="000000"/>
                <w:spacing w:val="-3"/>
                <w:sz w:val="14"/>
                <w:szCs w:val="14"/>
              </w:rPr>
              <w:t>руб.)</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73" w:lineRule="exact"/>
              <w:jc w:val="center"/>
            </w:pPr>
            <w:r>
              <w:rPr>
                <w:b/>
                <w:bCs/>
                <w:color w:val="000000"/>
                <w:spacing w:val="-7"/>
                <w:sz w:val="14"/>
                <w:szCs w:val="14"/>
              </w:rPr>
              <w:t>Ставка земельного налога</w:t>
            </w:r>
          </w:p>
          <w:p w:rsidR="007F3A94" w:rsidRDefault="007F3A94" w:rsidP="007F3A94">
            <w:pPr>
              <w:shd w:val="clear" w:color="auto" w:fill="FFFFFF"/>
              <w:jc w:val="center"/>
            </w:pPr>
            <w:r>
              <w:rPr>
                <w:b/>
                <w:bCs/>
                <w:color w:val="000000"/>
                <w:spacing w:val="-9"/>
                <w:sz w:val="14"/>
                <w:szCs w:val="14"/>
              </w:rPr>
              <w:t>(%)</w:t>
            </w:r>
          </w:p>
        </w:tc>
        <w:tc>
          <w:tcPr>
            <w:tcW w:w="213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6"/>
                <w:sz w:val="14"/>
                <w:szCs w:val="14"/>
              </w:rPr>
              <w:t>Сумма</w:t>
            </w:r>
          </w:p>
          <w:p w:rsidR="007F3A94" w:rsidRDefault="007F3A94" w:rsidP="007F3A94">
            <w:pPr>
              <w:shd w:val="clear" w:color="auto" w:fill="FFFFFF"/>
              <w:jc w:val="center"/>
            </w:pPr>
            <w:r>
              <w:rPr>
                <w:i/>
                <w:iCs/>
                <w:color w:val="000000"/>
                <w:spacing w:val="-2"/>
                <w:sz w:val="14"/>
                <w:szCs w:val="14"/>
              </w:rPr>
              <w:t>( руб.)</w:t>
            </w:r>
          </w:p>
        </w:tc>
      </w:tr>
      <w:tr w:rsidR="007F3A94" w:rsidTr="007F3A94">
        <w:trPr>
          <w:trHeight w:hRule="exact" w:val="202"/>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50"/>
            </w:pPr>
            <w:r>
              <w:rPr>
                <w:b/>
                <w:bCs/>
                <w:color w:val="000000"/>
                <w:sz w:val="12"/>
                <w:szCs w:val="12"/>
              </w:rPr>
              <w:t>1</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684"/>
            </w:pPr>
            <w:r>
              <w:rPr>
                <w:b/>
                <w:bCs/>
                <w:color w:val="000000"/>
                <w:sz w:val="12"/>
                <w:szCs w:val="12"/>
              </w:rPr>
              <w:t>2</w:t>
            </w:r>
          </w:p>
        </w:tc>
        <w:tc>
          <w:tcPr>
            <w:tcW w:w="167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3</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i/>
                <w:iCs/>
                <w:color w:val="000000"/>
                <w:sz w:val="12"/>
                <w:szCs w:val="12"/>
              </w:rPr>
              <w:t>4</w:t>
            </w:r>
          </w:p>
        </w:tc>
        <w:tc>
          <w:tcPr>
            <w:tcW w:w="100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5</w:t>
            </w:r>
          </w:p>
        </w:tc>
        <w:tc>
          <w:tcPr>
            <w:tcW w:w="95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8"/>
                <w:sz w:val="14"/>
                <w:szCs w:val="14"/>
              </w:rPr>
              <w:t>6=4*5</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7</w:t>
            </w:r>
          </w:p>
        </w:tc>
        <w:tc>
          <w:tcPr>
            <w:tcW w:w="213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5"/>
                <w:sz w:val="14"/>
                <w:szCs w:val="14"/>
              </w:rPr>
              <w:t>8=6*7/100</w:t>
            </w:r>
          </w:p>
        </w:tc>
      </w:tr>
      <w:tr w:rsidR="007F3A94" w:rsidTr="007F3A94">
        <w:trPr>
          <w:trHeight w:hRule="exact" w:val="223"/>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58"/>
            </w:pPr>
            <w:r>
              <w:rPr>
                <w:color w:val="000000"/>
                <w:sz w:val="16"/>
                <w:szCs w:val="16"/>
              </w:rPr>
              <w:t>1</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pPr>
            <w:r>
              <w:rPr>
                <w:color w:val="000000"/>
                <w:sz w:val="14"/>
                <w:szCs w:val="14"/>
              </w:rPr>
              <w:t>Земельный налог</w:t>
            </w:r>
          </w:p>
        </w:tc>
        <w:tc>
          <w:tcPr>
            <w:tcW w:w="167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1"/>
                <w:sz w:val="14"/>
                <w:szCs w:val="14"/>
              </w:rPr>
              <w:t>29002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223"/>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58"/>
              <w:rPr>
                <w:color w:val="000000"/>
                <w:sz w:val="16"/>
                <w:szCs w:val="16"/>
              </w:rPr>
            </w:pPr>
            <w:r>
              <w:rPr>
                <w:color w:val="000000"/>
                <w:sz w:val="16"/>
                <w:szCs w:val="16"/>
              </w:rPr>
              <w:t>2</w:t>
            </w:r>
          </w:p>
        </w:tc>
        <w:tc>
          <w:tcPr>
            <w:tcW w:w="1656"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rPr>
                <w:color w:val="000000"/>
                <w:sz w:val="14"/>
                <w:szCs w:val="14"/>
              </w:rPr>
            </w:pPr>
            <w:r>
              <w:rPr>
                <w:color w:val="000000"/>
                <w:sz w:val="14"/>
                <w:szCs w:val="14"/>
              </w:rPr>
              <w:t>Прочие расходы</w:t>
            </w:r>
          </w:p>
        </w:tc>
        <w:tc>
          <w:tcPr>
            <w:tcW w:w="167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b/>
                <w:bCs/>
                <w:color w:val="000000"/>
                <w:spacing w:val="-1"/>
                <w:sz w:val="14"/>
                <w:szCs w:val="14"/>
              </w:rPr>
            </w:pPr>
            <w:r>
              <w:rPr>
                <w:b/>
                <w:bCs/>
                <w:color w:val="000000"/>
                <w:spacing w:val="-1"/>
                <w:sz w:val="14"/>
                <w:szCs w:val="14"/>
              </w:rPr>
              <w:t>29004</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t>х</w:t>
            </w:r>
          </w:p>
        </w:tc>
        <w:tc>
          <w:tcPr>
            <w:tcW w:w="100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t>х</w:t>
            </w:r>
          </w:p>
        </w:tc>
        <w:tc>
          <w:tcPr>
            <w:tcW w:w="95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t>х</w:t>
            </w:r>
          </w:p>
        </w:tc>
        <w:tc>
          <w:tcPr>
            <w:tcW w:w="121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t>х</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hd w:val="clear" w:color="auto" w:fill="FFFFFF"/>
        <w:ind w:left="389"/>
      </w:pPr>
      <w:r>
        <w:rPr>
          <w:color w:val="000000"/>
          <w:spacing w:val="1"/>
          <w:sz w:val="14"/>
          <w:szCs w:val="14"/>
        </w:rPr>
        <w:t>* является итоговой строкой, ниже заполняются показатели в разрезе земельных участков</w:t>
      </w:r>
    </w:p>
    <w:p w:rsidR="007F3A94" w:rsidRDefault="007F3A94" w:rsidP="007F3A94">
      <w:pPr>
        <w:sectPr w:rsidR="007F3A94">
          <w:pgSz w:w="11909" w:h="16834"/>
          <w:pgMar w:top="981" w:right="927" w:bottom="360" w:left="801" w:header="720" w:footer="720" w:gutter="0"/>
          <w:cols w:space="720"/>
        </w:sectPr>
      </w:pPr>
    </w:p>
    <w:p w:rsidR="007F3A94" w:rsidRDefault="007F3A94" w:rsidP="007F3A94">
      <w:pPr>
        <w:shd w:val="clear" w:color="auto" w:fill="FFFFFF"/>
        <w:ind w:left="1724"/>
      </w:pPr>
      <w:r>
        <w:rPr>
          <w:color w:val="000000"/>
          <w:spacing w:val="-4"/>
          <w:sz w:val="22"/>
          <w:szCs w:val="22"/>
          <w:lang w:val="en-US"/>
        </w:rPr>
        <w:lastRenderedPageBreak/>
        <w:t>IX</w:t>
      </w:r>
      <w:r>
        <w:rPr>
          <w:color w:val="000000"/>
          <w:spacing w:val="-4"/>
          <w:sz w:val="22"/>
          <w:szCs w:val="22"/>
        </w:rPr>
        <w:t>. Расчет расходов по статье 310 "Увеличение стоимости основных средств"</w:t>
      </w:r>
    </w:p>
    <w:p w:rsidR="007F3A94" w:rsidRDefault="007F3A94" w:rsidP="007F3A94">
      <w:pPr>
        <w:spacing w:after="166"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0"/>
        <w:gridCol w:w="5494"/>
        <w:gridCol w:w="950"/>
        <w:gridCol w:w="1224"/>
        <w:gridCol w:w="1267"/>
        <w:gridCol w:w="878"/>
      </w:tblGrid>
      <w:tr w:rsidR="007F3A94" w:rsidTr="007F3A94">
        <w:trPr>
          <w:trHeight w:hRule="exact" w:val="540"/>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jc w:val="center"/>
            </w:pPr>
            <w:r>
              <w:rPr>
                <w:b/>
                <w:bCs/>
                <w:color w:val="000000"/>
                <w:sz w:val="14"/>
                <w:szCs w:val="14"/>
              </w:rPr>
              <w:t xml:space="preserve">№ </w:t>
            </w:r>
            <w:proofErr w:type="gramStart"/>
            <w:r>
              <w:rPr>
                <w:b/>
                <w:bCs/>
                <w:color w:val="000000"/>
                <w:spacing w:val="-10"/>
                <w:sz w:val="14"/>
                <w:szCs w:val="14"/>
              </w:rPr>
              <w:t>п</w:t>
            </w:r>
            <w:proofErr w:type="gramEnd"/>
            <w:r>
              <w:rPr>
                <w:b/>
                <w:bCs/>
                <w:color w:val="000000"/>
                <w:spacing w:val="-10"/>
                <w:sz w:val="14"/>
                <w:szCs w:val="14"/>
              </w:rPr>
              <w:t>/п</w:t>
            </w:r>
          </w:p>
        </w:tc>
        <w:tc>
          <w:tcPr>
            <w:tcW w:w="549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1861"/>
            </w:pPr>
            <w:r>
              <w:rPr>
                <w:b/>
                <w:bCs/>
                <w:color w:val="000000"/>
                <w:spacing w:val="-7"/>
                <w:sz w:val="14"/>
                <w:szCs w:val="14"/>
              </w:rPr>
              <w:t>Наименование показателя</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4"/>
                <w:sz w:val="12"/>
                <w:szCs w:val="12"/>
              </w:rPr>
              <w:t>Код строки</w:t>
            </w:r>
          </w:p>
        </w:tc>
        <w:tc>
          <w:tcPr>
            <w:tcW w:w="122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9"/>
                <w:sz w:val="14"/>
                <w:szCs w:val="14"/>
              </w:rPr>
              <w:t>Количество</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jc w:val="center"/>
            </w:pPr>
            <w:r>
              <w:rPr>
                <w:b/>
                <w:bCs/>
                <w:color w:val="000000"/>
                <w:spacing w:val="-6"/>
                <w:sz w:val="14"/>
                <w:szCs w:val="14"/>
              </w:rPr>
              <w:t xml:space="preserve">Средняя стоимость </w:t>
            </w:r>
            <w:proofErr w:type="gramStart"/>
            <w:r>
              <w:rPr>
                <w:b/>
                <w:bCs/>
                <w:i/>
                <w:iCs/>
                <w:color w:val="000000"/>
                <w:spacing w:val="-5"/>
                <w:sz w:val="14"/>
                <w:szCs w:val="14"/>
              </w:rPr>
              <w:t xml:space="preserve">( </w:t>
            </w:r>
            <w:proofErr w:type="gramEnd"/>
            <w:r>
              <w:rPr>
                <w:b/>
                <w:bCs/>
                <w:i/>
                <w:iCs/>
                <w:color w:val="000000"/>
                <w:spacing w:val="-5"/>
                <w:sz w:val="14"/>
                <w:szCs w:val="14"/>
              </w:rPr>
              <w:t>руб.)</w:t>
            </w:r>
          </w:p>
        </w:tc>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7"/>
                <w:sz w:val="14"/>
                <w:szCs w:val="14"/>
              </w:rPr>
              <w:t>Сумма</w:t>
            </w:r>
          </w:p>
          <w:p w:rsidR="007F3A94" w:rsidRDefault="007F3A94" w:rsidP="007F3A94">
            <w:pPr>
              <w:shd w:val="clear" w:color="auto" w:fill="FFFFFF"/>
              <w:jc w:val="center"/>
            </w:pPr>
            <w:r>
              <w:rPr>
                <w:i/>
                <w:iCs/>
                <w:color w:val="000000"/>
                <w:spacing w:val="-2"/>
                <w:sz w:val="14"/>
                <w:szCs w:val="14"/>
              </w:rPr>
              <w:t>( руб.)</w:t>
            </w:r>
          </w:p>
        </w:tc>
      </w:tr>
      <w:tr w:rsidR="007F3A94" w:rsidTr="007F3A94">
        <w:trPr>
          <w:trHeight w:hRule="exact" w:val="202"/>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1</w:t>
            </w:r>
          </w:p>
        </w:tc>
        <w:tc>
          <w:tcPr>
            <w:tcW w:w="549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2606"/>
            </w:pPr>
            <w:r>
              <w:rPr>
                <w:b/>
                <w:bCs/>
                <w:color w:val="000000"/>
                <w:sz w:val="12"/>
                <w:szCs w:val="12"/>
              </w:rPr>
              <w:t>2</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3</w:t>
            </w:r>
          </w:p>
        </w:tc>
        <w:tc>
          <w:tcPr>
            <w:tcW w:w="122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4</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5</w:t>
            </w:r>
          </w:p>
        </w:tc>
        <w:tc>
          <w:tcPr>
            <w:tcW w:w="8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7"/>
                <w:sz w:val="14"/>
                <w:szCs w:val="14"/>
              </w:rPr>
              <w:t>6=4*5</w:t>
            </w:r>
          </w:p>
        </w:tc>
      </w:tr>
      <w:tr w:rsidR="007F3A94" w:rsidTr="007F3A94">
        <w:trPr>
          <w:trHeight w:hRule="exact" w:val="180"/>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1</w:t>
            </w:r>
          </w:p>
        </w:tc>
        <w:tc>
          <w:tcPr>
            <w:tcW w:w="549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pPr>
            <w:r>
              <w:rPr>
                <w:color w:val="000000"/>
                <w:spacing w:val="1"/>
                <w:sz w:val="14"/>
                <w:szCs w:val="14"/>
              </w:rPr>
              <w:t>приобретение автомобилей</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1"/>
                <w:sz w:val="14"/>
                <w:szCs w:val="14"/>
              </w:rPr>
              <w:t>31001</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382"/>
        </w:trPr>
        <w:tc>
          <w:tcPr>
            <w:tcW w:w="3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2</w:t>
            </w:r>
          </w:p>
        </w:tc>
        <w:tc>
          <w:tcPr>
            <w:tcW w:w="549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7" w:lineRule="exact"/>
              <w:ind w:right="205" w:firstLine="4"/>
            </w:pPr>
            <w:r>
              <w:rPr>
                <w:color w:val="000000"/>
                <w:spacing w:val="1"/>
                <w:sz w:val="14"/>
                <w:szCs w:val="14"/>
              </w:rPr>
              <w:t>приобретение других основных сре</w:t>
            </w:r>
            <w:proofErr w:type="gramStart"/>
            <w:r>
              <w:rPr>
                <w:color w:val="000000"/>
                <w:spacing w:val="1"/>
                <w:sz w:val="14"/>
                <w:szCs w:val="14"/>
              </w:rPr>
              <w:t>дств в ч</w:t>
            </w:r>
            <w:proofErr w:type="gramEnd"/>
            <w:r>
              <w:rPr>
                <w:color w:val="000000"/>
                <w:spacing w:val="1"/>
                <w:sz w:val="14"/>
                <w:szCs w:val="14"/>
              </w:rPr>
              <w:t xml:space="preserve">асти административно - хозяйственного </w:t>
            </w:r>
            <w:r>
              <w:rPr>
                <w:color w:val="000000"/>
                <w:spacing w:val="2"/>
                <w:sz w:val="14"/>
                <w:szCs w:val="14"/>
              </w:rPr>
              <w:t>обеспечения (расшифровать)</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1"/>
                <w:sz w:val="14"/>
                <w:szCs w:val="14"/>
              </w:rPr>
              <w:t>31002</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8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7F3A94" w:rsidRDefault="007F3A94" w:rsidP="007F3A94"/>
        </w:tc>
        <w:tc>
          <w:tcPr>
            <w:tcW w:w="549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 w:rsidR="007F3A94" w:rsidRDefault="007F3A94" w:rsidP="007F3A94">
            <w:pPr>
              <w:shd w:val="clear" w:color="auto" w:fill="FFFFFF"/>
            </w:pPr>
            <w:r>
              <w:rPr>
                <w:color w:val="000000"/>
                <w:spacing w:val="1"/>
                <w:sz w:val="14"/>
                <w:szCs w:val="14"/>
              </w:rPr>
              <w:t>в том числе:</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310"/>
        </w:trPr>
        <w:tc>
          <w:tcPr>
            <w:tcW w:w="3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3</w:t>
            </w:r>
          </w:p>
        </w:tc>
        <w:tc>
          <w:tcPr>
            <w:tcW w:w="549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ind w:right="670"/>
            </w:pPr>
            <w:r>
              <w:rPr>
                <w:color w:val="000000"/>
                <w:spacing w:val="-6"/>
                <w:sz w:val="14"/>
                <w:szCs w:val="14"/>
              </w:rPr>
              <w:t>приобретение основных сре</w:t>
            </w:r>
            <w:proofErr w:type="gramStart"/>
            <w:r>
              <w:rPr>
                <w:color w:val="000000"/>
                <w:spacing w:val="-6"/>
                <w:sz w:val="14"/>
                <w:szCs w:val="14"/>
              </w:rPr>
              <w:t>дств в ч</w:t>
            </w:r>
            <w:proofErr w:type="gramEnd"/>
            <w:r>
              <w:rPr>
                <w:color w:val="000000"/>
                <w:spacing w:val="-6"/>
                <w:sz w:val="14"/>
                <w:szCs w:val="14"/>
              </w:rPr>
              <w:t xml:space="preserve">асти информационно технического обеспечения </w:t>
            </w:r>
            <w:r>
              <w:rPr>
                <w:color w:val="000000"/>
                <w:spacing w:val="-4"/>
                <w:sz w:val="14"/>
                <w:szCs w:val="14"/>
              </w:rPr>
              <w:t>(расшифровать)</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31003</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87"/>
        </w:trPr>
        <w:tc>
          <w:tcPr>
            <w:tcW w:w="360" w:type="dxa"/>
            <w:vMerge/>
            <w:tcBorders>
              <w:top w:val="single" w:sz="6" w:space="0" w:color="auto"/>
              <w:left w:val="single" w:sz="6" w:space="0" w:color="auto"/>
              <w:bottom w:val="single" w:sz="6" w:space="0" w:color="auto"/>
              <w:right w:val="single" w:sz="6" w:space="0" w:color="auto"/>
            </w:tcBorders>
            <w:vAlign w:val="center"/>
            <w:hideMark/>
          </w:tcPr>
          <w:p w:rsidR="007F3A94" w:rsidRDefault="007F3A94" w:rsidP="007F3A94"/>
        </w:tc>
        <w:tc>
          <w:tcPr>
            <w:tcW w:w="549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 w:rsidR="007F3A94" w:rsidRDefault="007F3A94" w:rsidP="007F3A94">
            <w:pPr>
              <w:shd w:val="clear" w:color="auto" w:fill="FFFFFF"/>
            </w:pPr>
            <w:r>
              <w:rPr>
                <w:color w:val="000000"/>
                <w:spacing w:val="1"/>
                <w:sz w:val="14"/>
                <w:szCs w:val="14"/>
              </w:rPr>
              <w:t>в том числе:</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87"/>
        </w:trPr>
        <w:tc>
          <w:tcPr>
            <w:tcW w:w="3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5</w:t>
            </w:r>
          </w:p>
        </w:tc>
        <w:tc>
          <w:tcPr>
            <w:tcW w:w="549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pPr>
            <w:r>
              <w:rPr>
                <w:color w:val="000000"/>
                <w:spacing w:val="2"/>
                <w:sz w:val="14"/>
                <w:szCs w:val="14"/>
              </w:rPr>
              <w:t>приобретение прочих основных средств  (расшифровать)</w:t>
            </w:r>
          </w:p>
        </w:tc>
        <w:tc>
          <w:tcPr>
            <w:tcW w:w="95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1"/>
                <w:sz w:val="14"/>
                <w:szCs w:val="14"/>
              </w:rPr>
              <w:t>31004</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194"/>
        </w:trPr>
        <w:tc>
          <w:tcPr>
            <w:tcW w:w="360" w:type="dxa"/>
            <w:vMerge/>
            <w:tcBorders>
              <w:top w:val="single" w:sz="6" w:space="0" w:color="auto"/>
              <w:left w:val="single" w:sz="6" w:space="0" w:color="auto"/>
              <w:bottom w:val="single" w:sz="6" w:space="0" w:color="auto"/>
              <w:right w:val="single" w:sz="6" w:space="0" w:color="auto"/>
            </w:tcBorders>
            <w:vAlign w:val="center"/>
            <w:hideMark/>
          </w:tcPr>
          <w:p w:rsidR="007F3A94" w:rsidRDefault="007F3A94" w:rsidP="007F3A94"/>
        </w:tc>
        <w:tc>
          <w:tcPr>
            <w:tcW w:w="549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 w:rsidR="007F3A94" w:rsidRDefault="007F3A94" w:rsidP="007F3A94">
            <w:pPr>
              <w:shd w:val="clear" w:color="auto" w:fill="FFFFFF"/>
            </w:pPr>
            <w:r>
              <w:rPr>
                <w:color w:val="000000"/>
                <w:spacing w:val="1"/>
                <w:sz w:val="14"/>
                <w:szCs w:val="14"/>
              </w:rPr>
              <w:t>в том числе:</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hd w:val="clear" w:color="auto" w:fill="FFFFFF"/>
        <w:spacing w:before="328"/>
        <w:ind w:left="1508"/>
      </w:pPr>
      <w:r>
        <w:rPr>
          <w:color w:val="000000"/>
          <w:spacing w:val="-3"/>
          <w:sz w:val="22"/>
          <w:szCs w:val="22"/>
          <w:lang w:val="en-US"/>
        </w:rPr>
        <w:t>X</w:t>
      </w:r>
      <w:r>
        <w:rPr>
          <w:color w:val="000000"/>
          <w:spacing w:val="-3"/>
          <w:sz w:val="22"/>
          <w:szCs w:val="22"/>
        </w:rPr>
        <w:t>. Расчет расходов по статье 340 "Увеличение стоимости материальных запасов"</w:t>
      </w:r>
    </w:p>
    <w:p w:rsidR="007F3A94" w:rsidRDefault="007F3A94" w:rsidP="007F3A94">
      <w:pPr>
        <w:spacing w:after="155" w:line="1" w:lineRule="exact"/>
        <w:rPr>
          <w:rFonts w:ascii="Arial" w:hAnsi="Arial" w:cs="Arial"/>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60"/>
        <w:gridCol w:w="4478"/>
        <w:gridCol w:w="1015"/>
        <w:gridCol w:w="943"/>
        <w:gridCol w:w="1224"/>
        <w:gridCol w:w="1267"/>
        <w:gridCol w:w="871"/>
      </w:tblGrid>
      <w:tr w:rsidR="007F3A94" w:rsidTr="007F3A94">
        <w:trPr>
          <w:trHeight w:hRule="exact" w:val="353"/>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jc w:val="center"/>
            </w:pPr>
            <w:r>
              <w:rPr>
                <w:b/>
                <w:bCs/>
                <w:color w:val="000000"/>
                <w:sz w:val="14"/>
                <w:szCs w:val="14"/>
              </w:rPr>
              <w:t xml:space="preserve">№ </w:t>
            </w:r>
            <w:proofErr w:type="gramStart"/>
            <w:r>
              <w:rPr>
                <w:b/>
                <w:bCs/>
                <w:color w:val="000000"/>
                <w:spacing w:val="-10"/>
                <w:sz w:val="14"/>
                <w:szCs w:val="14"/>
              </w:rPr>
              <w:t>п</w:t>
            </w:r>
            <w:proofErr w:type="gramEnd"/>
            <w:r>
              <w:rPr>
                <w:b/>
                <w:bCs/>
                <w:color w:val="000000"/>
                <w:spacing w:val="-10"/>
                <w:sz w:val="14"/>
                <w:szCs w:val="14"/>
              </w:rPr>
              <w:t>/п</w:t>
            </w: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1357"/>
            </w:pPr>
            <w:r>
              <w:rPr>
                <w:b/>
                <w:bCs/>
                <w:color w:val="000000"/>
                <w:spacing w:val="-7"/>
                <w:sz w:val="14"/>
                <w:szCs w:val="14"/>
              </w:rPr>
              <w:t>Наименование показателя</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8"/>
                <w:sz w:val="14"/>
                <w:szCs w:val="14"/>
              </w:rPr>
              <w:t>Код строки</w:t>
            </w:r>
          </w:p>
        </w:tc>
        <w:tc>
          <w:tcPr>
            <w:tcW w:w="94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6" w:lineRule="exact"/>
              <w:ind w:left="58" w:right="47"/>
              <w:jc w:val="center"/>
            </w:pPr>
            <w:r>
              <w:rPr>
                <w:b/>
                <w:bCs/>
                <w:color w:val="000000"/>
                <w:spacing w:val="-7"/>
                <w:sz w:val="14"/>
                <w:szCs w:val="14"/>
              </w:rPr>
              <w:t xml:space="preserve">Единица </w:t>
            </w:r>
            <w:r>
              <w:rPr>
                <w:b/>
                <w:bCs/>
                <w:color w:val="000000"/>
                <w:spacing w:val="-8"/>
                <w:sz w:val="14"/>
                <w:szCs w:val="14"/>
              </w:rPr>
              <w:t>измерения</w:t>
            </w:r>
          </w:p>
        </w:tc>
        <w:tc>
          <w:tcPr>
            <w:tcW w:w="122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9"/>
                <w:sz w:val="14"/>
                <w:szCs w:val="14"/>
              </w:rPr>
              <w:t>Количество</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9"/>
                <w:sz w:val="14"/>
                <w:szCs w:val="14"/>
              </w:rPr>
              <w:t>Цена</w:t>
            </w:r>
          </w:p>
          <w:p w:rsidR="007F3A94" w:rsidRDefault="007F3A94" w:rsidP="007F3A94">
            <w:pPr>
              <w:shd w:val="clear" w:color="auto" w:fill="FFFFFF"/>
              <w:jc w:val="center"/>
            </w:pPr>
            <w:r>
              <w:rPr>
                <w:b/>
                <w:bCs/>
                <w:color w:val="000000"/>
                <w:spacing w:val="-7"/>
                <w:sz w:val="14"/>
                <w:szCs w:val="14"/>
              </w:rPr>
              <w:t>(руб.)</w:t>
            </w:r>
          </w:p>
        </w:tc>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62" w:lineRule="exact"/>
              <w:ind w:right="29"/>
              <w:jc w:val="center"/>
            </w:pPr>
            <w:r>
              <w:rPr>
                <w:b/>
                <w:bCs/>
                <w:color w:val="000000"/>
                <w:spacing w:val="-7"/>
                <w:sz w:val="14"/>
                <w:szCs w:val="14"/>
              </w:rPr>
              <w:t xml:space="preserve">Сумма </w:t>
            </w:r>
            <w:proofErr w:type="gramStart"/>
            <w:r>
              <w:rPr>
                <w:b/>
                <w:bCs/>
                <w:i/>
                <w:iCs/>
                <w:color w:val="000000"/>
                <w:spacing w:val="-6"/>
                <w:sz w:val="14"/>
                <w:szCs w:val="14"/>
              </w:rPr>
              <w:t xml:space="preserve">( </w:t>
            </w:r>
            <w:proofErr w:type="gramEnd"/>
            <w:r>
              <w:rPr>
                <w:b/>
                <w:bCs/>
                <w:i/>
                <w:iCs/>
                <w:color w:val="000000"/>
                <w:spacing w:val="-6"/>
                <w:sz w:val="14"/>
                <w:szCs w:val="14"/>
              </w:rPr>
              <w:t>руб.)</w:t>
            </w:r>
          </w:p>
        </w:tc>
      </w:tr>
      <w:tr w:rsidR="007F3A94" w:rsidTr="007F3A94">
        <w:trPr>
          <w:trHeight w:hRule="exact" w:val="166"/>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1</w:t>
            </w: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ind w:left="2102"/>
            </w:pPr>
            <w:r>
              <w:rPr>
                <w:b/>
                <w:bCs/>
                <w:color w:val="000000"/>
                <w:sz w:val="12"/>
                <w:szCs w:val="12"/>
              </w:rPr>
              <w:t>2</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3</w:t>
            </w:r>
          </w:p>
        </w:tc>
        <w:tc>
          <w:tcPr>
            <w:tcW w:w="943"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4</w:t>
            </w:r>
          </w:p>
        </w:tc>
        <w:tc>
          <w:tcPr>
            <w:tcW w:w="1224"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5</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2"/>
                <w:szCs w:val="12"/>
              </w:rPr>
              <w:t>6</w:t>
            </w:r>
          </w:p>
        </w:tc>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pacing w:val="-6"/>
                <w:sz w:val="14"/>
                <w:szCs w:val="14"/>
              </w:rPr>
              <w:t>7=5*6/1000</w:t>
            </w:r>
          </w:p>
        </w:tc>
      </w:tr>
      <w:tr w:rsidR="007F3A94" w:rsidTr="007F3A94">
        <w:trPr>
          <w:trHeight w:hRule="exact" w:val="526"/>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1</w:t>
            </w: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4" w:lineRule="exact"/>
            </w:pPr>
            <w:r>
              <w:rPr>
                <w:color w:val="000000"/>
                <w:spacing w:val="2"/>
                <w:sz w:val="14"/>
                <w:szCs w:val="14"/>
              </w:rPr>
              <w:t>Приобретение ГСМ*</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34001*</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360"/>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2</w:t>
            </w: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4" w:lineRule="exact"/>
            </w:pPr>
            <w:r>
              <w:rPr>
                <w:color w:val="000000"/>
                <w:spacing w:val="1"/>
                <w:sz w:val="14"/>
                <w:szCs w:val="14"/>
              </w:rPr>
              <w:t xml:space="preserve">Приобретение бумаги и </w:t>
            </w:r>
            <w:proofErr w:type="spellStart"/>
            <w:r>
              <w:rPr>
                <w:color w:val="000000"/>
                <w:spacing w:val="1"/>
                <w:sz w:val="14"/>
                <w:szCs w:val="14"/>
              </w:rPr>
              <w:t>канц</w:t>
            </w:r>
            <w:proofErr w:type="gramStart"/>
            <w:r>
              <w:rPr>
                <w:color w:val="000000"/>
                <w:spacing w:val="1"/>
                <w:sz w:val="14"/>
                <w:szCs w:val="14"/>
              </w:rPr>
              <w:t>.т</w:t>
            </w:r>
            <w:proofErr w:type="gramEnd"/>
            <w:r>
              <w:rPr>
                <w:color w:val="000000"/>
                <w:spacing w:val="1"/>
                <w:sz w:val="14"/>
                <w:szCs w:val="14"/>
              </w:rPr>
              <w:t>оваров</w:t>
            </w:r>
            <w:proofErr w:type="spellEnd"/>
            <w:r>
              <w:rPr>
                <w:color w:val="000000"/>
                <w:spacing w:val="2"/>
                <w:sz w:val="14"/>
                <w:szCs w:val="14"/>
              </w:rPr>
              <w:t>*</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34002*</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360"/>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b/>
                <w:bCs/>
                <w:color w:val="000000"/>
                <w:sz w:val="14"/>
                <w:szCs w:val="14"/>
              </w:rPr>
            </w:pPr>
            <w:r>
              <w:rPr>
                <w:b/>
                <w:bCs/>
                <w:color w:val="000000"/>
                <w:sz w:val="14"/>
                <w:szCs w:val="14"/>
              </w:rPr>
              <w:t>3</w:t>
            </w: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4" w:lineRule="exact"/>
              <w:rPr>
                <w:color w:val="000000"/>
                <w:spacing w:val="1"/>
                <w:sz w:val="14"/>
                <w:szCs w:val="14"/>
              </w:rPr>
            </w:pPr>
            <w:r>
              <w:rPr>
                <w:color w:val="000000"/>
                <w:spacing w:val="1"/>
                <w:sz w:val="14"/>
                <w:szCs w:val="14"/>
              </w:rPr>
              <w:t>Приобретение медикаментов</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b/>
                <w:bCs/>
                <w:color w:val="000000"/>
                <w:sz w:val="14"/>
                <w:szCs w:val="14"/>
              </w:rPr>
            </w:pPr>
            <w:r>
              <w:rPr>
                <w:b/>
                <w:bCs/>
                <w:color w:val="000000"/>
                <w:sz w:val="14"/>
                <w:szCs w:val="14"/>
              </w:rPr>
              <w:t>34003</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360"/>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b/>
                <w:bCs/>
                <w:color w:val="000000"/>
                <w:sz w:val="14"/>
                <w:szCs w:val="14"/>
              </w:rPr>
            </w:pPr>
            <w:r>
              <w:rPr>
                <w:b/>
                <w:bCs/>
                <w:color w:val="000000"/>
                <w:sz w:val="14"/>
                <w:szCs w:val="14"/>
              </w:rPr>
              <w:t>4</w:t>
            </w: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4" w:lineRule="exact"/>
              <w:rPr>
                <w:color w:val="000000"/>
                <w:spacing w:val="1"/>
                <w:sz w:val="14"/>
                <w:szCs w:val="14"/>
              </w:rPr>
            </w:pPr>
            <w:r>
              <w:rPr>
                <w:color w:val="000000"/>
                <w:spacing w:val="1"/>
                <w:sz w:val="14"/>
                <w:szCs w:val="14"/>
              </w:rPr>
              <w:t>Приобретение продуктов питания</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rPr>
                <w:b/>
                <w:bCs/>
                <w:color w:val="000000"/>
                <w:sz w:val="14"/>
                <w:szCs w:val="14"/>
              </w:rPr>
            </w:pPr>
            <w:r>
              <w:rPr>
                <w:b/>
                <w:bCs/>
                <w:color w:val="000000"/>
                <w:sz w:val="14"/>
                <w:szCs w:val="14"/>
              </w:rPr>
              <w:t>34004</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r w:rsidR="007F3A94" w:rsidTr="007F3A94">
        <w:trPr>
          <w:trHeight w:hRule="exact" w:val="439"/>
        </w:trPr>
        <w:tc>
          <w:tcPr>
            <w:tcW w:w="360"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3</w:t>
            </w:r>
          </w:p>
        </w:tc>
        <w:tc>
          <w:tcPr>
            <w:tcW w:w="4478"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spacing w:line="180" w:lineRule="exact"/>
              <w:ind w:right="216"/>
            </w:pPr>
            <w:r>
              <w:rPr>
                <w:color w:val="000000"/>
                <w:spacing w:val="1"/>
                <w:sz w:val="14"/>
                <w:szCs w:val="14"/>
              </w:rPr>
              <w:t xml:space="preserve">увеличение стоимости прочих материальных запасов </w:t>
            </w:r>
            <w:r>
              <w:rPr>
                <w:color w:val="000000"/>
                <w:spacing w:val="2"/>
                <w:sz w:val="14"/>
                <w:szCs w:val="14"/>
              </w:rPr>
              <w:t>*</w:t>
            </w:r>
          </w:p>
        </w:tc>
        <w:tc>
          <w:tcPr>
            <w:tcW w:w="1015" w:type="dxa"/>
            <w:tcBorders>
              <w:top w:val="single" w:sz="6" w:space="0" w:color="auto"/>
              <w:left w:val="single" w:sz="6" w:space="0" w:color="auto"/>
              <w:bottom w:val="single" w:sz="6" w:space="0" w:color="auto"/>
              <w:right w:val="single" w:sz="6" w:space="0" w:color="auto"/>
            </w:tcBorders>
            <w:shd w:val="clear" w:color="auto" w:fill="FFFFFF"/>
            <w:hideMark/>
          </w:tcPr>
          <w:p w:rsidR="007F3A94" w:rsidRDefault="007F3A94" w:rsidP="007F3A94">
            <w:pPr>
              <w:shd w:val="clear" w:color="auto" w:fill="FFFFFF"/>
              <w:jc w:val="center"/>
            </w:pPr>
            <w:r>
              <w:rPr>
                <w:b/>
                <w:bCs/>
                <w:color w:val="000000"/>
                <w:sz w:val="14"/>
                <w:szCs w:val="14"/>
              </w:rPr>
              <w:t>34005*</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7F3A94" w:rsidRDefault="007F3A94" w:rsidP="007F3A94">
            <w:pPr>
              <w:shd w:val="clear" w:color="auto" w:fill="FFFFFF"/>
            </w:pPr>
          </w:p>
        </w:tc>
      </w:tr>
    </w:tbl>
    <w:p w:rsidR="007F3A94" w:rsidRDefault="007F3A94" w:rsidP="007F3A94">
      <w:pPr>
        <w:shd w:val="clear" w:color="auto" w:fill="FFFFFF"/>
        <w:ind w:left="385"/>
      </w:pPr>
      <w:r>
        <w:rPr>
          <w:color w:val="000000"/>
          <w:spacing w:val="2"/>
          <w:sz w:val="14"/>
          <w:szCs w:val="14"/>
        </w:rPr>
        <w:t>* является итоговой строкой, ниже заполняется расшифровка показателей</w:t>
      </w:r>
    </w:p>
    <w:p w:rsidR="007F3A94" w:rsidRDefault="007F3A94" w:rsidP="007F3A94">
      <w:pPr>
        <w:shd w:val="clear" w:color="auto" w:fill="FFFFFF"/>
        <w:spacing w:before="180" w:line="176" w:lineRule="exact"/>
        <w:ind w:left="374" w:right="2304"/>
      </w:pPr>
      <w:r>
        <w:rPr>
          <w:i/>
          <w:iCs/>
          <w:color w:val="000000"/>
          <w:spacing w:val="4"/>
          <w:sz w:val="14"/>
          <w:szCs w:val="14"/>
        </w:rPr>
        <w:t>Расчет других аналогичных расходов не включенных в типовой расчет, осуществляется в произвольной форме</w:t>
      </w:r>
      <w:proofErr w:type="gramStart"/>
      <w:r>
        <w:rPr>
          <w:i/>
          <w:iCs/>
          <w:color w:val="000000"/>
          <w:spacing w:val="4"/>
          <w:sz w:val="14"/>
          <w:szCs w:val="14"/>
        </w:rPr>
        <w:t xml:space="preserve"> </w:t>
      </w:r>
      <w:r>
        <w:rPr>
          <w:i/>
          <w:iCs/>
          <w:color w:val="000000"/>
          <w:spacing w:val="6"/>
          <w:sz w:val="14"/>
          <w:szCs w:val="14"/>
        </w:rPr>
        <w:t>П</w:t>
      </w:r>
      <w:proofErr w:type="gramEnd"/>
      <w:r>
        <w:rPr>
          <w:i/>
          <w:iCs/>
          <w:color w:val="000000"/>
          <w:spacing w:val="6"/>
          <w:sz w:val="14"/>
          <w:szCs w:val="14"/>
        </w:rPr>
        <w:t>ри обосновании расчета показателя помимо обязательных полей может применяться примечание</w:t>
      </w:r>
    </w:p>
    <w:p w:rsidR="007F3A94" w:rsidRDefault="007F3A94" w:rsidP="007F3A94">
      <w:pPr>
        <w:pStyle w:val="a5"/>
        <w:pBdr>
          <w:bottom w:val="single" w:sz="12" w:space="0" w:color="auto"/>
        </w:pBdr>
        <w:spacing w:line="360" w:lineRule="auto"/>
        <w:ind w:firstLine="0"/>
        <w:rPr>
          <w:snapToGrid w:val="0"/>
        </w:rPr>
      </w:pPr>
    </w:p>
    <w:p w:rsidR="007F3A94" w:rsidRPr="00450DD9" w:rsidRDefault="007F3A94" w:rsidP="007F3A94"/>
    <w:p w:rsidR="007F3A94" w:rsidRPr="00450DD9" w:rsidRDefault="007F3A94" w:rsidP="007F3A94"/>
    <w:p w:rsidR="007F3A94" w:rsidRPr="00450DD9" w:rsidRDefault="007F3A94" w:rsidP="007F3A94"/>
    <w:p w:rsidR="007F3A94" w:rsidRPr="007F3A94" w:rsidRDefault="007F3A94" w:rsidP="007F3A94">
      <w:pPr>
        <w:jc w:val="center"/>
      </w:pPr>
      <w:r w:rsidRPr="007F3A94">
        <w:t>АДМИНИСТРАЦИЯ</w:t>
      </w:r>
    </w:p>
    <w:p w:rsidR="007F3A94" w:rsidRPr="007F3A94" w:rsidRDefault="007F3A94" w:rsidP="007F3A94">
      <w:pPr>
        <w:jc w:val="center"/>
      </w:pPr>
      <w:r w:rsidRPr="007F3A94">
        <w:t>ОТРАДНЕНСКОГО  СЕЛЬСОВЕТА</w:t>
      </w:r>
    </w:p>
    <w:p w:rsidR="007F3A94" w:rsidRPr="007F3A94" w:rsidRDefault="007F3A94" w:rsidP="007F3A94">
      <w:pPr>
        <w:jc w:val="center"/>
      </w:pPr>
      <w:r w:rsidRPr="007F3A94">
        <w:t>КУЙБЫШЕВСКОГО  РАЙОНА  НВОСИБИРСКОЙ  ОБЛАСТИ</w:t>
      </w:r>
    </w:p>
    <w:p w:rsidR="007F3A94" w:rsidRPr="007F3A94" w:rsidRDefault="007F3A94" w:rsidP="007F3A94">
      <w:pPr>
        <w:jc w:val="center"/>
      </w:pPr>
      <w:proofErr w:type="gramStart"/>
      <w:r w:rsidRPr="007F3A94">
        <w:t>П</w:t>
      </w:r>
      <w:proofErr w:type="gramEnd"/>
      <w:r w:rsidRPr="007F3A94">
        <w:t xml:space="preserve"> О С Т А Н О В Л Е Н И Е</w:t>
      </w:r>
    </w:p>
    <w:p w:rsidR="007F3A94" w:rsidRPr="007F3A94" w:rsidRDefault="007F3A94" w:rsidP="007F3A94">
      <w:pPr>
        <w:jc w:val="center"/>
      </w:pPr>
      <w:r w:rsidRPr="007F3A94">
        <w:t>15.04.2021 г.                                                                         № 27</w:t>
      </w:r>
    </w:p>
    <w:p w:rsidR="007F3A94" w:rsidRPr="007F3A94" w:rsidRDefault="007F3A94" w:rsidP="007F3A94">
      <w:pPr>
        <w:jc w:val="center"/>
      </w:pPr>
      <w:r w:rsidRPr="007F3A94">
        <w:t>с. Отрадненское.</w:t>
      </w:r>
    </w:p>
    <w:p w:rsidR="007F3A94" w:rsidRPr="007F3A94" w:rsidRDefault="007F3A94" w:rsidP="007F3A94">
      <w:pPr>
        <w:jc w:val="center"/>
        <w:rPr>
          <w:b/>
          <w:bCs/>
        </w:rPr>
      </w:pPr>
      <w:r w:rsidRPr="007F3A94">
        <w:rPr>
          <w:b/>
        </w:rPr>
        <w:t>О внесении изменений в  постановление администрации Отрадненского сельсовета Куйбышевского района Новосибирской области от 04.07.2017 № 36 «Об утверждении административного регламента предоставления муниципальной услуги «Предоставление в безвозмездное пользование имущества муниципальной казны без проведения торгов</w:t>
      </w:r>
      <w:r w:rsidRPr="007F3A94">
        <w:rPr>
          <w:b/>
          <w:bCs/>
        </w:rPr>
        <w:t xml:space="preserve">», </w:t>
      </w:r>
    </w:p>
    <w:p w:rsidR="007F3A94" w:rsidRPr="007F3A94" w:rsidRDefault="007F3A94" w:rsidP="007F3A94">
      <w:pPr>
        <w:jc w:val="center"/>
        <w:rPr>
          <w:b/>
          <w:bCs/>
        </w:rPr>
      </w:pPr>
      <w:r w:rsidRPr="007F3A94">
        <w:rPr>
          <w:b/>
          <w:bCs/>
        </w:rPr>
        <w:t>(с изменениями от 24.06.2019 № 54)</w:t>
      </w:r>
    </w:p>
    <w:p w:rsidR="007F3A94" w:rsidRPr="007F3A94" w:rsidRDefault="007F3A94" w:rsidP="007F3A94">
      <w:pPr>
        <w:ind w:left="360"/>
        <w:jc w:val="center"/>
        <w:rPr>
          <w:b/>
        </w:rPr>
      </w:pPr>
    </w:p>
    <w:p w:rsidR="007F3A94" w:rsidRPr="007F3A94" w:rsidRDefault="007F3A94" w:rsidP="007F3A94">
      <w:pPr>
        <w:jc w:val="both"/>
      </w:pPr>
      <w:r w:rsidRPr="007F3A94">
        <w:t xml:space="preserve">              В целях приведения нормативных правовых актов в соответствии с законодательством, администрация Отрадненского сельсовета Куйбышевского района Новосибирской области ПОСТАНОВЛЯЕТ:</w:t>
      </w:r>
    </w:p>
    <w:p w:rsidR="007F3A94" w:rsidRPr="007F3A94" w:rsidRDefault="007F3A94" w:rsidP="007F3A94">
      <w:pPr>
        <w:numPr>
          <w:ilvl w:val="0"/>
          <w:numId w:val="1"/>
        </w:numPr>
        <w:jc w:val="both"/>
      </w:pPr>
      <w:r w:rsidRPr="007F3A94">
        <w:t xml:space="preserve">Внести изменения в административный  регламент предоставления </w:t>
      </w:r>
    </w:p>
    <w:p w:rsidR="007F3A94" w:rsidRPr="007F3A94" w:rsidRDefault="007F3A94" w:rsidP="007F3A94">
      <w:pPr>
        <w:jc w:val="both"/>
      </w:pPr>
      <w:r w:rsidRPr="007F3A94">
        <w:t>муниципальной услуги  по предоставлению в безвозмездное пользование имущества муниципальной казны без проведения торгов»,</w:t>
      </w:r>
      <w:r w:rsidRPr="007F3A94">
        <w:rPr>
          <w:b/>
          <w:bCs/>
        </w:rPr>
        <w:t xml:space="preserve"> </w:t>
      </w:r>
      <w:r w:rsidRPr="007F3A94">
        <w:rPr>
          <w:bCs/>
        </w:rPr>
        <w:t>(с изменениями от 24.06.2019 № 54)</w:t>
      </w:r>
      <w:r w:rsidRPr="007F3A94">
        <w:t>:</w:t>
      </w:r>
    </w:p>
    <w:p w:rsidR="007F3A94" w:rsidRPr="007F3A94" w:rsidRDefault="007F3A94" w:rsidP="007F3A94">
      <w:pPr>
        <w:pStyle w:val="a8"/>
        <w:numPr>
          <w:ilvl w:val="0"/>
          <w:numId w:val="2"/>
        </w:numPr>
        <w:jc w:val="both"/>
      </w:pPr>
      <w:r w:rsidRPr="007F3A94">
        <w:t>Добавить подпункт 2.12.1., следующего содержания:</w:t>
      </w:r>
    </w:p>
    <w:p w:rsidR="007F3A94" w:rsidRPr="007F3A94" w:rsidRDefault="007F3A94" w:rsidP="007F3A94">
      <w:pPr>
        <w:jc w:val="both"/>
      </w:pPr>
      <w:r w:rsidRPr="007F3A94">
        <w:rPr>
          <w:lang w:eastAsia="en-US"/>
        </w:rPr>
        <w:t xml:space="preserve"> «2.12.1. Т</w:t>
      </w:r>
      <w:r w:rsidRPr="007F3A94">
        <w:t xml:space="preserve">ерритория, прилегающая к зданию, оборудуется парковочными местами для стоянки легкового автотранспорта, в том числе не менее десяти процентов мест (но не </w:t>
      </w:r>
      <w:r w:rsidRPr="007F3A94">
        <w:lastRenderedPageBreak/>
        <w:t>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F3A94" w:rsidRPr="007F3A94" w:rsidRDefault="007F3A94" w:rsidP="007F3A94">
      <w:pPr>
        <w:jc w:val="both"/>
      </w:pPr>
      <w:r w:rsidRPr="007F3A94">
        <w:t xml:space="preserve">       </w:t>
      </w:r>
      <w:r w:rsidRPr="007F3A94">
        <w:tab/>
        <w:t>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информационно – телекоммуникационной сети «Интернет».</w:t>
      </w:r>
    </w:p>
    <w:p w:rsidR="007F3A94" w:rsidRPr="007F3A94" w:rsidRDefault="007F3A94" w:rsidP="007F3A94">
      <w:pPr>
        <w:jc w:val="both"/>
      </w:pPr>
    </w:p>
    <w:p w:rsidR="007F3A94" w:rsidRPr="007F3A94" w:rsidRDefault="007F3A94" w:rsidP="007F3A94">
      <w:pPr>
        <w:jc w:val="both"/>
      </w:pPr>
      <w:r w:rsidRPr="007F3A94">
        <w:t>Глава Отрадненского сельсовета</w:t>
      </w:r>
    </w:p>
    <w:p w:rsidR="007F3A94" w:rsidRPr="007F3A94" w:rsidRDefault="007F3A94" w:rsidP="007F3A94">
      <w:pPr>
        <w:jc w:val="both"/>
      </w:pPr>
      <w:r w:rsidRPr="007F3A94">
        <w:t>Куйбышевского района</w:t>
      </w:r>
    </w:p>
    <w:p w:rsidR="007F3A94" w:rsidRPr="007F3A94" w:rsidRDefault="007F3A94" w:rsidP="007F3A94">
      <w:pPr>
        <w:jc w:val="both"/>
      </w:pPr>
      <w:r w:rsidRPr="007F3A94">
        <w:t>Новосибирской области                                                         Т.А.Родионенко</w:t>
      </w:r>
    </w:p>
    <w:p w:rsidR="007F3A94" w:rsidRPr="00450DD9" w:rsidRDefault="007F3A94" w:rsidP="007F3A94"/>
    <w:p w:rsidR="007F3A94" w:rsidRPr="00450DD9" w:rsidRDefault="007F3A94" w:rsidP="007F3A94"/>
    <w:p w:rsidR="007F3A94" w:rsidRPr="00450DD9" w:rsidRDefault="007F3A94" w:rsidP="007F3A94"/>
    <w:p w:rsidR="007F3A94" w:rsidRPr="007F3A94" w:rsidRDefault="007F3A94" w:rsidP="007F3A94">
      <w:pPr>
        <w:keepNext/>
        <w:rPr>
          <w:b/>
        </w:rPr>
      </w:pPr>
      <w:r w:rsidRPr="007F3A94">
        <w:rPr>
          <w:rFonts w:ascii="Arial" w:hAnsi="Arial" w:cs="Arial"/>
          <w:b/>
          <w:bCs/>
        </w:rPr>
        <w:t xml:space="preserve">                                                 </w:t>
      </w:r>
      <w:r w:rsidRPr="007F3A94">
        <w:rPr>
          <w:b/>
        </w:rPr>
        <w:t>АДМИНИСТРАЦИЯ</w:t>
      </w:r>
    </w:p>
    <w:p w:rsidR="007F3A94" w:rsidRPr="007F3A94" w:rsidRDefault="007F3A94" w:rsidP="007F3A94">
      <w:pPr>
        <w:jc w:val="center"/>
        <w:rPr>
          <w:b/>
        </w:rPr>
      </w:pPr>
      <w:r w:rsidRPr="007F3A94">
        <w:rPr>
          <w:b/>
        </w:rPr>
        <w:t xml:space="preserve"> ОТРАДНЕНСКОГО  СЕЛЬСОВЕТА</w:t>
      </w:r>
    </w:p>
    <w:p w:rsidR="007F3A94" w:rsidRPr="007F3A94" w:rsidRDefault="007F3A94" w:rsidP="007F3A94">
      <w:pPr>
        <w:jc w:val="center"/>
        <w:rPr>
          <w:b/>
        </w:rPr>
      </w:pPr>
      <w:r w:rsidRPr="007F3A94">
        <w:rPr>
          <w:b/>
        </w:rPr>
        <w:t xml:space="preserve">КУЙБЫШЕВСКОГО РАЙОНА                                                </w:t>
      </w:r>
    </w:p>
    <w:p w:rsidR="007F3A94" w:rsidRPr="007F3A94" w:rsidRDefault="007F3A94" w:rsidP="007F3A94">
      <w:pPr>
        <w:jc w:val="center"/>
        <w:rPr>
          <w:b/>
        </w:rPr>
      </w:pPr>
      <w:r w:rsidRPr="007F3A94">
        <w:rPr>
          <w:b/>
        </w:rPr>
        <w:t xml:space="preserve">  НОВОСИБИРСКОЙ ОБЛАСТИ</w:t>
      </w:r>
    </w:p>
    <w:p w:rsidR="007F3A94" w:rsidRPr="007F3A94" w:rsidRDefault="007F3A94" w:rsidP="007F3A94">
      <w:pPr>
        <w:jc w:val="center"/>
      </w:pPr>
    </w:p>
    <w:p w:rsidR="007F3A94" w:rsidRPr="007F3A94" w:rsidRDefault="007F3A94" w:rsidP="007F3A94">
      <w:pPr>
        <w:jc w:val="center"/>
        <w:rPr>
          <w:b/>
        </w:rPr>
      </w:pPr>
      <w:proofErr w:type="gramStart"/>
      <w:r w:rsidRPr="007F3A94">
        <w:rPr>
          <w:b/>
        </w:rPr>
        <w:t>П</w:t>
      </w:r>
      <w:proofErr w:type="gramEnd"/>
      <w:r w:rsidRPr="007F3A94">
        <w:rPr>
          <w:b/>
        </w:rPr>
        <w:t xml:space="preserve"> О С Т А Н О В Л Е Н И Е</w:t>
      </w:r>
    </w:p>
    <w:p w:rsidR="007F3A94" w:rsidRPr="007F3A94" w:rsidRDefault="007F3A94" w:rsidP="007F3A94">
      <w:pPr>
        <w:jc w:val="center"/>
      </w:pPr>
    </w:p>
    <w:p w:rsidR="007F3A94" w:rsidRPr="007F3A94" w:rsidRDefault="007F3A94" w:rsidP="007F3A94">
      <w:r w:rsidRPr="007F3A94">
        <w:t xml:space="preserve">                                           15.04. </w:t>
      </w:r>
      <w:smartTag w:uri="urn:schemas-microsoft-com:office:smarttags" w:element="metricconverter">
        <w:smartTagPr>
          <w:attr w:name="ProductID" w:val="2021 г"/>
        </w:smartTagPr>
        <w:r w:rsidRPr="007F3A94">
          <w:t>2021 г</w:t>
        </w:r>
      </w:smartTag>
      <w:r w:rsidRPr="007F3A94">
        <w:t xml:space="preserve">.            </w:t>
      </w:r>
      <w:r w:rsidRPr="00331617">
        <w:t xml:space="preserve">                                               </w:t>
      </w:r>
      <w:r w:rsidRPr="007F3A94">
        <w:t xml:space="preserve">     № 28</w:t>
      </w:r>
    </w:p>
    <w:p w:rsidR="007F3A94" w:rsidRPr="007F3A94" w:rsidRDefault="007F3A94" w:rsidP="007F3A94">
      <w:pPr>
        <w:rPr>
          <w:rFonts w:ascii="Arial" w:hAnsi="Arial" w:cs="Arial"/>
        </w:rPr>
      </w:pPr>
      <w:r w:rsidRPr="007F3A94">
        <w:rPr>
          <w:rFonts w:ascii="Arial" w:hAnsi="Arial" w:cs="Arial"/>
        </w:rPr>
        <w:t xml:space="preserve">             </w:t>
      </w:r>
    </w:p>
    <w:p w:rsidR="007F3A94" w:rsidRPr="007F3A94" w:rsidRDefault="007F3A94" w:rsidP="007F3A94">
      <w:r w:rsidRPr="007F3A94">
        <w:t xml:space="preserve">                                                         с. Отрадненское </w:t>
      </w:r>
      <w:r w:rsidRPr="007F3A94">
        <w:rPr>
          <w:rStyle w:val="eopscxw23400138bcx2"/>
        </w:rPr>
        <w:t> </w:t>
      </w:r>
    </w:p>
    <w:p w:rsidR="007F3A94" w:rsidRPr="007F3A94" w:rsidRDefault="007F3A94" w:rsidP="007F3A94">
      <w:pPr>
        <w:pStyle w:val="paragraphscxw23400138bcx2"/>
        <w:jc w:val="both"/>
        <w:textAlignment w:val="baseline"/>
      </w:pPr>
      <w:r w:rsidRPr="007F3A94">
        <w:rPr>
          <w:rStyle w:val="normaltextrunscxw23400138bcx2"/>
          <w:b/>
        </w:rPr>
        <w:t>Об утверждении порядка организации сбора и накопления отработанных ртутьсодержащих ламп на территории Отрадненского  сельсовета Куйбышевского района Новосибирской области и определении мест первичного сбора отработанных ртутьсодержащих ламп</w:t>
      </w:r>
      <w:r w:rsidRPr="007F3A94">
        <w:rPr>
          <w:rStyle w:val="eopscxw23400138bcx2"/>
          <w:b/>
        </w:rPr>
        <w:t> </w:t>
      </w:r>
    </w:p>
    <w:p w:rsidR="007F3A94" w:rsidRPr="007F3A94" w:rsidRDefault="007F3A94" w:rsidP="007F3A94">
      <w:pPr>
        <w:pStyle w:val="paragraphscxw23400138bcx2"/>
        <w:ind w:firstLine="660"/>
        <w:jc w:val="both"/>
        <w:textAlignment w:val="baseline"/>
      </w:pPr>
      <w:proofErr w:type="gramStart"/>
      <w:r w:rsidRPr="007F3A94">
        <w:rPr>
          <w:rStyle w:val="normaltextrunscxw23400138bcx2"/>
        </w:rPr>
        <w:t>В целях организации сбора отработанных ртутьсодержащих ламп на территории Отрадненского сельсовета Куйбышевского района Новосибирской области, в соответствии с Федеральным законом от 24.06.98 № 89-ФЗ "Об отходах производства и потребления",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w:t>
      </w:r>
      <w:proofErr w:type="gramEnd"/>
      <w:r w:rsidRPr="007F3A94">
        <w:rPr>
          <w:rStyle w:val="normaltextrunscxw23400138bcx2"/>
        </w:rPr>
        <w:t xml:space="preserve"> повлечь причинение вреда жизни, здоровью граждан, вреда животным, растениям и окружающей среде", Федеральным законом от 06.10.2003 № 131-ФЗ «Об общих принципах организации местного самоуправления в Российской Федерации», </w:t>
      </w:r>
      <w:r w:rsidRPr="007F3A94">
        <w:rPr>
          <w:rStyle w:val="eopscxw23400138bcx2"/>
        </w:rPr>
        <w:t> </w:t>
      </w:r>
      <w:r w:rsidRPr="007F3A94">
        <w:rPr>
          <w:rStyle w:val="normaltextrunscxw23400138bcx2"/>
        </w:rPr>
        <w:t xml:space="preserve">Администрация Отрадненского </w:t>
      </w:r>
      <w:r w:rsidRPr="007F3A94">
        <w:rPr>
          <w:rStyle w:val="spellingerrorscxw23400138bcx2"/>
        </w:rPr>
        <w:t xml:space="preserve"> сельсовета Куйбышевского района Новосибирской</w:t>
      </w:r>
      <w:r w:rsidRPr="007F3A94">
        <w:rPr>
          <w:rStyle w:val="normaltextrunscxw23400138bcx2"/>
        </w:rPr>
        <w:t xml:space="preserve"> области ПОСТАНОВЛЯЕТ:</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lastRenderedPageBreak/>
        <w:t xml:space="preserve">1. </w:t>
      </w:r>
      <w:r w:rsidRPr="007F3A94">
        <w:rPr>
          <w:rStyle w:val="spellingerrorscxw23400138bcx2"/>
        </w:rPr>
        <w:t>Утвердить</w:t>
      </w:r>
      <w:r w:rsidRPr="007F3A94">
        <w:rPr>
          <w:rStyle w:val="normaltextrunscxw23400138bcx2"/>
        </w:rPr>
        <w:t xml:space="preserve"> </w:t>
      </w:r>
      <w:r w:rsidRPr="007F3A94">
        <w:rPr>
          <w:rStyle w:val="spellingerrorscxw23400138bcx2"/>
        </w:rPr>
        <w:t>прилагаемый</w:t>
      </w:r>
      <w:r w:rsidRPr="007F3A94">
        <w:rPr>
          <w:rStyle w:val="normaltextrunscxw23400138bcx2"/>
        </w:rPr>
        <w:t xml:space="preserve"> </w:t>
      </w:r>
      <w:r w:rsidRPr="007F3A94">
        <w:rPr>
          <w:rStyle w:val="spellingerrorscxw23400138bcx2"/>
        </w:rPr>
        <w:t>Порядок</w:t>
      </w:r>
      <w:r w:rsidRPr="007F3A94">
        <w:rPr>
          <w:rStyle w:val="normaltextrunscxw23400138bcx2"/>
        </w:rPr>
        <w:t xml:space="preserve"> </w:t>
      </w:r>
      <w:r w:rsidRPr="007F3A94">
        <w:rPr>
          <w:rStyle w:val="spellingerrorscxw23400138bcx2"/>
        </w:rPr>
        <w:t>организации</w:t>
      </w:r>
      <w:r w:rsidRPr="007F3A94">
        <w:rPr>
          <w:rStyle w:val="normaltextrunscxw23400138bcx2"/>
        </w:rPr>
        <w:t xml:space="preserve"> </w:t>
      </w:r>
      <w:r w:rsidRPr="007F3A94">
        <w:rPr>
          <w:rStyle w:val="spellingerrorscxw23400138bcx2"/>
        </w:rPr>
        <w:t>сбора</w:t>
      </w:r>
      <w:r w:rsidRPr="007F3A94">
        <w:rPr>
          <w:rStyle w:val="normaltextrunscxw23400138bcx2"/>
        </w:rPr>
        <w:t xml:space="preserve"> и </w:t>
      </w:r>
      <w:r w:rsidRPr="007F3A94">
        <w:rPr>
          <w:rStyle w:val="spellingerrorscxw23400138bcx2"/>
        </w:rPr>
        <w:t>накопления</w:t>
      </w:r>
      <w:r w:rsidRPr="007F3A94">
        <w:rPr>
          <w:rStyle w:val="normaltextrunscxw23400138bcx2"/>
        </w:rPr>
        <w:t xml:space="preserve"> </w:t>
      </w:r>
      <w:r w:rsidRPr="007F3A94">
        <w:rPr>
          <w:rStyle w:val="spellingerrorscxw23400138bcx2"/>
        </w:rPr>
        <w:t>отработанных</w:t>
      </w:r>
      <w:r w:rsidRPr="007F3A94">
        <w:rPr>
          <w:rStyle w:val="normaltextrunscxw23400138bcx2"/>
        </w:rPr>
        <w:t xml:space="preserve"> </w:t>
      </w:r>
      <w:r w:rsidRPr="007F3A94">
        <w:rPr>
          <w:rStyle w:val="spellingerrorscxw23400138bcx2"/>
        </w:rPr>
        <w:t>ртутьсодержащих</w:t>
      </w:r>
      <w:r w:rsidRPr="007F3A94">
        <w:rPr>
          <w:rStyle w:val="normaltextrunscxw23400138bcx2"/>
        </w:rPr>
        <w:t xml:space="preserve"> </w:t>
      </w:r>
      <w:r w:rsidRPr="007F3A94">
        <w:rPr>
          <w:rStyle w:val="spellingerrorscxw23400138bcx2"/>
        </w:rPr>
        <w:t>ламп</w:t>
      </w:r>
      <w:r w:rsidRPr="007F3A94">
        <w:rPr>
          <w:rStyle w:val="normaltextrunscxw23400138bcx2"/>
        </w:rPr>
        <w:t xml:space="preserve"> </w:t>
      </w:r>
      <w:r w:rsidRPr="007F3A94">
        <w:rPr>
          <w:rStyle w:val="spellingerrorscxw23400138bcx2"/>
        </w:rPr>
        <w:t>на</w:t>
      </w:r>
      <w:r w:rsidRPr="007F3A94">
        <w:rPr>
          <w:rStyle w:val="normaltextrunscxw23400138bcx2"/>
        </w:rPr>
        <w:t xml:space="preserve"> </w:t>
      </w:r>
      <w:r w:rsidRPr="007F3A94">
        <w:rPr>
          <w:rStyle w:val="spellingerrorscxw23400138bcx2"/>
        </w:rPr>
        <w:t>территории</w:t>
      </w:r>
      <w:r w:rsidRPr="007F3A94">
        <w:rPr>
          <w:rStyle w:val="normaltextrunscxw23400138bcx2"/>
        </w:rPr>
        <w:t xml:space="preserve"> Отрадненского </w:t>
      </w:r>
      <w:r w:rsidRPr="007F3A94">
        <w:rPr>
          <w:rStyle w:val="spellingerrorscxw23400138bcx2"/>
        </w:rPr>
        <w:t xml:space="preserve"> сельсовета Куйбышевского района Новосибирской области</w:t>
      </w:r>
      <w:r w:rsidRPr="007F3A94">
        <w:rPr>
          <w:rStyle w:val="normaltextrunscxw23400138bcx2"/>
        </w:rPr>
        <w:t>.</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 xml:space="preserve">2. </w:t>
      </w:r>
      <w:r w:rsidRPr="007F3A94">
        <w:rPr>
          <w:rStyle w:val="spellingerrorscxw23400138bcx2"/>
        </w:rPr>
        <w:t>Установить</w:t>
      </w:r>
      <w:r w:rsidRPr="007F3A94">
        <w:rPr>
          <w:rStyle w:val="normaltextrunscxw23400138bcx2"/>
        </w:rPr>
        <w:t xml:space="preserve">, </w:t>
      </w:r>
      <w:r w:rsidRPr="007F3A94">
        <w:rPr>
          <w:rStyle w:val="spellingerrorscxw23400138bcx2"/>
        </w:rPr>
        <w:t>что</w:t>
      </w:r>
      <w:r w:rsidRPr="007F3A94">
        <w:rPr>
          <w:rStyle w:val="normaltextrunscxw23400138bcx2"/>
        </w:rPr>
        <w:t xml:space="preserve"> </w:t>
      </w:r>
      <w:r w:rsidRPr="007F3A94">
        <w:rPr>
          <w:rStyle w:val="spellingerrorscxw23400138bcx2"/>
        </w:rPr>
        <w:t>местом</w:t>
      </w:r>
      <w:r w:rsidRPr="007F3A94">
        <w:rPr>
          <w:rStyle w:val="normaltextrunscxw23400138bcx2"/>
        </w:rPr>
        <w:t xml:space="preserve"> </w:t>
      </w:r>
      <w:r w:rsidRPr="007F3A94">
        <w:rPr>
          <w:rStyle w:val="spellingerrorscxw23400138bcx2"/>
        </w:rPr>
        <w:t>первичного</w:t>
      </w:r>
      <w:r w:rsidRPr="007F3A94">
        <w:rPr>
          <w:rStyle w:val="normaltextrunscxw23400138bcx2"/>
        </w:rPr>
        <w:t xml:space="preserve"> </w:t>
      </w:r>
      <w:r w:rsidRPr="007F3A94">
        <w:rPr>
          <w:rStyle w:val="spellingerrorscxw23400138bcx2"/>
        </w:rPr>
        <w:t>сбора</w:t>
      </w:r>
      <w:r w:rsidRPr="007F3A94">
        <w:rPr>
          <w:rStyle w:val="normaltextrunscxw23400138bcx2"/>
        </w:rPr>
        <w:t xml:space="preserve"> </w:t>
      </w:r>
      <w:r w:rsidRPr="007F3A94">
        <w:rPr>
          <w:rStyle w:val="spellingerrorscxw23400138bcx2"/>
        </w:rPr>
        <w:t>отработанных</w:t>
      </w:r>
      <w:r w:rsidRPr="007F3A94">
        <w:rPr>
          <w:rStyle w:val="normaltextrunscxw23400138bcx2"/>
        </w:rPr>
        <w:t xml:space="preserve"> </w:t>
      </w:r>
      <w:r w:rsidRPr="007F3A94">
        <w:rPr>
          <w:rStyle w:val="spellingerrorscxw23400138bcx2"/>
        </w:rPr>
        <w:t>ртутьсодержащих</w:t>
      </w:r>
      <w:r w:rsidRPr="007F3A94">
        <w:rPr>
          <w:rStyle w:val="normaltextrunscxw23400138bcx2"/>
        </w:rPr>
        <w:t xml:space="preserve"> </w:t>
      </w:r>
      <w:r w:rsidRPr="007F3A94">
        <w:rPr>
          <w:rStyle w:val="spellingerrorscxw23400138bcx2"/>
        </w:rPr>
        <w:t>ламп</w:t>
      </w:r>
      <w:r w:rsidRPr="007F3A94">
        <w:rPr>
          <w:rStyle w:val="normaltextrunscxw23400138bcx2"/>
        </w:rPr>
        <w:t xml:space="preserve"> </w:t>
      </w:r>
      <w:r w:rsidRPr="007F3A94">
        <w:rPr>
          <w:rStyle w:val="spellingerrorscxw23400138bcx2"/>
        </w:rPr>
        <w:t>на</w:t>
      </w:r>
      <w:r w:rsidRPr="007F3A94">
        <w:rPr>
          <w:rStyle w:val="normaltextrunscxw23400138bcx2"/>
        </w:rPr>
        <w:t xml:space="preserve"> </w:t>
      </w:r>
      <w:r w:rsidRPr="007F3A94">
        <w:rPr>
          <w:rStyle w:val="spellingerrorscxw23400138bcx2"/>
        </w:rPr>
        <w:t>территории</w:t>
      </w:r>
      <w:r w:rsidRPr="007F3A94">
        <w:rPr>
          <w:rStyle w:val="normaltextrunscxw23400138bcx2"/>
        </w:rPr>
        <w:t xml:space="preserve"> Отрадненского  сельсовета Куйбышевского </w:t>
      </w:r>
      <w:r w:rsidRPr="007F3A94">
        <w:rPr>
          <w:rStyle w:val="spellingerrorscxw23400138bcx2"/>
        </w:rPr>
        <w:t>района</w:t>
      </w:r>
      <w:r w:rsidRPr="007F3A94">
        <w:rPr>
          <w:rStyle w:val="normaltextrunscxw23400138bcx2"/>
        </w:rPr>
        <w:t xml:space="preserve"> </w:t>
      </w:r>
      <w:r w:rsidRPr="007F3A94">
        <w:rPr>
          <w:rStyle w:val="spellingerrorscxw23400138bcx2"/>
        </w:rPr>
        <w:t xml:space="preserve">Новосибирской </w:t>
      </w:r>
      <w:r w:rsidRPr="007F3A94">
        <w:rPr>
          <w:rStyle w:val="normaltextrunscxw23400138bcx2"/>
        </w:rPr>
        <w:t xml:space="preserve">области </w:t>
      </w:r>
      <w:r w:rsidRPr="007F3A94">
        <w:rPr>
          <w:rStyle w:val="spellingerrorscxw23400138bcx2"/>
        </w:rPr>
        <w:t>являются</w:t>
      </w:r>
      <w:r w:rsidRPr="007F3A94">
        <w:rPr>
          <w:rStyle w:val="normaltextrunscxw23400138bcx2"/>
        </w:rPr>
        <w:t>:</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 xml:space="preserve">– </w:t>
      </w:r>
      <w:r w:rsidRPr="007F3A94">
        <w:rPr>
          <w:rStyle w:val="spellingerrorscxw23400138bcx2"/>
        </w:rPr>
        <w:t>здание</w:t>
      </w:r>
      <w:r w:rsidRPr="007F3A94">
        <w:rPr>
          <w:rStyle w:val="normaltextrunscxw23400138bcx2"/>
        </w:rPr>
        <w:t xml:space="preserve"> </w:t>
      </w:r>
      <w:r w:rsidRPr="007F3A94">
        <w:rPr>
          <w:rStyle w:val="spellingerrorscxw23400138bcx2"/>
        </w:rPr>
        <w:t>Администрации</w:t>
      </w:r>
      <w:r w:rsidRPr="007F3A94">
        <w:rPr>
          <w:rStyle w:val="normaltextrunscxw23400138bcx2"/>
        </w:rPr>
        <w:t xml:space="preserve"> Отрадненского </w:t>
      </w:r>
      <w:r w:rsidRPr="007F3A94">
        <w:rPr>
          <w:rStyle w:val="spellingerrorscxw23400138bcx2"/>
        </w:rPr>
        <w:t xml:space="preserve"> сельсовета Куйбышевского</w:t>
      </w:r>
      <w:r w:rsidRPr="007F3A94">
        <w:rPr>
          <w:rStyle w:val="normaltextrunscxw23400138bcx2"/>
        </w:rPr>
        <w:t xml:space="preserve"> </w:t>
      </w:r>
      <w:r w:rsidRPr="007F3A94">
        <w:rPr>
          <w:rStyle w:val="spellingerrorscxw23400138bcx2"/>
        </w:rPr>
        <w:t>района</w:t>
      </w:r>
      <w:r w:rsidRPr="007F3A94">
        <w:rPr>
          <w:rStyle w:val="normaltextrunscxw23400138bcx2"/>
        </w:rPr>
        <w:t xml:space="preserve"> </w:t>
      </w:r>
      <w:r w:rsidRPr="007F3A94">
        <w:rPr>
          <w:rStyle w:val="spellingerrorscxw23400138bcx2"/>
        </w:rPr>
        <w:t>Новосибирской</w:t>
      </w:r>
      <w:r w:rsidRPr="007F3A94">
        <w:rPr>
          <w:rStyle w:val="normaltextrunscxw23400138bcx2"/>
        </w:rPr>
        <w:t xml:space="preserve"> </w:t>
      </w:r>
      <w:r w:rsidRPr="007F3A94">
        <w:rPr>
          <w:rStyle w:val="spellingerrorscxw23400138bcx2"/>
        </w:rPr>
        <w:t>области</w:t>
      </w:r>
      <w:r w:rsidRPr="007F3A94">
        <w:rPr>
          <w:rStyle w:val="normaltextrunscxw23400138bcx2"/>
        </w:rPr>
        <w:t xml:space="preserve">, </w:t>
      </w:r>
      <w:r w:rsidRPr="007F3A94">
        <w:rPr>
          <w:rStyle w:val="spellingerrorscxw23400138bcx2"/>
        </w:rPr>
        <w:t>расположенное</w:t>
      </w:r>
      <w:r w:rsidRPr="007F3A94">
        <w:rPr>
          <w:rStyle w:val="normaltextrunscxw23400138bcx2"/>
        </w:rPr>
        <w:t xml:space="preserve"> </w:t>
      </w:r>
      <w:r w:rsidRPr="007F3A94">
        <w:rPr>
          <w:rStyle w:val="spellingerrorscxw23400138bcx2"/>
        </w:rPr>
        <w:t>по</w:t>
      </w:r>
      <w:r w:rsidRPr="007F3A94">
        <w:rPr>
          <w:rStyle w:val="normaltextrunscxw23400138bcx2"/>
        </w:rPr>
        <w:t xml:space="preserve"> </w:t>
      </w:r>
      <w:r w:rsidRPr="007F3A94">
        <w:rPr>
          <w:rStyle w:val="spellingerrorscxw23400138bcx2"/>
        </w:rPr>
        <w:t>адресу</w:t>
      </w:r>
      <w:r w:rsidRPr="007F3A94">
        <w:rPr>
          <w:rStyle w:val="normaltextrunscxw23400138bcx2"/>
        </w:rPr>
        <w:t xml:space="preserve">: </w:t>
      </w:r>
      <w:r w:rsidRPr="007F3A94">
        <w:rPr>
          <w:rStyle w:val="spellingerrorscxw23400138bcx2"/>
        </w:rPr>
        <w:t xml:space="preserve">Новосибирская </w:t>
      </w:r>
      <w:r w:rsidRPr="007F3A94">
        <w:rPr>
          <w:rStyle w:val="normaltextrunscxw23400138bcx2"/>
        </w:rPr>
        <w:t xml:space="preserve">обл., </w:t>
      </w:r>
      <w:r w:rsidRPr="007F3A94">
        <w:rPr>
          <w:rStyle w:val="spellingerrorscxw23400138bcx2"/>
        </w:rPr>
        <w:t>Куйбышевский</w:t>
      </w:r>
      <w:r w:rsidRPr="007F3A94">
        <w:rPr>
          <w:rStyle w:val="normaltextrunscxw23400138bcx2"/>
        </w:rPr>
        <w:t xml:space="preserve"> р-н, с. Отрадненское</w:t>
      </w:r>
      <w:proofErr w:type="gramStart"/>
      <w:r w:rsidRPr="007F3A94">
        <w:rPr>
          <w:rStyle w:val="normaltextrunscxw23400138bcx2"/>
        </w:rPr>
        <w:t xml:space="preserve"> ,</w:t>
      </w:r>
      <w:proofErr w:type="gramEnd"/>
      <w:r w:rsidRPr="007F3A94">
        <w:rPr>
          <w:rStyle w:val="normaltextrunscxw23400138bcx2"/>
        </w:rPr>
        <w:t xml:space="preserve"> </w:t>
      </w:r>
      <w:r w:rsidRPr="007F3A94">
        <w:rPr>
          <w:rStyle w:val="spellingerrorscxw23400138bcx2"/>
        </w:rPr>
        <w:t>ул</w:t>
      </w:r>
      <w:r w:rsidRPr="007F3A94">
        <w:rPr>
          <w:rStyle w:val="normaltextrunscxw23400138bcx2"/>
        </w:rPr>
        <w:t xml:space="preserve">. </w:t>
      </w:r>
      <w:r w:rsidRPr="007F3A94">
        <w:rPr>
          <w:rStyle w:val="spellingerrorscxw23400138bcx2"/>
        </w:rPr>
        <w:t>Центральная</w:t>
      </w:r>
      <w:r w:rsidRPr="007F3A94">
        <w:rPr>
          <w:rStyle w:val="normaltextrunscxw23400138bcx2"/>
        </w:rPr>
        <w:t>, 17 а;</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spellingerrorscxw23400138bcx2"/>
        </w:rPr>
        <w:t>Сбор</w:t>
      </w:r>
      <w:r w:rsidRPr="007F3A94">
        <w:rPr>
          <w:rStyle w:val="normaltextrunscxw23400138bcx2"/>
        </w:rPr>
        <w:t xml:space="preserve"> </w:t>
      </w:r>
      <w:r w:rsidRPr="007F3A94">
        <w:rPr>
          <w:rStyle w:val="spellingerrorscxw23400138bcx2"/>
        </w:rPr>
        <w:t>отработанных</w:t>
      </w:r>
      <w:r w:rsidRPr="007F3A94">
        <w:rPr>
          <w:rStyle w:val="normaltextrunscxw23400138bcx2"/>
        </w:rPr>
        <w:t xml:space="preserve"> </w:t>
      </w:r>
      <w:r w:rsidRPr="007F3A94">
        <w:rPr>
          <w:rStyle w:val="spellingerrorscxw23400138bcx2"/>
        </w:rPr>
        <w:t>ртутьсодержащих</w:t>
      </w:r>
      <w:r w:rsidRPr="007F3A94">
        <w:rPr>
          <w:rStyle w:val="normaltextrunscxw23400138bcx2"/>
        </w:rPr>
        <w:t xml:space="preserve"> </w:t>
      </w:r>
      <w:r w:rsidRPr="007F3A94">
        <w:rPr>
          <w:rStyle w:val="spellingerrorscxw23400138bcx2"/>
        </w:rPr>
        <w:t>ламп</w:t>
      </w:r>
      <w:r w:rsidRPr="007F3A94">
        <w:rPr>
          <w:rStyle w:val="normaltextrunscxw23400138bcx2"/>
        </w:rPr>
        <w:t xml:space="preserve"> </w:t>
      </w:r>
      <w:r w:rsidRPr="007F3A94">
        <w:rPr>
          <w:rStyle w:val="spellingerrorscxw23400138bcx2"/>
        </w:rPr>
        <w:t>осуществляется</w:t>
      </w:r>
      <w:r w:rsidRPr="007F3A94">
        <w:rPr>
          <w:rStyle w:val="normaltextrunscxw23400138bcx2"/>
        </w:rPr>
        <w:t xml:space="preserve"> в </w:t>
      </w:r>
      <w:r w:rsidRPr="007F3A94">
        <w:rPr>
          <w:rStyle w:val="spellingerrorscxw23400138bcx2"/>
        </w:rPr>
        <w:t>течение</w:t>
      </w:r>
      <w:r w:rsidRPr="007F3A94">
        <w:rPr>
          <w:rStyle w:val="normaltextrunscxw23400138bcx2"/>
        </w:rPr>
        <w:t xml:space="preserve"> </w:t>
      </w:r>
      <w:r w:rsidRPr="007F3A94">
        <w:rPr>
          <w:rStyle w:val="spellingerrorscxw23400138bcx2"/>
        </w:rPr>
        <w:t>рабочего</w:t>
      </w:r>
      <w:r w:rsidRPr="007F3A94">
        <w:rPr>
          <w:rStyle w:val="normaltextrunscxw23400138bcx2"/>
        </w:rPr>
        <w:t xml:space="preserve"> </w:t>
      </w:r>
      <w:r w:rsidRPr="007F3A94">
        <w:rPr>
          <w:rStyle w:val="spellingerrorscxw23400138bcx2"/>
        </w:rPr>
        <w:t>дня</w:t>
      </w:r>
      <w:r w:rsidRPr="007F3A94">
        <w:rPr>
          <w:rStyle w:val="normaltextrunscxw23400138bcx2"/>
        </w:rPr>
        <w:t xml:space="preserve"> </w:t>
      </w:r>
      <w:r w:rsidRPr="007F3A94">
        <w:rPr>
          <w:rStyle w:val="spellingerrorscxw23400138bcx2"/>
        </w:rPr>
        <w:t>согласно</w:t>
      </w:r>
      <w:r w:rsidRPr="007F3A94">
        <w:rPr>
          <w:rStyle w:val="normaltextrunscxw23400138bcx2"/>
        </w:rPr>
        <w:t xml:space="preserve"> </w:t>
      </w:r>
      <w:r w:rsidRPr="007F3A94">
        <w:rPr>
          <w:rStyle w:val="spellingerrorscxw23400138bcx2"/>
        </w:rPr>
        <w:t>графику</w:t>
      </w:r>
      <w:r w:rsidRPr="007F3A94">
        <w:rPr>
          <w:rStyle w:val="normaltextrunscxw23400138bcx2"/>
        </w:rPr>
        <w:t xml:space="preserve"> </w:t>
      </w:r>
      <w:r w:rsidRPr="007F3A94">
        <w:rPr>
          <w:rStyle w:val="spellingerrorscxw23400138bcx2"/>
        </w:rPr>
        <w:t>работы</w:t>
      </w:r>
      <w:r w:rsidRPr="007F3A94">
        <w:rPr>
          <w:rStyle w:val="normaltextrunscxw23400138bcx2"/>
        </w:rPr>
        <w:t xml:space="preserve"> </w:t>
      </w:r>
      <w:r w:rsidRPr="007F3A94">
        <w:rPr>
          <w:rStyle w:val="spellingerrorscxw23400138bcx2"/>
        </w:rPr>
        <w:t xml:space="preserve">Администрации Отрадненского сельсовета Куйбышевского </w:t>
      </w:r>
      <w:r w:rsidRPr="007F3A94">
        <w:rPr>
          <w:rStyle w:val="normaltextrunscxw23400138bcx2"/>
        </w:rPr>
        <w:t xml:space="preserve"> </w:t>
      </w:r>
      <w:r w:rsidRPr="007F3A94">
        <w:rPr>
          <w:rStyle w:val="spellingerrorscxw23400138bcx2"/>
        </w:rPr>
        <w:t>района</w:t>
      </w:r>
      <w:r w:rsidRPr="007F3A94">
        <w:rPr>
          <w:rStyle w:val="normaltextrunscxw23400138bcx2"/>
        </w:rPr>
        <w:t xml:space="preserve"> </w:t>
      </w:r>
      <w:r w:rsidRPr="007F3A94">
        <w:rPr>
          <w:rStyle w:val="spellingerrorscxw23400138bcx2"/>
        </w:rPr>
        <w:t>Новосибирской</w:t>
      </w:r>
      <w:r w:rsidRPr="007F3A94">
        <w:rPr>
          <w:rStyle w:val="normaltextrunscxw23400138bcx2"/>
        </w:rPr>
        <w:t xml:space="preserve"> </w:t>
      </w:r>
      <w:r w:rsidRPr="007F3A94">
        <w:rPr>
          <w:rStyle w:val="spellingerrorscxw23400138bcx2"/>
        </w:rPr>
        <w:t>области</w:t>
      </w:r>
      <w:r w:rsidRPr="007F3A94">
        <w:rPr>
          <w:rStyle w:val="normaltextrunscxw23400138bcx2"/>
        </w:rPr>
        <w:t>.</w:t>
      </w:r>
      <w:r w:rsidRPr="007F3A94">
        <w:rPr>
          <w:rStyle w:val="eopscxw23400138bcx2"/>
        </w:rPr>
        <w:t> </w:t>
      </w:r>
    </w:p>
    <w:p w:rsidR="007F3A94" w:rsidRPr="007F3A94" w:rsidRDefault="007F3A94" w:rsidP="007F3A94">
      <w:pPr>
        <w:pStyle w:val="paragraphscxw23400138bcx2"/>
        <w:ind w:firstLine="705"/>
        <w:jc w:val="both"/>
        <w:textAlignment w:val="baseline"/>
        <w:rPr>
          <w:rStyle w:val="eopscxw23400138bcx2"/>
        </w:rPr>
      </w:pPr>
      <w:r w:rsidRPr="007F3A94">
        <w:rPr>
          <w:rStyle w:val="normaltextrunscxw23400138bcx2"/>
        </w:rPr>
        <w:t xml:space="preserve">3. </w:t>
      </w:r>
      <w:r w:rsidRPr="007F3A94">
        <w:rPr>
          <w:rStyle w:val="spellingerrorscxw23400138bcx2"/>
        </w:rPr>
        <w:t>Рекомендовать</w:t>
      </w:r>
      <w:r w:rsidRPr="007F3A94">
        <w:rPr>
          <w:rStyle w:val="normaltextrunscxw23400138bcx2"/>
        </w:rPr>
        <w:t xml:space="preserve"> </w:t>
      </w:r>
      <w:r w:rsidRPr="007F3A94">
        <w:rPr>
          <w:rStyle w:val="spellingerrorscxw23400138bcx2"/>
        </w:rPr>
        <w:t>руководителям</w:t>
      </w:r>
      <w:r w:rsidRPr="007F3A94">
        <w:rPr>
          <w:rStyle w:val="normaltextrunscxw23400138bcx2"/>
        </w:rPr>
        <w:t xml:space="preserve"> </w:t>
      </w:r>
      <w:r w:rsidRPr="007F3A94">
        <w:rPr>
          <w:rStyle w:val="spellingerrorscxw23400138bcx2"/>
        </w:rPr>
        <w:t>предприятий</w:t>
      </w:r>
      <w:r w:rsidRPr="007F3A94">
        <w:rPr>
          <w:rStyle w:val="normaltextrunscxw23400138bcx2"/>
        </w:rPr>
        <w:t xml:space="preserve">, </w:t>
      </w:r>
      <w:r w:rsidRPr="007F3A94">
        <w:rPr>
          <w:rStyle w:val="spellingerrorscxw23400138bcx2"/>
        </w:rPr>
        <w:t>организаций</w:t>
      </w:r>
      <w:r w:rsidRPr="007F3A94">
        <w:rPr>
          <w:rStyle w:val="normaltextrunscxw23400138bcx2"/>
        </w:rPr>
        <w:t xml:space="preserve"> </w:t>
      </w:r>
      <w:r w:rsidRPr="007F3A94">
        <w:rPr>
          <w:rStyle w:val="spellingerrorscxw23400138bcx2"/>
        </w:rPr>
        <w:t>всех</w:t>
      </w:r>
      <w:r w:rsidRPr="007F3A94">
        <w:rPr>
          <w:rStyle w:val="normaltextrunscxw23400138bcx2"/>
        </w:rPr>
        <w:t xml:space="preserve"> </w:t>
      </w:r>
      <w:r w:rsidRPr="007F3A94">
        <w:rPr>
          <w:rStyle w:val="spellingerrorscxw23400138bcx2"/>
        </w:rPr>
        <w:t>форм</w:t>
      </w:r>
      <w:r w:rsidRPr="007F3A94">
        <w:rPr>
          <w:rStyle w:val="normaltextrunscxw23400138bcx2"/>
        </w:rPr>
        <w:t xml:space="preserve"> </w:t>
      </w:r>
      <w:r w:rsidRPr="007F3A94">
        <w:rPr>
          <w:rStyle w:val="spellingerrorscxw23400138bcx2"/>
        </w:rPr>
        <w:t>собственности</w:t>
      </w:r>
      <w:r w:rsidRPr="007F3A94">
        <w:rPr>
          <w:rStyle w:val="normaltextrunscxw23400138bcx2"/>
        </w:rPr>
        <w:t xml:space="preserve">, </w:t>
      </w:r>
      <w:r w:rsidRPr="007F3A94">
        <w:rPr>
          <w:rStyle w:val="spellingerrorscxw23400138bcx2"/>
        </w:rPr>
        <w:t>индивидуальным</w:t>
      </w:r>
      <w:r w:rsidRPr="007F3A94">
        <w:rPr>
          <w:rStyle w:val="normaltextrunscxw23400138bcx2"/>
        </w:rPr>
        <w:t xml:space="preserve"> </w:t>
      </w:r>
      <w:r w:rsidRPr="007F3A94">
        <w:rPr>
          <w:rStyle w:val="spellingerrorscxw23400138bcx2"/>
        </w:rPr>
        <w:t>предпринимателям</w:t>
      </w:r>
      <w:r w:rsidRPr="007F3A94">
        <w:rPr>
          <w:rStyle w:val="normaltextrunscxw23400138bcx2"/>
        </w:rPr>
        <w:t xml:space="preserve">, </w:t>
      </w:r>
      <w:r w:rsidRPr="007F3A94">
        <w:rPr>
          <w:rStyle w:val="spellingerrorscxw23400138bcx2"/>
        </w:rPr>
        <w:t>физическим</w:t>
      </w:r>
      <w:r w:rsidRPr="007F3A94">
        <w:rPr>
          <w:rStyle w:val="normaltextrunscxw23400138bcx2"/>
        </w:rPr>
        <w:t xml:space="preserve"> </w:t>
      </w:r>
      <w:r w:rsidRPr="007F3A94">
        <w:rPr>
          <w:rStyle w:val="spellingerrorscxw23400138bcx2"/>
        </w:rPr>
        <w:t>лицам</w:t>
      </w:r>
      <w:r w:rsidRPr="007F3A94">
        <w:rPr>
          <w:rStyle w:val="normaltextrunscxw23400138bcx2"/>
        </w:rPr>
        <w:t xml:space="preserve"> </w:t>
      </w:r>
      <w:r w:rsidRPr="007F3A94">
        <w:rPr>
          <w:rStyle w:val="spellingerrorscxw23400138bcx2"/>
        </w:rPr>
        <w:t>при</w:t>
      </w:r>
      <w:r w:rsidRPr="007F3A94">
        <w:rPr>
          <w:rStyle w:val="normaltextrunscxw23400138bcx2"/>
        </w:rPr>
        <w:t xml:space="preserve"> </w:t>
      </w:r>
      <w:r w:rsidRPr="007F3A94">
        <w:rPr>
          <w:rStyle w:val="spellingerrorscxw23400138bcx2"/>
        </w:rPr>
        <w:t>обращении</w:t>
      </w:r>
      <w:r w:rsidRPr="007F3A94">
        <w:rPr>
          <w:rStyle w:val="normaltextrunscxw23400138bcx2"/>
        </w:rPr>
        <w:t xml:space="preserve"> с </w:t>
      </w:r>
      <w:r w:rsidRPr="007F3A94">
        <w:rPr>
          <w:rStyle w:val="spellingerrorscxw23400138bcx2"/>
        </w:rPr>
        <w:t>отработанными</w:t>
      </w:r>
      <w:r w:rsidRPr="007F3A94">
        <w:rPr>
          <w:rStyle w:val="normaltextrunscxw23400138bcx2"/>
        </w:rPr>
        <w:t xml:space="preserve"> </w:t>
      </w:r>
      <w:r w:rsidRPr="007F3A94">
        <w:rPr>
          <w:rStyle w:val="spellingerrorscxw23400138bcx2"/>
        </w:rPr>
        <w:t>ртутьсодержащими</w:t>
      </w:r>
      <w:r w:rsidRPr="007F3A94">
        <w:rPr>
          <w:rStyle w:val="normaltextrunscxw23400138bcx2"/>
        </w:rPr>
        <w:t xml:space="preserve"> </w:t>
      </w:r>
      <w:r w:rsidRPr="007F3A94">
        <w:rPr>
          <w:rStyle w:val="spellingerrorscxw23400138bcx2"/>
        </w:rPr>
        <w:t>лампами</w:t>
      </w:r>
      <w:r w:rsidRPr="007F3A94">
        <w:rPr>
          <w:rStyle w:val="normaltextrunscxw23400138bcx2"/>
        </w:rPr>
        <w:t xml:space="preserve"> </w:t>
      </w:r>
      <w:r w:rsidRPr="007F3A94">
        <w:rPr>
          <w:rStyle w:val="spellingerrorscxw23400138bcx2"/>
        </w:rPr>
        <w:t>руководствоваться</w:t>
      </w:r>
      <w:r w:rsidRPr="007F3A94">
        <w:rPr>
          <w:rStyle w:val="normaltextrunscxw23400138bcx2"/>
        </w:rPr>
        <w:t xml:space="preserve"> </w:t>
      </w:r>
      <w:r w:rsidRPr="007F3A94">
        <w:rPr>
          <w:rStyle w:val="spellingerrorscxw23400138bcx2"/>
        </w:rPr>
        <w:t>Порядком</w:t>
      </w:r>
      <w:r w:rsidRPr="007F3A94">
        <w:rPr>
          <w:rStyle w:val="normaltextrunscxw23400138bcx2"/>
        </w:rPr>
        <w:t xml:space="preserve">, </w:t>
      </w:r>
      <w:r w:rsidRPr="007F3A94">
        <w:rPr>
          <w:rStyle w:val="spellingerrorscxw23400138bcx2"/>
        </w:rPr>
        <w:t>утвержденным</w:t>
      </w:r>
      <w:r w:rsidRPr="007F3A94">
        <w:rPr>
          <w:rStyle w:val="normaltextrunscxw23400138bcx2"/>
        </w:rPr>
        <w:t xml:space="preserve"> </w:t>
      </w:r>
      <w:r w:rsidRPr="007F3A94">
        <w:rPr>
          <w:rStyle w:val="spellingerrorscxw23400138bcx2"/>
        </w:rPr>
        <w:t>настоящим</w:t>
      </w:r>
      <w:r w:rsidRPr="007F3A94">
        <w:rPr>
          <w:rStyle w:val="normaltextrunscxw23400138bcx2"/>
        </w:rPr>
        <w:t xml:space="preserve"> </w:t>
      </w:r>
      <w:r w:rsidRPr="007F3A94">
        <w:rPr>
          <w:rStyle w:val="spellingerrorscxw23400138bcx2"/>
        </w:rPr>
        <w:t>постановлением</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color w:val="000000"/>
        </w:rPr>
        <w:t>4.</w:t>
      </w:r>
      <w:r w:rsidRPr="007F3A94">
        <w:rPr>
          <w:color w:val="000000"/>
        </w:rPr>
        <w:t xml:space="preserve"> Настоящее постановление разместить на официальном сайте Отрадненского  сельсовета и опубликовать в периодическом печатном издании «Вестник» администрации Отрадненского сельсовета Куйбышевского района</w:t>
      </w:r>
      <w:proofErr w:type="gramStart"/>
      <w:r w:rsidRPr="007F3A94">
        <w:rPr>
          <w:color w:val="000000"/>
        </w:rPr>
        <w:t xml:space="preserve"> .</w:t>
      </w:r>
      <w:proofErr w:type="gramEnd"/>
      <w:r w:rsidRPr="007F3A94">
        <w:rPr>
          <w:rStyle w:val="normaltextrunscxw23400138bcx2"/>
          <w:color w:val="000000"/>
        </w:rPr>
        <w:t xml:space="preserve">   </w:t>
      </w:r>
    </w:p>
    <w:p w:rsidR="007F3A94" w:rsidRPr="007F3A94" w:rsidRDefault="007F3A94" w:rsidP="007F3A94">
      <w:pPr>
        <w:pStyle w:val="paragraphscxw23400138bcx2"/>
        <w:ind w:firstLine="705"/>
        <w:jc w:val="both"/>
        <w:textAlignment w:val="baseline"/>
      </w:pPr>
      <w:r w:rsidRPr="007F3A94">
        <w:rPr>
          <w:rStyle w:val="normaltextrunscxw23400138bcx2"/>
        </w:rPr>
        <w:t xml:space="preserve">5. </w:t>
      </w:r>
      <w:proofErr w:type="gramStart"/>
      <w:r w:rsidRPr="007F3A94">
        <w:rPr>
          <w:rStyle w:val="normaltextrunscxw23400138bcx2"/>
        </w:rPr>
        <w:t>Контроль за</w:t>
      </w:r>
      <w:proofErr w:type="gramEnd"/>
      <w:r w:rsidRPr="007F3A94">
        <w:rPr>
          <w:rStyle w:val="normaltextrunscxw23400138bcx2"/>
        </w:rPr>
        <w:t xml:space="preserve"> исполнением настоящего постановления оставляю за собой.</w:t>
      </w:r>
      <w:r w:rsidRPr="007F3A94">
        <w:rPr>
          <w:rStyle w:val="eopscxw23400138bcx2"/>
        </w:rPr>
        <w:t> </w:t>
      </w:r>
    </w:p>
    <w:p w:rsidR="007F3A94" w:rsidRPr="007F3A94" w:rsidRDefault="007F3A94" w:rsidP="007F3A94">
      <w:pPr>
        <w:tabs>
          <w:tab w:val="left" w:pos="1920"/>
        </w:tabs>
        <w:jc w:val="both"/>
      </w:pPr>
      <w:r w:rsidRPr="007F3A94">
        <w:t>Глава Отрадненского  сельсовета</w:t>
      </w:r>
    </w:p>
    <w:p w:rsidR="007F3A94" w:rsidRPr="007F3A94" w:rsidRDefault="007F3A94" w:rsidP="007F3A94">
      <w:pPr>
        <w:tabs>
          <w:tab w:val="left" w:pos="1920"/>
        </w:tabs>
        <w:jc w:val="both"/>
      </w:pPr>
      <w:r w:rsidRPr="007F3A94">
        <w:t>Куйбышевского района</w:t>
      </w:r>
    </w:p>
    <w:p w:rsidR="007F3A94" w:rsidRPr="00331617" w:rsidRDefault="007F3A94" w:rsidP="007F3A94">
      <w:pPr>
        <w:tabs>
          <w:tab w:val="left" w:pos="1920"/>
        </w:tabs>
        <w:jc w:val="both"/>
        <w:rPr>
          <w:rStyle w:val="eopscxw23400138bcx2"/>
        </w:rPr>
      </w:pPr>
      <w:r w:rsidRPr="007F3A94">
        <w:t>Новосибирской области                                                             Т.А.Родионенко</w:t>
      </w:r>
    </w:p>
    <w:p w:rsidR="007F3A94" w:rsidRPr="007F3A94" w:rsidRDefault="007F3A94" w:rsidP="007F3A94">
      <w:pPr>
        <w:ind w:left="5940"/>
        <w:jc w:val="right"/>
      </w:pPr>
      <w:r w:rsidRPr="007F3A94">
        <w:rPr>
          <w:rFonts w:ascii="Arial" w:hAnsi="Arial" w:cs="Arial"/>
        </w:rPr>
        <w:t xml:space="preserve">                                                                                                            </w:t>
      </w:r>
      <w:r w:rsidRPr="007F3A94">
        <w:t>УТВЕРЖДЕН</w:t>
      </w:r>
    </w:p>
    <w:p w:rsidR="007F3A94" w:rsidRPr="007F3A94" w:rsidRDefault="007F3A94" w:rsidP="007F3A94">
      <w:pPr>
        <w:ind w:left="5940"/>
        <w:jc w:val="right"/>
      </w:pPr>
      <w:r w:rsidRPr="007F3A94">
        <w:t>постановлением администрации</w:t>
      </w:r>
    </w:p>
    <w:p w:rsidR="007F3A94" w:rsidRPr="007F3A94" w:rsidRDefault="007F3A94" w:rsidP="007F3A94">
      <w:pPr>
        <w:ind w:left="5940"/>
        <w:jc w:val="right"/>
      </w:pPr>
      <w:r w:rsidRPr="007F3A94">
        <w:t>Отрадненского  сельсовета</w:t>
      </w:r>
    </w:p>
    <w:p w:rsidR="007F3A94" w:rsidRPr="007F3A94" w:rsidRDefault="007F3A94" w:rsidP="007F3A94">
      <w:pPr>
        <w:ind w:left="5940"/>
        <w:jc w:val="right"/>
      </w:pPr>
      <w:r w:rsidRPr="007F3A94">
        <w:t>Куйбышевского района</w:t>
      </w:r>
    </w:p>
    <w:p w:rsidR="007F3A94" w:rsidRPr="007F3A94" w:rsidRDefault="007F3A94" w:rsidP="007F3A94">
      <w:pPr>
        <w:ind w:left="5940"/>
        <w:jc w:val="right"/>
      </w:pPr>
      <w:r w:rsidRPr="007F3A94">
        <w:t xml:space="preserve">Новосибирской области </w:t>
      </w:r>
    </w:p>
    <w:p w:rsidR="007F3A94" w:rsidRPr="00331617" w:rsidRDefault="007F3A94" w:rsidP="007F3A94">
      <w:pPr>
        <w:ind w:left="5940"/>
        <w:jc w:val="right"/>
      </w:pPr>
      <w:r w:rsidRPr="007F3A94">
        <w:t>от 15.04.2021 № 28</w:t>
      </w:r>
    </w:p>
    <w:p w:rsidR="007F3A94" w:rsidRPr="007F3A94" w:rsidRDefault="007F3A94" w:rsidP="007F3A94">
      <w:pPr>
        <w:pStyle w:val="paragraphscxw23400138bcx2"/>
        <w:jc w:val="center"/>
        <w:textAlignment w:val="baseline"/>
      </w:pPr>
      <w:r w:rsidRPr="007F3A94">
        <w:rPr>
          <w:rStyle w:val="normaltextrunscxw23400138bcx2"/>
          <w:b/>
          <w:bCs/>
        </w:rPr>
        <w:t>Порядок</w:t>
      </w:r>
      <w:r w:rsidRPr="007F3A94">
        <w:rPr>
          <w:rStyle w:val="eopscxw23400138bcx2"/>
        </w:rPr>
        <w:t> </w:t>
      </w:r>
    </w:p>
    <w:p w:rsidR="007F3A94" w:rsidRPr="007F3A94" w:rsidRDefault="007F3A94" w:rsidP="007F3A94">
      <w:pPr>
        <w:pStyle w:val="paragraphscxw23400138bcx2"/>
        <w:jc w:val="center"/>
        <w:textAlignment w:val="baseline"/>
      </w:pPr>
      <w:r w:rsidRPr="007F3A94">
        <w:rPr>
          <w:rStyle w:val="normaltextrunscxw23400138bcx2"/>
          <w:b/>
          <w:bCs/>
        </w:rPr>
        <w:t>организации сбора и накопления отработанных ртутьсодержащих ламп на территории Отрадненского  сельсовета Куйбышевского района Новосибирской области</w:t>
      </w:r>
      <w:r w:rsidRPr="007F3A94">
        <w:rPr>
          <w:rStyle w:val="eopscxw23400138bcx2"/>
        </w:rPr>
        <w:t> </w:t>
      </w:r>
    </w:p>
    <w:p w:rsidR="007F3A94" w:rsidRPr="00331617" w:rsidRDefault="007F3A94" w:rsidP="007F3A94">
      <w:pPr>
        <w:pStyle w:val="paragraphscxw23400138bcx2"/>
        <w:jc w:val="center"/>
        <w:textAlignment w:val="baseline"/>
      </w:pPr>
      <w:r w:rsidRPr="007F3A94">
        <w:rPr>
          <w:rStyle w:val="normaltextrunscxw23400138bcx2"/>
        </w:rPr>
        <w:t>1. Общие положения</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Понятия, использованные в Порядке:</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 xml:space="preserve">– отработанные ртутьсодержащие лампы – ртутьсодержащие отходы, представляющие </w:t>
      </w:r>
      <w:proofErr w:type="gramStart"/>
      <w:r w:rsidRPr="007F3A94">
        <w:rPr>
          <w:rStyle w:val="normaltextrunscxw23400138bcx2"/>
        </w:rPr>
        <w:t>собой</w:t>
      </w:r>
      <w:proofErr w:type="gramEnd"/>
      <w:r w:rsidRPr="007F3A94">
        <w:rPr>
          <w:rStyle w:val="normaltextrunscxw23400138bcx2"/>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lastRenderedPageBreak/>
        <w:t>– потребители ртутьсодержащих ламп (далее – потребители) –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классов опасности, а также физические лица, эксплуатирующие осветительные устройства и электрические лампы с ртутным заполнением;</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 накопление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 специализированные организации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сбору, использованию, обезвреживанию, транспортированию, размещению отходов I - IV классов опасности.</w:t>
      </w:r>
      <w:r w:rsidRPr="007F3A94">
        <w:rPr>
          <w:rStyle w:val="eopscxw23400138bcx2"/>
        </w:rPr>
        <w:t>  </w:t>
      </w:r>
    </w:p>
    <w:p w:rsidR="007F3A94" w:rsidRPr="007F3A94" w:rsidRDefault="007F3A94" w:rsidP="007F3A94">
      <w:pPr>
        <w:pStyle w:val="paragraphscxw23400138bcx2"/>
        <w:jc w:val="center"/>
        <w:textAlignment w:val="baseline"/>
      </w:pPr>
      <w:r w:rsidRPr="007F3A94">
        <w:rPr>
          <w:rStyle w:val="normaltextrunscxw23400138bcx2"/>
        </w:rPr>
        <w:t xml:space="preserve">2. </w:t>
      </w:r>
      <w:r w:rsidRPr="007F3A94">
        <w:rPr>
          <w:rStyle w:val="spellingerrorscxw23400138bcx2"/>
        </w:rPr>
        <w:t>Организация</w:t>
      </w:r>
      <w:r w:rsidRPr="007F3A94">
        <w:rPr>
          <w:rStyle w:val="normaltextrunscxw23400138bcx2"/>
        </w:rPr>
        <w:t xml:space="preserve"> </w:t>
      </w:r>
      <w:r w:rsidRPr="007F3A94">
        <w:rPr>
          <w:rStyle w:val="spellingerrorscxw23400138bcx2"/>
        </w:rPr>
        <w:t>сбора</w:t>
      </w:r>
      <w:r w:rsidRPr="007F3A94">
        <w:rPr>
          <w:rStyle w:val="normaltextrunscxw23400138bcx2"/>
        </w:rPr>
        <w:t xml:space="preserve"> и </w:t>
      </w:r>
      <w:r w:rsidRPr="007F3A94">
        <w:rPr>
          <w:rStyle w:val="spellingerrorscxw23400138bcx2"/>
        </w:rPr>
        <w:t>накопления</w:t>
      </w:r>
      <w:r w:rsidRPr="007F3A94">
        <w:rPr>
          <w:rStyle w:val="normaltextrunscxw23400138bcx2"/>
        </w:rPr>
        <w:t xml:space="preserve"> </w:t>
      </w:r>
      <w:r w:rsidRPr="007F3A94">
        <w:rPr>
          <w:rStyle w:val="spellingerrorscxw23400138bcx2"/>
        </w:rPr>
        <w:t>отработанных</w:t>
      </w:r>
      <w:r w:rsidRPr="007F3A94">
        <w:rPr>
          <w:rStyle w:val="normaltextrunscxw23400138bcx2"/>
        </w:rPr>
        <w:t xml:space="preserve"> </w:t>
      </w:r>
      <w:r w:rsidRPr="007F3A94">
        <w:rPr>
          <w:rStyle w:val="spellingerrorscxw23400138bcx2"/>
        </w:rPr>
        <w:t>ртутьсодержащих</w:t>
      </w:r>
      <w:r w:rsidRPr="007F3A94">
        <w:rPr>
          <w:rStyle w:val="normaltextrunscxw23400138bcx2"/>
        </w:rPr>
        <w:t xml:space="preserve"> </w:t>
      </w:r>
      <w:r w:rsidRPr="007F3A94">
        <w:rPr>
          <w:rStyle w:val="spellingerrorscxw23400138bcx2"/>
        </w:rPr>
        <w:t>ламп</w:t>
      </w:r>
      <w:r w:rsidRPr="007F3A94">
        <w:rPr>
          <w:rStyle w:val="normaltextrunscxw23400138bcx2"/>
        </w:rPr>
        <w:t xml:space="preserve"> </w:t>
      </w:r>
      <w:r w:rsidRPr="007F3A94">
        <w:rPr>
          <w:rStyle w:val="spellingerrorscxw23400138bcx2"/>
        </w:rPr>
        <w:t>на</w:t>
      </w:r>
      <w:r w:rsidRPr="007F3A94">
        <w:rPr>
          <w:rStyle w:val="normaltextrunscxw23400138bcx2"/>
        </w:rPr>
        <w:t xml:space="preserve"> </w:t>
      </w:r>
      <w:r w:rsidRPr="007F3A94">
        <w:rPr>
          <w:rStyle w:val="spellingerrorscxw23400138bcx2"/>
        </w:rPr>
        <w:t>территории</w:t>
      </w:r>
      <w:r w:rsidRPr="007F3A94">
        <w:rPr>
          <w:rStyle w:val="normaltextrunscxw23400138bcx2"/>
        </w:rPr>
        <w:t xml:space="preserve"> Отрадненского </w:t>
      </w:r>
      <w:r w:rsidRPr="007F3A94">
        <w:rPr>
          <w:rStyle w:val="spellingerrorscxw23400138bcx2"/>
        </w:rPr>
        <w:t xml:space="preserve"> сельсовета Куйбышевского района</w:t>
      </w:r>
      <w:r w:rsidRPr="007F3A94">
        <w:rPr>
          <w:rStyle w:val="normaltextrunscxw23400138bcx2"/>
        </w:rPr>
        <w:t xml:space="preserve"> </w:t>
      </w:r>
      <w:r w:rsidRPr="007F3A94">
        <w:rPr>
          <w:rStyle w:val="spellingerrorscxw23400138bcx2"/>
        </w:rPr>
        <w:t>Новосибирской</w:t>
      </w:r>
      <w:r w:rsidRPr="007F3A94">
        <w:rPr>
          <w:rStyle w:val="normaltextrunscxw23400138bcx2"/>
        </w:rPr>
        <w:t xml:space="preserve"> </w:t>
      </w:r>
      <w:r w:rsidRPr="007F3A94">
        <w:rPr>
          <w:rStyle w:val="spellingerrorscxw23400138bcx2"/>
        </w:rPr>
        <w:t>области</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 xml:space="preserve">2.1. </w:t>
      </w:r>
      <w:r w:rsidRPr="007F3A94">
        <w:rPr>
          <w:rStyle w:val="spellingerrorscxw23400138bcx2"/>
        </w:rPr>
        <w:t>На</w:t>
      </w:r>
      <w:r w:rsidRPr="007F3A94">
        <w:rPr>
          <w:rStyle w:val="normaltextrunscxw23400138bcx2"/>
        </w:rPr>
        <w:t xml:space="preserve"> </w:t>
      </w:r>
      <w:r w:rsidRPr="007F3A94">
        <w:rPr>
          <w:rStyle w:val="spellingerrorscxw23400138bcx2"/>
        </w:rPr>
        <w:t>территории Отрадненского  сельсовета</w:t>
      </w:r>
      <w:r w:rsidRPr="007F3A94">
        <w:rPr>
          <w:rStyle w:val="normaltextrunscxw23400138bcx2"/>
        </w:rPr>
        <w:t xml:space="preserve"> Куйбышевского района Новосибирской </w:t>
      </w:r>
      <w:r w:rsidRPr="007F3A94">
        <w:rPr>
          <w:rStyle w:val="spellingerrorscxw23400138bcx2"/>
        </w:rPr>
        <w:t>области</w:t>
      </w:r>
      <w:r w:rsidRPr="007F3A94">
        <w:rPr>
          <w:rStyle w:val="normaltextrunscxw23400138bcx2"/>
        </w:rPr>
        <w:t xml:space="preserve"> </w:t>
      </w:r>
      <w:r w:rsidRPr="007F3A94">
        <w:rPr>
          <w:rStyle w:val="spellingerrorscxw23400138bcx2"/>
        </w:rPr>
        <w:t>запрещается</w:t>
      </w:r>
      <w:r w:rsidRPr="007F3A94">
        <w:rPr>
          <w:rStyle w:val="normaltextrunscxw23400138bcx2"/>
        </w:rPr>
        <w:t xml:space="preserve"> </w:t>
      </w:r>
      <w:r w:rsidRPr="007F3A94">
        <w:rPr>
          <w:rStyle w:val="spellingerrorscxw23400138bcx2"/>
        </w:rPr>
        <w:t>складирование</w:t>
      </w:r>
      <w:r w:rsidRPr="007F3A94">
        <w:rPr>
          <w:rStyle w:val="normaltextrunscxw23400138bcx2"/>
        </w:rPr>
        <w:t xml:space="preserve"> </w:t>
      </w:r>
      <w:r w:rsidRPr="007F3A94">
        <w:rPr>
          <w:rStyle w:val="spellingerrorscxw23400138bcx2"/>
        </w:rPr>
        <w:t>ртутьсодержащих</w:t>
      </w:r>
      <w:r w:rsidRPr="007F3A94">
        <w:rPr>
          <w:rStyle w:val="normaltextrunscxw23400138bcx2"/>
        </w:rPr>
        <w:t xml:space="preserve"> </w:t>
      </w:r>
      <w:r w:rsidRPr="007F3A94">
        <w:rPr>
          <w:rStyle w:val="spellingerrorscxw23400138bcx2"/>
        </w:rPr>
        <w:t>отходов</w:t>
      </w:r>
      <w:r w:rsidRPr="007F3A94">
        <w:rPr>
          <w:rStyle w:val="normaltextrunscxw23400138bcx2"/>
        </w:rPr>
        <w:t xml:space="preserve"> в </w:t>
      </w:r>
      <w:r w:rsidRPr="007F3A94">
        <w:rPr>
          <w:rStyle w:val="spellingerrorscxw23400138bcx2"/>
        </w:rPr>
        <w:t>контейнеры</w:t>
      </w:r>
      <w:r w:rsidRPr="007F3A94">
        <w:rPr>
          <w:rStyle w:val="normaltextrunscxw23400138bcx2"/>
        </w:rPr>
        <w:t xml:space="preserve"> и </w:t>
      </w:r>
      <w:r w:rsidRPr="007F3A94">
        <w:rPr>
          <w:rStyle w:val="spellingerrorscxw23400138bcx2"/>
        </w:rPr>
        <w:t>мусоросборники</w:t>
      </w:r>
      <w:r w:rsidRPr="007F3A94">
        <w:rPr>
          <w:rStyle w:val="normaltextrunscxw23400138bcx2"/>
        </w:rPr>
        <w:t xml:space="preserve">, </w:t>
      </w:r>
      <w:r w:rsidRPr="007F3A94">
        <w:rPr>
          <w:rStyle w:val="spellingerrorscxw23400138bcx2"/>
        </w:rPr>
        <w:t>предназначенные</w:t>
      </w:r>
      <w:r w:rsidRPr="007F3A94">
        <w:rPr>
          <w:rStyle w:val="normaltextrunscxw23400138bcx2"/>
        </w:rPr>
        <w:t xml:space="preserve"> </w:t>
      </w:r>
      <w:r w:rsidRPr="007F3A94">
        <w:rPr>
          <w:rStyle w:val="spellingerrorscxw23400138bcx2"/>
        </w:rPr>
        <w:t>для</w:t>
      </w:r>
      <w:r w:rsidRPr="007F3A94">
        <w:rPr>
          <w:rStyle w:val="normaltextrunscxw23400138bcx2"/>
        </w:rPr>
        <w:t xml:space="preserve"> </w:t>
      </w:r>
      <w:r w:rsidRPr="007F3A94">
        <w:rPr>
          <w:rStyle w:val="spellingerrorscxw23400138bcx2"/>
        </w:rPr>
        <w:t>твердых</w:t>
      </w:r>
      <w:r w:rsidRPr="007F3A94">
        <w:rPr>
          <w:rStyle w:val="normaltextrunscxw23400138bcx2"/>
        </w:rPr>
        <w:t xml:space="preserve"> </w:t>
      </w:r>
      <w:r w:rsidRPr="007F3A94">
        <w:rPr>
          <w:rStyle w:val="spellingerrorscxw23400138bcx2"/>
        </w:rPr>
        <w:t>бытовых</w:t>
      </w:r>
      <w:r w:rsidRPr="007F3A94">
        <w:rPr>
          <w:rStyle w:val="normaltextrunscxw23400138bcx2"/>
        </w:rPr>
        <w:t xml:space="preserve"> </w:t>
      </w:r>
      <w:r w:rsidRPr="007F3A94">
        <w:rPr>
          <w:rStyle w:val="spellingerrorscxw23400138bcx2"/>
        </w:rPr>
        <w:t>отходов</w:t>
      </w:r>
      <w:r w:rsidRPr="007F3A94">
        <w:rPr>
          <w:rStyle w:val="normaltextrunscxw23400138bcx2"/>
        </w:rPr>
        <w:t>.</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 xml:space="preserve">2.2. </w:t>
      </w:r>
      <w:r w:rsidRPr="007F3A94">
        <w:rPr>
          <w:rStyle w:val="spellingerrorscxw23400138bcx2"/>
        </w:rPr>
        <w:t>Ртутьсодержащие</w:t>
      </w:r>
      <w:r w:rsidRPr="007F3A94">
        <w:rPr>
          <w:rStyle w:val="normaltextrunscxw23400138bcx2"/>
        </w:rPr>
        <w:t xml:space="preserve"> </w:t>
      </w:r>
      <w:r w:rsidRPr="007F3A94">
        <w:rPr>
          <w:rStyle w:val="spellingerrorscxw23400138bcx2"/>
        </w:rPr>
        <w:t>отходы</w:t>
      </w:r>
      <w:r w:rsidRPr="007F3A94">
        <w:rPr>
          <w:rStyle w:val="normaltextrunscxw23400138bcx2"/>
        </w:rPr>
        <w:t xml:space="preserve"> </w:t>
      </w:r>
      <w:r w:rsidRPr="007F3A94">
        <w:rPr>
          <w:rStyle w:val="spellingerrorscxw23400138bcx2"/>
        </w:rPr>
        <w:t>от</w:t>
      </w:r>
      <w:r w:rsidRPr="007F3A94">
        <w:rPr>
          <w:rStyle w:val="normaltextrunscxw23400138bcx2"/>
        </w:rPr>
        <w:t xml:space="preserve"> </w:t>
      </w:r>
      <w:r w:rsidRPr="007F3A94">
        <w:rPr>
          <w:rStyle w:val="spellingerrorscxw23400138bcx2"/>
        </w:rPr>
        <w:t>потребителей</w:t>
      </w:r>
      <w:r w:rsidRPr="007F3A94">
        <w:rPr>
          <w:rStyle w:val="normaltextrunscxw23400138bcx2"/>
        </w:rPr>
        <w:t xml:space="preserve"> (</w:t>
      </w:r>
      <w:r w:rsidRPr="007F3A94">
        <w:rPr>
          <w:rStyle w:val="spellingerrorscxw23400138bcx2"/>
        </w:rPr>
        <w:t>физических</w:t>
      </w:r>
      <w:r w:rsidRPr="007F3A94">
        <w:rPr>
          <w:rStyle w:val="normaltextrunscxw23400138bcx2"/>
        </w:rPr>
        <w:t xml:space="preserve"> </w:t>
      </w:r>
      <w:r w:rsidRPr="007F3A94">
        <w:rPr>
          <w:rStyle w:val="spellingerrorscxw23400138bcx2"/>
        </w:rPr>
        <w:t>лиц</w:t>
      </w:r>
      <w:r w:rsidRPr="007F3A94">
        <w:rPr>
          <w:rStyle w:val="normaltextrunscxw23400138bcx2"/>
        </w:rPr>
        <w:t xml:space="preserve">)  сельсовета Куйбышевского </w:t>
      </w:r>
      <w:r w:rsidRPr="007F3A94">
        <w:rPr>
          <w:rStyle w:val="spellingerrorscxw23400138bcx2"/>
        </w:rPr>
        <w:t>района</w:t>
      </w:r>
      <w:r w:rsidRPr="007F3A94">
        <w:rPr>
          <w:rStyle w:val="normaltextrunscxw23400138bcx2"/>
        </w:rPr>
        <w:t xml:space="preserve"> </w:t>
      </w:r>
      <w:r w:rsidRPr="007F3A94">
        <w:rPr>
          <w:rStyle w:val="spellingerrorscxw23400138bcx2"/>
        </w:rPr>
        <w:t>Новосибирской</w:t>
      </w:r>
      <w:r w:rsidRPr="007F3A94">
        <w:rPr>
          <w:rStyle w:val="normaltextrunscxw23400138bcx2"/>
        </w:rPr>
        <w:t xml:space="preserve"> </w:t>
      </w:r>
      <w:r w:rsidRPr="007F3A94">
        <w:rPr>
          <w:rStyle w:val="spellingerrorscxw23400138bcx2"/>
        </w:rPr>
        <w:t>области</w:t>
      </w:r>
      <w:r w:rsidRPr="007F3A94">
        <w:rPr>
          <w:rStyle w:val="normaltextrunscxw23400138bcx2"/>
        </w:rPr>
        <w:t xml:space="preserve"> </w:t>
      </w:r>
      <w:r w:rsidRPr="007F3A94">
        <w:rPr>
          <w:rStyle w:val="spellingerrorscxw23400138bcx2"/>
        </w:rPr>
        <w:t>принимаются</w:t>
      </w:r>
      <w:r w:rsidRPr="007F3A94">
        <w:rPr>
          <w:rStyle w:val="normaltextrunscxw23400138bcx2"/>
        </w:rPr>
        <w:t xml:space="preserve"> в </w:t>
      </w:r>
      <w:r w:rsidRPr="007F3A94">
        <w:rPr>
          <w:rStyle w:val="spellingerrorscxw23400138bcx2"/>
        </w:rPr>
        <w:t>местах</w:t>
      </w:r>
      <w:r w:rsidRPr="007F3A94">
        <w:rPr>
          <w:rStyle w:val="normaltextrunscxw23400138bcx2"/>
        </w:rPr>
        <w:t xml:space="preserve"> </w:t>
      </w:r>
      <w:r w:rsidRPr="007F3A94">
        <w:rPr>
          <w:rStyle w:val="spellingerrorscxw23400138bcx2"/>
        </w:rPr>
        <w:t>накопления</w:t>
      </w:r>
      <w:r w:rsidRPr="007F3A94">
        <w:rPr>
          <w:rStyle w:val="normaltextrunscxw23400138bcx2"/>
        </w:rPr>
        <w:t xml:space="preserve"> </w:t>
      </w:r>
      <w:r w:rsidRPr="007F3A94">
        <w:rPr>
          <w:rStyle w:val="spellingerrorscxw23400138bcx2"/>
        </w:rPr>
        <w:t>ртутьсодержащих</w:t>
      </w:r>
      <w:r w:rsidRPr="007F3A94">
        <w:rPr>
          <w:rStyle w:val="normaltextrunscxw23400138bcx2"/>
        </w:rPr>
        <w:t xml:space="preserve"> </w:t>
      </w:r>
      <w:r w:rsidRPr="007F3A94">
        <w:rPr>
          <w:rStyle w:val="spellingerrorscxw23400138bcx2"/>
        </w:rPr>
        <w:t>ламп</w:t>
      </w:r>
      <w:r w:rsidRPr="007F3A94">
        <w:rPr>
          <w:rStyle w:val="normaltextrunscxw23400138bcx2"/>
        </w:rPr>
        <w:t>.</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 xml:space="preserve">2.3. </w:t>
      </w:r>
      <w:r w:rsidRPr="007F3A94">
        <w:rPr>
          <w:rStyle w:val="spellingerrorscxw23400138bcx2"/>
        </w:rPr>
        <w:t>Организации</w:t>
      </w:r>
      <w:r w:rsidRPr="007F3A94">
        <w:rPr>
          <w:rStyle w:val="normaltextrunscxw23400138bcx2"/>
        </w:rPr>
        <w:t xml:space="preserve">, </w:t>
      </w:r>
      <w:r w:rsidRPr="007F3A94">
        <w:rPr>
          <w:rStyle w:val="spellingerrorscxw23400138bcx2"/>
        </w:rPr>
        <w:t>управляющие</w:t>
      </w:r>
      <w:r w:rsidRPr="007F3A94">
        <w:rPr>
          <w:rStyle w:val="normaltextrunscxw23400138bcx2"/>
        </w:rPr>
        <w:t xml:space="preserve"> </w:t>
      </w:r>
      <w:r w:rsidRPr="007F3A94">
        <w:rPr>
          <w:rStyle w:val="spellingerrorscxw23400138bcx2"/>
        </w:rPr>
        <w:t>многоквартирными</w:t>
      </w:r>
      <w:r w:rsidRPr="007F3A94">
        <w:rPr>
          <w:rStyle w:val="normaltextrunscxw23400138bcx2"/>
        </w:rPr>
        <w:t xml:space="preserve"> </w:t>
      </w:r>
      <w:r w:rsidRPr="007F3A94">
        <w:rPr>
          <w:rStyle w:val="spellingerrorscxw23400138bcx2"/>
        </w:rPr>
        <w:t>домами</w:t>
      </w:r>
      <w:r w:rsidRPr="007F3A94">
        <w:rPr>
          <w:rStyle w:val="normaltextrunscxw23400138bcx2"/>
        </w:rPr>
        <w:t>:</w:t>
      </w:r>
      <w:r w:rsidRPr="007F3A94">
        <w:rPr>
          <w:rStyle w:val="eopscxw23400138bcx2"/>
        </w:rPr>
        <w:t> </w:t>
      </w:r>
    </w:p>
    <w:p w:rsidR="007F3A94" w:rsidRPr="007F3A94" w:rsidRDefault="007F3A94" w:rsidP="007F3A94">
      <w:pPr>
        <w:pStyle w:val="paragraphscxw23400138bcx2"/>
        <w:ind w:firstLine="705"/>
        <w:jc w:val="both"/>
        <w:textAlignment w:val="baseline"/>
      </w:pPr>
      <w:proofErr w:type="gramStart"/>
      <w:r w:rsidRPr="007F3A94">
        <w:rPr>
          <w:rStyle w:val="normaltextrunscxw23400138bcx2"/>
        </w:rPr>
        <w:t xml:space="preserve">– </w:t>
      </w:r>
      <w:r w:rsidRPr="007F3A94">
        <w:rPr>
          <w:rStyle w:val="spellingerrorscxw23400138bcx2"/>
        </w:rPr>
        <w:t>организуют</w:t>
      </w:r>
      <w:r w:rsidRPr="007F3A94">
        <w:rPr>
          <w:rStyle w:val="normaltextrunscxw23400138bcx2"/>
        </w:rPr>
        <w:t xml:space="preserve"> </w:t>
      </w:r>
      <w:r w:rsidRPr="007F3A94">
        <w:rPr>
          <w:rStyle w:val="spellingerrorscxw23400138bcx2"/>
        </w:rPr>
        <w:t>места</w:t>
      </w:r>
      <w:r w:rsidRPr="007F3A94">
        <w:rPr>
          <w:rStyle w:val="normaltextrunscxw23400138bcx2"/>
        </w:rPr>
        <w:t xml:space="preserve"> </w:t>
      </w:r>
      <w:r w:rsidRPr="007F3A94">
        <w:rPr>
          <w:rStyle w:val="spellingerrorscxw23400138bcx2"/>
        </w:rPr>
        <w:t>накопления</w:t>
      </w:r>
      <w:r w:rsidRPr="007F3A94">
        <w:rPr>
          <w:rStyle w:val="normaltextrunscxw23400138bcx2"/>
        </w:rPr>
        <w:t xml:space="preserve"> </w:t>
      </w:r>
      <w:r w:rsidRPr="007F3A94">
        <w:rPr>
          <w:rStyle w:val="spellingerrorscxw23400138bcx2"/>
        </w:rPr>
        <w:t>отработанных</w:t>
      </w:r>
      <w:r w:rsidRPr="007F3A94">
        <w:rPr>
          <w:rStyle w:val="normaltextrunscxw23400138bcx2"/>
        </w:rPr>
        <w:t xml:space="preserve"> </w:t>
      </w:r>
      <w:r w:rsidRPr="007F3A94">
        <w:rPr>
          <w:rStyle w:val="spellingerrorscxw23400138bcx2"/>
        </w:rPr>
        <w:t>ртутьсодержащих</w:t>
      </w:r>
      <w:r w:rsidRPr="007F3A94">
        <w:rPr>
          <w:rStyle w:val="normaltextrunscxw23400138bcx2"/>
        </w:rPr>
        <w:t xml:space="preserve"> </w:t>
      </w:r>
      <w:r w:rsidRPr="007F3A94">
        <w:rPr>
          <w:rStyle w:val="spellingerrorscxw23400138bcx2"/>
        </w:rPr>
        <w:t>ламп</w:t>
      </w:r>
      <w:r w:rsidRPr="007F3A94">
        <w:rPr>
          <w:rStyle w:val="normaltextrunscxw23400138bcx2"/>
        </w:rPr>
        <w:t xml:space="preserve"> </w:t>
      </w:r>
      <w:r w:rsidRPr="007F3A94">
        <w:rPr>
          <w:rStyle w:val="spellingerrorscxw23400138bcx2"/>
        </w:rPr>
        <w:t>от</w:t>
      </w:r>
      <w:r w:rsidRPr="007F3A94">
        <w:rPr>
          <w:rStyle w:val="normaltextrunscxw23400138bcx2"/>
        </w:rPr>
        <w:t xml:space="preserve"> </w:t>
      </w:r>
      <w:r w:rsidRPr="007F3A94">
        <w:rPr>
          <w:rStyle w:val="spellingerrorscxw23400138bcx2"/>
        </w:rPr>
        <w:t>потребителей</w:t>
      </w:r>
      <w:r w:rsidRPr="007F3A94">
        <w:rPr>
          <w:rStyle w:val="normaltextrunscxw23400138bcx2"/>
        </w:rPr>
        <w:t xml:space="preserve"> (</w:t>
      </w:r>
      <w:r w:rsidRPr="007F3A94">
        <w:rPr>
          <w:rStyle w:val="spellingerrorscxw23400138bcx2"/>
        </w:rPr>
        <w:t>физических</w:t>
      </w:r>
      <w:r w:rsidRPr="007F3A94">
        <w:rPr>
          <w:rStyle w:val="normaltextrunscxw23400138bcx2"/>
        </w:rPr>
        <w:t xml:space="preserve"> </w:t>
      </w:r>
      <w:r w:rsidRPr="007F3A94">
        <w:rPr>
          <w:rStyle w:val="spellingerrorscxw23400138bcx2"/>
        </w:rPr>
        <w:t>лиц</w:t>
      </w:r>
      <w:r w:rsidRPr="007F3A94">
        <w:rPr>
          <w:rStyle w:val="normaltextrunscxw23400138bcx2"/>
        </w:rPr>
        <w:t xml:space="preserve">) Отрадненского </w:t>
      </w:r>
      <w:r w:rsidRPr="007F3A94">
        <w:rPr>
          <w:rStyle w:val="spellingerrorscxw23400138bcx2"/>
        </w:rPr>
        <w:t>сельсовета</w:t>
      </w:r>
      <w:r w:rsidRPr="007F3A94">
        <w:rPr>
          <w:rStyle w:val="normaltextrunscxw23400138bcx2"/>
        </w:rPr>
        <w:t xml:space="preserve"> Куйбышевского района Новосибирской области в </w:t>
      </w:r>
      <w:r w:rsidRPr="007F3A94">
        <w:rPr>
          <w:rStyle w:val="spellingerrorscxw23400138bcx2"/>
        </w:rPr>
        <w:t>соответствии</w:t>
      </w:r>
      <w:r w:rsidRPr="007F3A94">
        <w:rPr>
          <w:rStyle w:val="normaltextrunscxw23400138bcx2"/>
        </w:rPr>
        <w:t xml:space="preserve"> с </w:t>
      </w:r>
      <w:hyperlink r:id="rId7" w:tgtFrame="_blank" w:history="1">
        <w:r w:rsidRPr="007F3A94">
          <w:rPr>
            <w:rStyle w:val="normaltextrunscxw23400138bcx2"/>
            <w:color w:val="000000"/>
          </w:rPr>
          <w:t>Федеральным законом от 24.06.98 № 89-ФЗ "Об отходах производства и потребления"</w:t>
        </w:r>
      </w:hyperlink>
      <w:r w:rsidRPr="007F3A94">
        <w:t xml:space="preserve"> </w:t>
      </w:r>
      <w:r w:rsidRPr="007F3A94">
        <w:rPr>
          <w:rStyle w:val="normaltextrunscxw23400138bcx2"/>
        </w:rPr>
        <w:t xml:space="preserve">и </w:t>
      </w:r>
      <w:hyperlink r:id="rId8" w:tgtFrame="_blank" w:history="1">
        <w:r w:rsidRPr="007F3A94">
          <w:rPr>
            <w:rStyle w:val="normaltextrunscxw23400138bcx2"/>
            <w:color w:val="000000"/>
          </w:rPr>
          <w:t>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w:t>
        </w:r>
        <w:proofErr w:type="gramEnd"/>
        <w:r w:rsidRPr="007F3A94">
          <w:rPr>
            <w:rStyle w:val="normaltextrunscxw23400138bcx2"/>
            <w:color w:val="000000"/>
          </w:rPr>
          <w:t xml:space="preserve"> которых может повлечь причинение вреда жизни, здоровью граждан, вреда животным, растениям и окружающей среде"</w:t>
        </w:r>
      </w:hyperlink>
      <w:r w:rsidRPr="007F3A94">
        <w:t xml:space="preserve"> </w:t>
      </w:r>
      <w:r w:rsidRPr="007F3A94">
        <w:rPr>
          <w:rStyle w:val="normaltextrunscxw23400138bcx2"/>
        </w:rPr>
        <w:t xml:space="preserve">и </w:t>
      </w:r>
      <w:r w:rsidRPr="007F3A94">
        <w:rPr>
          <w:rStyle w:val="spellingerrorscxw23400138bcx2"/>
        </w:rPr>
        <w:t>информируют</w:t>
      </w:r>
      <w:r w:rsidRPr="007F3A94">
        <w:rPr>
          <w:rStyle w:val="normaltextrunscxw23400138bcx2"/>
        </w:rPr>
        <w:t xml:space="preserve"> </w:t>
      </w:r>
      <w:r w:rsidRPr="007F3A94">
        <w:rPr>
          <w:rStyle w:val="spellingerrorscxw23400138bcx2"/>
        </w:rPr>
        <w:t>население</w:t>
      </w:r>
      <w:r w:rsidRPr="007F3A94">
        <w:rPr>
          <w:rStyle w:val="normaltextrunscxw23400138bcx2"/>
        </w:rPr>
        <w:t xml:space="preserve"> о </w:t>
      </w:r>
      <w:r w:rsidRPr="007F3A94">
        <w:rPr>
          <w:rStyle w:val="spellingerrorscxw23400138bcx2"/>
        </w:rPr>
        <w:t>нахождении</w:t>
      </w:r>
      <w:r w:rsidRPr="007F3A94">
        <w:rPr>
          <w:rStyle w:val="normaltextrunscxw23400138bcx2"/>
        </w:rPr>
        <w:t xml:space="preserve"> </w:t>
      </w:r>
      <w:r w:rsidRPr="007F3A94">
        <w:rPr>
          <w:rStyle w:val="spellingerrorscxw23400138bcx2"/>
        </w:rPr>
        <w:t>мест</w:t>
      </w:r>
      <w:r w:rsidRPr="007F3A94">
        <w:rPr>
          <w:rStyle w:val="normaltextrunscxw23400138bcx2"/>
        </w:rPr>
        <w:t xml:space="preserve"> </w:t>
      </w:r>
      <w:r w:rsidRPr="007F3A94">
        <w:rPr>
          <w:rStyle w:val="spellingerrorscxw23400138bcx2"/>
        </w:rPr>
        <w:t>накопления</w:t>
      </w:r>
      <w:r w:rsidRPr="007F3A94">
        <w:rPr>
          <w:rStyle w:val="normaltextrunscxw23400138bcx2"/>
        </w:rPr>
        <w:t xml:space="preserve"> </w:t>
      </w:r>
      <w:r w:rsidRPr="007F3A94">
        <w:rPr>
          <w:rStyle w:val="spellingerrorscxw23400138bcx2"/>
        </w:rPr>
        <w:t>отработанных</w:t>
      </w:r>
      <w:r w:rsidRPr="007F3A94">
        <w:rPr>
          <w:rStyle w:val="normaltextrunscxw23400138bcx2"/>
        </w:rPr>
        <w:t xml:space="preserve"> </w:t>
      </w:r>
      <w:r w:rsidRPr="007F3A94">
        <w:rPr>
          <w:rStyle w:val="spellingerrorscxw23400138bcx2"/>
        </w:rPr>
        <w:t>ртутьсодержащих</w:t>
      </w:r>
      <w:r w:rsidRPr="007F3A94">
        <w:rPr>
          <w:rStyle w:val="normaltextrunscxw23400138bcx2"/>
        </w:rPr>
        <w:t xml:space="preserve"> </w:t>
      </w:r>
      <w:r w:rsidRPr="007F3A94">
        <w:rPr>
          <w:rStyle w:val="spellingerrorscxw23400138bcx2"/>
        </w:rPr>
        <w:t>ламп</w:t>
      </w:r>
      <w:r w:rsidRPr="007F3A94">
        <w:rPr>
          <w:rStyle w:val="normaltextrunscxw23400138bcx2"/>
        </w:rPr>
        <w:t xml:space="preserve">, о </w:t>
      </w:r>
      <w:r w:rsidRPr="007F3A94">
        <w:rPr>
          <w:rStyle w:val="spellingerrorscxw23400138bcx2"/>
        </w:rPr>
        <w:t>графике</w:t>
      </w:r>
      <w:r w:rsidRPr="007F3A94">
        <w:rPr>
          <w:rStyle w:val="normaltextrunscxw23400138bcx2"/>
        </w:rPr>
        <w:t xml:space="preserve"> </w:t>
      </w:r>
      <w:r w:rsidRPr="007F3A94">
        <w:rPr>
          <w:rStyle w:val="spellingerrorscxw23400138bcx2"/>
        </w:rPr>
        <w:t>приема</w:t>
      </w:r>
      <w:r w:rsidRPr="007F3A94">
        <w:rPr>
          <w:rStyle w:val="normaltextrunscxw23400138bcx2"/>
        </w:rPr>
        <w:t xml:space="preserve"> в </w:t>
      </w:r>
      <w:r w:rsidRPr="007F3A94">
        <w:rPr>
          <w:rStyle w:val="spellingerrorscxw23400138bcx2"/>
        </w:rPr>
        <w:t>данных</w:t>
      </w:r>
      <w:r w:rsidRPr="007F3A94">
        <w:rPr>
          <w:rStyle w:val="normaltextrunscxw23400138bcx2"/>
        </w:rPr>
        <w:t xml:space="preserve"> </w:t>
      </w:r>
      <w:r w:rsidRPr="007F3A94">
        <w:rPr>
          <w:rStyle w:val="spellingerrorscxw23400138bcx2"/>
        </w:rPr>
        <w:t>местах</w:t>
      </w:r>
      <w:r w:rsidRPr="007F3A94">
        <w:rPr>
          <w:rStyle w:val="normaltextrunscxw23400138bcx2"/>
        </w:rPr>
        <w:t>;</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 xml:space="preserve">– </w:t>
      </w:r>
      <w:r w:rsidRPr="007F3A94">
        <w:rPr>
          <w:rStyle w:val="spellingerrorscxw23400138bcx2"/>
        </w:rPr>
        <w:t>разрабатывают</w:t>
      </w:r>
      <w:r w:rsidRPr="007F3A94">
        <w:rPr>
          <w:rStyle w:val="normaltextrunscxw23400138bcx2"/>
        </w:rPr>
        <w:t xml:space="preserve"> и </w:t>
      </w:r>
      <w:r w:rsidRPr="007F3A94">
        <w:rPr>
          <w:rStyle w:val="spellingerrorscxw23400138bcx2"/>
        </w:rPr>
        <w:t>утверждают</w:t>
      </w:r>
      <w:r w:rsidRPr="007F3A94">
        <w:rPr>
          <w:rStyle w:val="normaltextrunscxw23400138bcx2"/>
        </w:rPr>
        <w:t xml:space="preserve"> </w:t>
      </w:r>
      <w:r w:rsidRPr="007F3A94">
        <w:rPr>
          <w:rStyle w:val="spellingerrorscxw23400138bcx2"/>
        </w:rPr>
        <w:t>инструкцию</w:t>
      </w:r>
      <w:r w:rsidRPr="007F3A94">
        <w:rPr>
          <w:rStyle w:val="normaltextrunscxw23400138bcx2"/>
        </w:rPr>
        <w:t xml:space="preserve"> </w:t>
      </w:r>
      <w:r w:rsidRPr="007F3A94">
        <w:rPr>
          <w:rStyle w:val="spellingerrorscxw23400138bcx2"/>
        </w:rPr>
        <w:t>по</w:t>
      </w:r>
      <w:r w:rsidRPr="007F3A94">
        <w:rPr>
          <w:rStyle w:val="normaltextrunscxw23400138bcx2"/>
        </w:rPr>
        <w:t xml:space="preserve"> </w:t>
      </w:r>
      <w:r w:rsidRPr="007F3A94">
        <w:rPr>
          <w:rStyle w:val="spellingerrorscxw23400138bcx2"/>
        </w:rPr>
        <w:t>сбору</w:t>
      </w:r>
      <w:r w:rsidRPr="007F3A94">
        <w:rPr>
          <w:rStyle w:val="normaltextrunscxw23400138bcx2"/>
        </w:rPr>
        <w:t xml:space="preserve">, </w:t>
      </w:r>
      <w:r w:rsidRPr="007F3A94">
        <w:rPr>
          <w:rStyle w:val="spellingerrorscxw23400138bcx2"/>
        </w:rPr>
        <w:t>накоплению</w:t>
      </w:r>
      <w:r w:rsidRPr="007F3A94">
        <w:rPr>
          <w:rStyle w:val="normaltextrunscxw23400138bcx2"/>
        </w:rPr>
        <w:t xml:space="preserve"> и </w:t>
      </w:r>
      <w:r w:rsidRPr="007F3A94">
        <w:rPr>
          <w:rStyle w:val="spellingerrorscxw23400138bcx2"/>
        </w:rPr>
        <w:t>учету</w:t>
      </w:r>
      <w:r w:rsidRPr="007F3A94">
        <w:rPr>
          <w:rStyle w:val="normaltextrunscxw23400138bcx2"/>
        </w:rPr>
        <w:t xml:space="preserve"> </w:t>
      </w:r>
      <w:r w:rsidRPr="007F3A94">
        <w:rPr>
          <w:rStyle w:val="spellingerrorscxw23400138bcx2"/>
        </w:rPr>
        <w:t>отработанных</w:t>
      </w:r>
      <w:r w:rsidRPr="007F3A94">
        <w:rPr>
          <w:rStyle w:val="normaltextrunscxw23400138bcx2"/>
        </w:rPr>
        <w:t xml:space="preserve"> </w:t>
      </w:r>
      <w:r w:rsidRPr="007F3A94">
        <w:rPr>
          <w:rStyle w:val="spellingerrorscxw23400138bcx2"/>
        </w:rPr>
        <w:t>ртутьсодержащих</w:t>
      </w:r>
      <w:r w:rsidRPr="007F3A94">
        <w:rPr>
          <w:rStyle w:val="normaltextrunscxw23400138bcx2"/>
        </w:rPr>
        <w:t xml:space="preserve"> </w:t>
      </w:r>
      <w:r w:rsidRPr="007F3A94">
        <w:rPr>
          <w:rStyle w:val="spellingerrorscxw23400138bcx2"/>
        </w:rPr>
        <w:t>ламп</w:t>
      </w:r>
      <w:r w:rsidRPr="007F3A94">
        <w:rPr>
          <w:rStyle w:val="normaltextrunscxw23400138bcx2"/>
        </w:rPr>
        <w:t xml:space="preserve"> (</w:t>
      </w:r>
      <w:r w:rsidRPr="007F3A94">
        <w:rPr>
          <w:rStyle w:val="spellingerrorscxw23400138bcx2"/>
        </w:rPr>
        <w:t>примерная</w:t>
      </w:r>
      <w:r w:rsidRPr="007F3A94">
        <w:rPr>
          <w:rStyle w:val="normaltextrunscxw23400138bcx2"/>
        </w:rPr>
        <w:t xml:space="preserve"> </w:t>
      </w:r>
      <w:r w:rsidRPr="007F3A94">
        <w:rPr>
          <w:rStyle w:val="spellingerrorscxw23400138bcx2"/>
        </w:rPr>
        <w:t>инструкция</w:t>
      </w:r>
      <w:r w:rsidRPr="007F3A94">
        <w:rPr>
          <w:rStyle w:val="normaltextrunscxw23400138bcx2"/>
        </w:rPr>
        <w:t xml:space="preserve"> </w:t>
      </w:r>
      <w:r w:rsidRPr="007F3A94">
        <w:rPr>
          <w:rStyle w:val="spellingerrorscxw23400138bcx2"/>
        </w:rPr>
        <w:t>прилагается</w:t>
      </w:r>
      <w:r w:rsidRPr="007F3A94">
        <w:rPr>
          <w:rStyle w:val="normaltextrunscxw23400138bcx2"/>
        </w:rPr>
        <w:t>);</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 xml:space="preserve">– </w:t>
      </w:r>
      <w:r w:rsidRPr="007F3A94">
        <w:rPr>
          <w:rStyle w:val="spellingerrorscxw23400138bcx2"/>
        </w:rPr>
        <w:t>назначают</w:t>
      </w:r>
      <w:r w:rsidRPr="007F3A94">
        <w:rPr>
          <w:rStyle w:val="normaltextrunscxw23400138bcx2"/>
        </w:rPr>
        <w:t xml:space="preserve"> </w:t>
      </w:r>
      <w:r w:rsidRPr="007F3A94">
        <w:rPr>
          <w:rStyle w:val="spellingerrorscxw23400138bcx2"/>
        </w:rPr>
        <w:t>лиц</w:t>
      </w:r>
      <w:r w:rsidRPr="007F3A94">
        <w:rPr>
          <w:rStyle w:val="normaltextrunscxw23400138bcx2"/>
        </w:rPr>
        <w:t xml:space="preserve">, </w:t>
      </w:r>
      <w:r w:rsidRPr="007F3A94">
        <w:rPr>
          <w:rStyle w:val="spellingerrorscxw23400138bcx2"/>
        </w:rPr>
        <w:t>ответственных</w:t>
      </w:r>
      <w:r w:rsidRPr="007F3A94">
        <w:rPr>
          <w:rStyle w:val="normaltextrunscxw23400138bcx2"/>
        </w:rPr>
        <w:t xml:space="preserve"> </w:t>
      </w:r>
      <w:r w:rsidRPr="007F3A94">
        <w:rPr>
          <w:rStyle w:val="spellingerrorscxw23400138bcx2"/>
        </w:rPr>
        <w:t>за</w:t>
      </w:r>
      <w:r w:rsidRPr="007F3A94">
        <w:rPr>
          <w:rStyle w:val="normaltextrunscxw23400138bcx2"/>
        </w:rPr>
        <w:t xml:space="preserve"> </w:t>
      </w:r>
      <w:r w:rsidRPr="007F3A94">
        <w:rPr>
          <w:rStyle w:val="spellingerrorscxw23400138bcx2"/>
        </w:rPr>
        <w:t>сбор</w:t>
      </w:r>
      <w:r w:rsidRPr="007F3A94">
        <w:rPr>
          <w:rStyle w:val="normaltextrunscxw23400138bcx2"/>
        </w:rPr>
        <w:t xml:space="preserve"> </w:t>
      </w:r>
      <w:r w:rsidRPr="007F3A94">
        <w:rPr>
          <w:rStyle w:val="spellingerrorscxw23400138bcx2"/>
        </w:rPr>
        <w:t>ртутьсодержащих</w:t>
      </w:r>
      <w:r w:rsidRPr="007F3A94">
        <w:rPr>
          <w:rStyle w:val="normaltextrunscxw23400138bcx2"/>
        </w:rPr>
        <w:t xml:space="preserve"> </w:t>
      </w:r>
      <w:r w:rsidRPr="007F3A94">
        <w:rPr>
          <w:rStyle w:val="spellingerrorscxw23400138bcx2"/>
        </w:rPr>
        <w:t>отходов</w:t>
      </w:r>
      <w:r w:rsidRPr="007F3A94">
        <w:rPr>
          <w:rStyle w:val="normaltextrunscxw23400138bcx2"/>
        </w:rPr>
        <w:t>;</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 xml:space="preserve">– </w:t>
      </w:r>
      <w:r w:rsidRPr="007F3A94">
        <w:rPr>
          <w:rStyle w:val="spellingerrorscxw23400138bcx2"/>
        </w:rPr>
        <w:t>организуют</w:t>
      </w:r>
      <w:r w:rsidRPr="007F3A94">
        <w:rPr>
          <w:rStyle w:val="normaltextrunscxw23400138bcx2"/>
        </w:rPr>
        <w:t xml:space="preserve"> </w:t>
      </w:r>
      <w:r w:rsidRPr="007F3A94">
        <w:rPr>
          <w:rStyle w:val="spellingerrorscxw23400138bcx2"/>
        </w:rPr>
        <w:t>обучение</w:t>
      </w:r>
      <w:r w:rsidRPr="007F3A94">
        <w:rPr>
          <w:rStyle w:val="normaltextrunscxw23400138bcx2"/>
        </w:rPr>
        <w:t xml:space="preserve"> </w:t>
      </w:r>
      <w:r w:rsidRPr="007F3A94">
        <w:rPr>
          <w:rStyle w:val="spellingerrorscxw23400138bcx2"/>
        </w:rPr>
        <w:t>работников</w:t>
      </w:r>
      <w:r w:rsidRPr="007F3A94">
        <w:rPr>
          <w:rStyle w:val="normaltextrunscxw23400138bcx2"/>
        </w:rPr>
        <w:t xml:space="preserve"> </w:t>
      </w:r>
      <w:r w:rsidRPr="007F3A94">
        <w:rPr>
          <w:rStyle w:val="spellingerrorscxw23400138bcx2"/>
        </w:rPr>
        <w:t>проведению</w:t>
      </w:r>
      <w:r w:rsidRPr="007F3A94">
        <w:rPr>
          <w:rStyle w:val="normaltextrunscxw23400138bcx2"/>
        </w:rPr>
        <w:t xml:space="preserve"> </w:t>
      </w:r>
      <w:proofErr w:type="spellStart"/>
      <w:r w:rsidRPr="007F3A94">
        <w:rPr>
          <w:rStyle w:val="spellingerrorscxw23400138bcx2"/>
        </w:rPr>
        <w:t>демеркуризационных</w:t>
      </w:r>
      <w:proofErr w:type="spellEnd"/>
      <w:r w:rsidRPr="007F3A94">
        <w:rPr>
          <w:rStyle w:val="normaltextrunscxw23400138bcx2"/>
        </w:rPr>
        <w:t xml:space="preserve"> </w:t>
      </w:r>
      <w:r w:rsidRPr="007F3A94">
        <w:rPr>
          <w:rStyle w:val="spellingerrorscxw23400138bcx2"/>
        </w:rPr>
        <w:t>работ</w:t>
      </w:r>
      <w:r w:rsidRPr="007F3A94">
        <w:rPr>
          <w:rStyle w:val="normaltextrunscxw23400138bcx2"/>
        </w:rPr>
        <w:t xml:space="preserve"> </w:t>
      </w:r>
      <w:r w:rsidRPr="007F3A94">
        <w:rPr>
          <w:rStyle w:val="spellingerrorscxw23400138bcx2"/>
        </w:rPr>
        <w:t>собственными</w:t>
      </w:r>
      <w:r w:rsidRPr="007F3A94">
        <w:rPr>
          <w:rStyle w:val="normaltextrunscxw23400138bcx2"/>
        </w:rPr>
        <w:t xml:space="preserve"> </w:t>
      </w:r>
      <w:r w:rsidRPr="007F3A94">
        <w:rPr>
          <w:rStyle w:val="spellingerrorscxw23400138bcx2"/>
        </w:rPr>
        <w:t>силами</w:t>
      </w:r>
      <w:r w:rsidRPr="007F3A94">
        <w:rPr>
          <w:rStyle w:val="normaltextrunscxw23400138bcx2"/>
        </w:rPr>
        <w:t xml:space="preserve"> в </w:t>
      </w:r>
      <w:r w:rsidRPr="007F3A94">
        <w:rPr>
          <w:rStyle w:val="spellingerrorscxw23400138bcx2"/>
        </w:rPr>
        <w:t>случае</w:t>
      </w:r>
      <w:r w:rsidRPr="007F3A94">
        <w:rPr>
          <w:rStyle w:val="normaltextrunscxw23400138bcx2"/>
        </w:rPr>
        <w:t xml:space="preserve"> </w:t>
      </w:r>
      <w:r w:rsidRPr="007F3A94">
        <w:rPr>
          <w:rStyle w:val="spellingerrorscxw23400138bcx2"/>
        </w:rPr>
        <w:t>возникновения</w:t>
      </w:r>
      <w:r w:rsidRPr="007F3A94">
        <w:rPr>
          <w:rStyle w:val="normaltextrunscxw23400138bcx2"/>
        </w:rPr>
        <w:t xml:space="preserve"> </w:t>
      </w:r>
      <w:r w:rsidRPr="007F3A94">
        <w:rPr>
          <w:rStyle w:val="spellingerrorscxw23400138bcx2"/>
        </w:rPr>
        <w:t>чрезвычайных</w:t>
      </w:r>
      <w:r w:rsidRPr="007F3A94">
        <w:rPr>
          <w:rStyle w:val="normaltextrunscxw23400138bcx2"/>
        </w:rPr>
        <w:t xml:space="preserve"> </w:t>
      </w:r>
      <w:r w:rsidRPr="007F3A94">
        <w:rPr>
          <w:rStyle w:val="spellingerrorscxw23400138bcx2"/>
        </w:rPr>
        <w:t>ситуаций</w:t>
      </w:r>
      <w:r w:rsidRPr="007F3A94">
        <w:rPr>
          <w:rStyle w:val="normaltextrunscxw23400138bcx2"/>
        </w:rPr>
        <w:t xml:space="preserve">, </w:t>
      </w:r>
      <w:r w:rsidRPr="007F3A94">
        <w:rPr>
          <w:rStyle w:val="spellingerrorscxw23400138bcx2"/>
        </w:rPr>
        <w:t>связанных</w:t>
      </w:r>
      <w:r w:rsidRPr="007F3A94">
        <w:rPr>
          <w:rStyle w:val="normaltextrunscxw23400138bcx2"/>
        </w:rPr>
        <w:t xml:space="preserve"> с </w:t>
      </w:r>
      <w:r w:rsidRPr="007F3A94">
        <w:rPr>
          <w:rStyle w:val="spellingerrorscxw23400138bcx2"/>
        </w:rPr>
        <w:t>ртутным</w:t>
      </w:r>
      <w:r w:rsidRPr="007F3A94">
        <w:rPr>
          <w:rStyle w:val="normaltextrunscxw23400138bcx2"/>
        </w:rPr>
        <w:t xml:space="preserve"> </w:t>
      </w:r>
      <w:r w:rsidRPr="007F3A94">
        <w:rPr>
          <w:rStyle w:val="spellingerrorscxw23400138bcx2"/>
        </w:rPr>
        <w:t>загрязнением</w:t>
      </w:r>
      <w:r w:rsidRPr="007F3A94">
        <w:rPr>
          <w:rStyle w:val="normaltextrunscxw23400138bcx2"/>
        </w:rPr>
        <w:t xml:space="preserve">, </w:t>
      </w:r>
      <w:r w:rsidRPr="007F3A94">
        <w:rPr>
          <w:rStyle w:val="spellingerrorscxw23400138bcx2"/>
        </w:rPr>
        <w:t>либо</w:t>
      </w:r>
      <w:r w:rsidRPr="007F3A94">
        <w:rPr>
          <w:rStyle w:val="normaltextrunscxw23400138bcx2"/>
        </w:rPr>
        <w:t xml:space="preserve"> с </w:t>
      </w:r>
      <w:r w:rsidRPr="007F3A94">
        <w:rPr>
          <w:rStyle w:val="spellingerrorscxw23400138bcx2"/>
        </w:rPr>
        <w:t>привлечением</w:t>
      </w:r>
      <w:r w:rsidRPr="007F3A94">
        <w:rPr>
          <w:rStyle w:val="normaltextrunscxw23400138bcx2"/>
        </w:rPr>
        <w:t xml:space="preserve"> </w:t>
      </w:r>
      <w:r w:rsidRPr="007F3A94">
        <w:rPr>
          <w:rStyle w:val="spellingerrorscxw23400138bcx2"/>
        </w:rPr>
        <w:t>специализированной</w:t>
      </w:r>
      <w:r w:rsidRPr="007F3A94">
        <w:rPr>
          <w:rStyle w:val="normaltextrunscxw23400138bcx2"/>
        </w:rPr>
        <w:t xml:space="preserve"> </w:t>
      </w:r>
      <w:r w:rsidRPr="007F3A94">
        <w:rPr>
          <w:rStyle w:val="spellingerrorscxw23400138bcx2"/>
        </w:rPr>
        <w:t>организации</w:t>
      </w:r>
      <w:r w:rsidRPr="007F3A94">
        <w:rPr>
          <w:rStyle w:val="normaltextrunscxw23400138bcx2"/>
        </w:rPr>
        <w:t xml:space="preserve"> </w:t>
      </w:r>
      <w:r w:rsidRPr="007F3A94">
        <w:rPr>
          <w:rStyle w:val="spellingerrorscxw23400138bcx2"/>
        </w:rPr>
        <w:t>за</w:t>
      </w:r>
      <w:r w:rsidRPr="007F3A94">
        <w:rPr>
          <w:rStyle w:val="normaltextrunscxw23400138bcx2"/>
        </w:rPr>
        <w:t xml:space="preserve"> </w:t>
      </w:r>
      <w:r w:rsidRPr="007F3A94">
        <w:rPr>
          <w:rStyle w:val="spellingerrorscxw23400138bcx2"/>
        </w:rPr>
        <w:t>счет</w:t>
      </w:r>
      <w:r w:rsidRPr="007F3A94">
        <w:rPr>
          <w:rStyle w:val="normaltextrunscxw23400138bcx2"/>
        </w:rPr>
        <w:t xml:space="preserve"> </w:t>
      </w:r>
      <w:r w:rsidRPr="007F3A94">
        <w:rPr>
          <w:rStyle w:val="spellingerrorscxw23400138bcx2"/>
        </w:rPr>
        <w:t>собственных</w:t>
      </w:r>
      <w:r w:rsidRPr="007F3A94">
        <w:rPr>
          <w:rStyle w:val="normaltextrunscxw23400138bcx2"/>
        </w:rPr>
        <w:t xml:space="preserve"> </w:t>
      </w:r>
      <w:r w:rsidRPr="007F3A94">
        <w:rPr>
          <w:rStyle w:val="spellingerrorscxw23400138bcx2"/>
        </w:rPr>
        <w:t>средств</w:t>
      </w:r>
      <w:r w:rsidRPr="007F3A94">
        <w:rPr>
          <w:rStyle w:val="normaltextrunscxw23400138bcx2"/>
        </w:rPr>
        <w:t>;</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lastRenderedPageBreak/>
        <w:t xml:space="preserve">– </w:t>
      </w:r>
      <w:r w:rsidRPr="007F3A94">
        <w:rPr>
          <w:rStyle w:val="spellingerrorscxw23400138bcx2"/>
        </w:rPr>
        <w:t>заключают</w:t>
      </w:r>
      <w:r w:rsidRPr="007F3A94">
        <w:rPr>
          <w:rStyle w:val="normaltextrunscxw23400138bcx2"/>
        </w:rPr>
        <w:t xml:space="preserve"> </w:t>
      </w:r>
      <w:r w:rsidRPr="007F3A94">
        <w:rPr>
          <w:rStyle w:val="spellingerrorscxw23400138bcx2"/>
        </w:rPr>
        <w:t>договоры</w:t>
      </w:r>
      <w:r w:rsidRPr="007F3A94">
        <w:rPr>
          <w:rStyle w:val="normaltextrunscxw23400138bcx2"/>
        </w:rPr>
        <w:t xml:space="preserve"> </w:t>
      </w:r>
      <w:r w:rsidRPr="007F3A94">
        <w:rPr>
          <w:rStyle w:val="spellingerrorscxw23400138bcx2"/>
        </w:rPr>
        <w:t>со</w:t>
      </w:r>
      <w:r w:rsidRPr="007F3A94">
        <w:rPr>
          <w:rStyle w:val="normaltextrunscxw23400138bcx2"/>
        </w:rPr>
        <w:t xml:space="preserve"> </w:t>
      </w:r>
      <w:r w:rsidRPr="007F3A94">
        <w:rPr>
          <w:rStyle w:val="spellingerrorscxw23400138bcx2"/>
        </w:rPr>
        <w:t>специализированными</w:t>
      </w:r>
      <w:r w:rsidRPr="007F3A94">
        <w:rPr>
          <w:rStyle w:val="normaltextrunscxw23400138bcx2"/>
        </w:rPr>
        <w:t xml:space="preserve"> </w:t>
      </w:r>
      <w:r w:rsidRPr="007F3A94">
        <w:rPr>
          <w:rStyle w:val="spellingerrorscxw23400138bcx2"/>
        </w:rPr>
        <w:t>организациями</w:t>
      </w:r>
      <w:r w:rsidRPr="007F3A94">
        <w:rPr>
          <w:rStyle w:val="normaltextrunscxw23400138bcx2"/>
        </w:rPr>
        <w:t xml:space="preserve">, </w:t>
      </w:r>
      <w:r w:rsidRPr="007F3A94">
        <w:rPr>
          <w:rStyle w:val="spellingerrorscxw23400138bcx2"/>
        </w:rPr>
        <w:t>имеющими</w:t>
      </w:r>
      <w:r w:rsidRPr="007F3A94">
        <w:rPr>
          <w:rStyle w:val="normaltextrunscxw23400138bcx2"/>
        </w:rPr>
        <w:t xml:space="preserve"> </w:t>
      </w:r>
      <w:r w:rsidRPr="007F3A94">
        <w:rPr>
          <w:rStyle w:val="spellingerrorscxw23400138bcx2"/>
        </w:rPr>
        <w:t>лицензию</w:t>
      </w:r>
      <w:r w:rsidRPr="007F3A94">
        <w:rPr>
          <w:rStyle w:val="normaltextrunscxw23400138bcx2"/>
        </w:rPr>
        <w:t xml:space="preserve"> </w:t>
      </w:r>
      <w:r w:rsidRPr="007F3A94">
        <w:rPr>
          <w:rStyle w:val="spellingerrorscxw23400138bcx2"/>
        </w:rPr>
        <w:t>на</w:t>
      </w:r>
      <w:r w:rsidRPr="007F3A94">
        <w:rPr>
          <w:rStyle w:val="normaltextrunscxw23400138bcx2"/>
        </w:rPr>
        <w:t xml:space="preserve"> </w:t>
      </w:r>
      <w:r w:rsidRPr="007F3A94">
        <w:rPr>
          <w:rStyle w:val="spellingerrorscxw23400138bcx2"/>
        </w:rPr>
        <w:t>обращение</w:t>
      </w:r>
      <w:r w:rsidRPr="007F3A94">
        <w:rPr>
          <w:rStyle w:val="normaltextrunscxw23400138bcx2"/>
        </w:rPr>
        <w:t xml:space="preserve"> с </w:t>
      </w:r>
      <w:r w:rsidRPr="007F3A94">
        <w:rPr>
          <w:rStyle w:val="spellingerrorscxw23400138bcx2"/>
        </w:rPr>
        <w:t>ртутьсодержащими</w:t>
      </w:r>
      <w:r w:rsidRPr="007F3A94">
        <w:rPr>
          <w:rStyle w:val="normaltextrunscxw23400138bcx2"/>
        </w:rPr>
        <w:t xml:space="preserve"> </w:t>
      </w:r>
      <w:r w:rsidRPr="007F3A94">
        <w:rPr>
          <w:rStyle w:val="spellingerrorscxw23400138bcx2"/>
        </w:rPr>
        <w:t>отходами</w:t>
      </w:r>
      <w:r w:rsidRPr="007F3A94">
        <w:rPr>
          <w:rStyle w:val="normaltextrunscxw23400138bcx2"/>
        </w:rPr>
        <w:t xml:space="preserve">, </w:t>
      </w:r>
      <w:r w:rsidRPr="007F3A94">
        <w:rPr>
          <w:rStyle w:val="spellingerrorscxw23400138bcx2"/>
        </w:rPr>
        <w:t>на</w:t>
      </w:r>
      <w:r w:rsidRPr="007F3A94">
        <w:rPr>
          <w:rStyle w:val="normaltextrunscxw23400138bcx2"/>
        </w:rPr>
        <w:t xml:space="preserve"> </w:t>
      </w:r>
      <w:r w:rsidRPr="007F3A94">
        <w:rPr>
          <w:rStyle w:val="spellingerrorscxw23400138bcx2"/>
        </w:rPr>
        <w:t>вывоз</w:t>
      </w:r>
      <w:r w:rsidRPr="007F3A94">
        <w:rPr>
          <w:rStyle w:val="normaltextrunscxw23400138bcx2"/>
        </w:rPr>
        <w:t xml:space="preserve"> и </w:t>
      </w:r>
      <w:r w:rsidRPr="007F3A94">
        <w:rPr>
          <w:rStyle w:val="spellingerrorscxw23400138bcx2"/>
        </w:rPr>
        <w:t>утилизацию</w:t>
      </w:r>
      <w:r w:rsidRPr="007F3A94">
        <w:rPr>
          <w:rStyle w:val="normaltextrunscxw23400138bcx2"/>
        </w:rPr>
        <w:t xml:space="preserve"> </w:t>
      </w:r>
      <w:r w:rsidRPr="007F3A94">
        <w:rPr>
          <w:rStyle w:val="spellingerrorscxw23400138bcx2"/>
        </w:rPr>
        <w:t>ртутьсодержащих</w:t>
      </w:r>
      <w:r w:rsidRPr="007F3A94">
        <w:rPr>
          <w:rStyle w:val="normaltextrunscxw23400138bcx2"/>
        </w:rPr>
        <w:t xml:space="preserve"> </w:t>
      </w:r>
      <w:r w:rsidRPr="007F3A94">
        <w:rPr>
          <w:rStyle w:val="spellingerrorscxw23400138bcx2"/>
        </w:rPr>
        <w:t>отходов</w:t>
      </w:r>
      <w:r w:rsidRPr="007F3A94">
        <w:rPr>
          <w:rStyle w:val="normaltextrunscxw23400138bcx2"/>
        </w:rPr>
        <w:t>.</w:t>
      </w:r>
      <w:r w:rsidRPr="007F3A94">
        <w:rPr>
          <w:rStyle w:val="eopscxw23400138bcx2"/>
        </w:rPr>
        <w:t> </w:t>
      </w:r>
    </w:p>
    <w:p w:rsidR="007F3A94" w:rsidRPr="007F3A94" w:rsidRDefault="007F3A94" w:rsidP="007F3A94">
      <w:pPr>
        <w:pStyle w:val="paragraphscxw23400138bcx2"/>
        <w:ind w:firstLine="705"/>
        <w:jc w:val="both"/>
        <w:textAlignment w:val="baseline"/>
        <w:rPr>
          <w:rFonts w:ascii="Arial" w:hAnsi="Arial" w:cs="Arial"/>
        </w:rPr>
      </w:pPr>
      <w:r w:rsidRPr="007F3A94">
        <w:rPr>
          <w:rStyle w:val="normaltextrunscxw23400138bcx2"/>
        </w:rPr>
        <w:t xml:space="preserve">2.4. </w:t>
      </w:r>
      <w:proofErr w:type="gramStart"/>
      <w:r w:rsidRPr="007F3A94">
        <w:rPr>
          <w:rStyle w:val="normaltextrunscxw23400138bcx2"/>
        </w:rPr>
        <w:t xml:space="preserve">Юридические лица и индивидуальные предприниматели, в процессе деятельности которых образуются ртутьсодержащие отходы, осуществляют в порядке, установленном </w:t>
      </w:r>
      <w:hyperlink r:id="rId9" w:tgtFrame="_blank" w:history="1">
        <w:r w:rsidRPr="007F3A94">
          <w:rPr>
            <w:rStyle w:val="normaltextrunscxw23400138bcx2"/>
            <w:color w:val="000000"/>
          </w:rPr>
          <w:t>Федеральным законом от 24.06.98 № 89-ФЗ "Об отходах производства и потребления"</w:t>
        </w:r>
      </w:hyperlink>
      <w:r w:rsidRPr="007F3A94">
        <w:rPr>
          <w:rStyle w:val="normaltextrunscxw23400138bcx2"/>
        </w:rPr>
        <w:t xml:space="preserve"> и </w:t>
      </w:r>
      <w:hyperlink r:id="rId10" w:tgtFrame="_blank" w:history="1">
        <w:r w:rsidRPr="007F3A94">
          <w:rPr>
            <w:rStyle w:val="normaltextrunscxw23400138bcx2"/>
            <w:color w:val="000000"/>
          </w:rPr>
          <w:t>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w:t>
        </w:r>
        <w:proofErr w:type="gramEnd"/>
        <w:r w:rsidRPr="007F3A94">
          <w:rPr>
            <w:rStyle w:val="normaltextrunscxw23400138bcx2"/>
            <w:color w:val="000000"/>
          </w:rPr>
          <w:t xml:space="preserve"> причинение вреда жизни, здоровью граждан, вреда животным, растениям и окружающей среде"</w:t>
        </w:r>
      </w:hyperlink>
      <w:r w:rsidRPr="007F3A94">
        <w:rPr>
          <w:rStyle w:val="normaltextrunscxw23400138bcx2"/>
          <w:rFonts w:ascii="Arial" w:hAnsi="Arial" w:cs="Arial"/>
        </w:rPr>
        <w:t>:</w:t>
      </w:r>
      <w:r w:rsidRPr="007F3A94">
        <w:rPr>
          <w:rStyle w:val="eopscxw23400138bcx2"/>
          <w:rFonts w:ascii="Arial" w:hAnsi="Arial" w:cs="Arial"/>
        </w:rPr>
        <w:t> </w:t>
      </w:r>
    </w:p>
    <w:p w:rsidR="007F3A94" w:rsidRPr="007F3A94" w:rsidRDefault="007F3A94" w:rsidP="007F3A94">
      <w:pPr>
        <w:pStyle w:val="paragraphscxw23400138bcx2"/>
        <w:jc w:val="both"/>
        <w:textAlignment w:val="baseline"/>
      </w:pPr>
      <w:r w:rsidRPr="007F3A94">
        <w:rPr>
          <w:rStyle w:val="normaltextrunscxw23400138bcx2"/>
        </w:rPr>
        <w:t>– обеспечение накопления ртутьсодержащих отходов;</w:t>
      </w:r>
      <w:r w:rsidRPr="007F3A94">
        <w:rPr>
          <w:rStyle w:val="eopscxw23400138bcx2"/>
        </w:rPr>
        <w:t> </w:t>
      </w:r>
    </w:p>
    <w:p w:rsidR="007F3A94" w:rsidRPr="007F3A94" w:rsidRDefault="007F3A94" w:rsidP="007F3A94">
      <w:pPr>
        <w:pStyle w:val="paragraphscxw23400138bcx2"/>
        <w:jc w:val="both"/>
        <w:textAlignment w:val="baseline"/>
      </w:pPr>
      <w:r w:rsidRPr="007F3A94">
        <w:rPr>
          <w:rStyle w:val="normaltextrunscxw23400138bcx2"/>
        </w:rPr>
        <w:t>– обеспечение надлежащего учета ртутьсодержащих отходов;</w:t>
      </w:r>
      <w:r w:rsidRPr="007F3A94">
        <w:rPr>
          <w:rStyle w:val="eopscxw23400138bcx2"/>
        </w:rPr>
        <w:t> </w:t>
      </w:r>
    </w:p>
    <w:p w:rsidR="007F3A94" w:rsidRPr="007F3A94" w:rsidRDefault="007F3A94" w:rsidP="007F3A94">
      <w:pPr>
        <w:pStyle w:val="paragraphscxw23400138bcx2"/>
        <w:jc w:val="both"/>
        <w:textAlignment w:val="baseline"/>
      </w:pPr>
      <w:r w:rsidRPr="007F3A94">
        <w:rPr>
          <w:rStyle w:val="normaltextrunscxw23400138bcx2"/>
        </w:rPr>
        <w:t>– разработку и утверждение инструкции по сбору, накоплению и учету отработанных ртутьсодержащих ламп (примерная инструкция прилагается);</w:t>
      </w:r>
      <w:r w:rsidRPr="007F3A94">
        <w:rPr>
          <w:rStyle w:val="eopscxw23400138bcx2"/>
        </w:rPr>
        <w:t> </w:t>
      </w:r>
    </w:p>
    <w:p w:rsidR="007F3A94" w:rsidRPr="007F3A94" w:rsidRDefault="007F3A94" w:rsidP="007F3A94">
      <w:pPr>
        <w:pStyle w:val="paragraphscxw23400138bcx2"/>
        <w:jc w:val="both"/>
        <w:textAlignment w:val="baseline"/>
      </w:pPr>
      <w:r w:rsidRPr="007F3A94">
        <w:rPr>
          <w:rStyle w:val="normaltextrunscxw23400138bcx2"/>
        </w:rPr>
        <w:t>– назначение лиц, ответственных за сбор ртутьсодержащих отходов;</w:t>
      </w:r>
      <w:r w:rsidRPr="007F3A94">
        <w:rPr>
          <w:rStyle w:val="eopscxw23400138bcx2"/>
        </w:rPr>
        <w:t> </w:t>
      </w:r>
    </w:p>
    <w:p w:rsidR="007F3A94" w:rsidRPr="007F3A94" w:rsidRDefault="007F3A94" w:rsidP="007F3A94">
      <w:pPr>
        <w:pStyle w:val="paragraphscxw23400138bcx2"/>
        <w:jc w:val="both"/>
        <w:textAlignment w:val="baseline"/>
      </w:pPr>
      <w:r w:rsidRPr="007F3A94">
        <w:rPr>
          <w:rStyle w:val="normaltextrunscxw23400138bcx2"/>
        </w:rPr>
        <w:t xml:space="preserve">– организацию обучения работников проведению </w:t>
      </w:r>
      <w:proofErr w:type="spellStart"/>
      <w:r w:rsidRPr="007F3A94">
        <w:rPr>
          <w:rStyle w:val="spellingerrorscxw23400138bcx2"/>
        </w:rPr>
        <w:t>демеркуризационных</w:t>
      </w:r>
      <w:proofErr w:type="spellEnd"/>
      <w:r w:rsidRPr="007F3A94">
        <w:rPr>
          <w:rStyle w:val="normaltextrunscxw23400138bcx2"/>
        </w:rPr>
        <w:t xml:space="preserve"> работ собственными силами в случае возникновения чрезвычайных ситуаций, связанных с ртутным загрязнением, либо с привлечением специализированной организации за счет собственных средств;</w:t>
      </w:r>
      <w:r w:rsidRPr="007F3A94">
        <w:rPr>
          <w:rStyle w:val="eopscxw23400138bcx2"/>
        </w:rPr>
        <w:t> </w:t>
      </w:r>
    </w:p>
    <w:p w:rsidR="007F3A94" w:rsidRPr="007F3A94" w:rsidRDefault="007F3A94" w:rsidP="007F3A94">
      <w:pPr>
        <w:pStyle w:val="paragraphscxw23400138bcx2"/>
        <w:jc w:val="both"/>
        <w:textAlignment w:val="baseline"/>
      </w:pPr>
      <w:r w:rsidRPr="007F3A94">
        <w:rPr>
          <w:rStyle w:val="normaltextrunscxw23400138bcx2"/>
        </w:rPr>
        <w:t>– заключение договоров со специализированными организациями, имеющими лицензию на обращение с ртутьсодержащими отходами, на вывоз и утилизацию ртутьсодержащих отходов.</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normaltextrunscxw23400138bcx2"/>
        </w:rPr>
        <w:t>2.5. Сбор отработанных ртутьсодержащих ламп из мест накопления отработанных ртутьсодержащих ламп от потребителей и перевозку до места утилизации осуществляют специализированные организации, имеющие заключенный договор с лицензируемым предприятием на обезвреживание ртутьсодержащих отходов.</w:t>
      </w:r>
      <w:r w:rsidRPr="007F3A94">
        <w:rPr>
          <w:rStyle w:val="eopscxw23400138bcx2"/>
        </w:rPr>
        <w:t> </w:t>
      </w:r>
    </w:p>
    <w:p w:rsidR="007F3A94" w:rsidRPr="007F3A94" w:rsidRDefault="007F3A94" w:rsidP="007F3A94">
      <w:pPr>
        <w:pStyle w:val="paragraphscxw23400138bcx2"/>
        <w:ind w:firstLine="705"/>
        <w:jc w:val="both"/>
        <w:textAlignment w:val="baseline"/>
        <w:rPr>
          <w:rStyle w:val="normaltextrunscxw23400138bcx2"/>
        </w:rPr>
      </w:pPr>
      <w:r w:rsidRPr="007F3A94">
        <w:rPr>
          <w:rStyle w:val="normaltextrunscxw23400138bcx2"/>
        </w:rPr>
        <w:t xml:space="preserve">2.6. В случае разлива ртути, боя большого количества люминесцентных ламп и других ртутьсодержащих приборов проведение </w:t>
      </w:r>
      <w:proofErr w:type="spellStart"/>
      <w:r w:rsidRPr="007F3A94">
        <w:rPr>
          <w:rStyle w:val="spellingerrorscxw23400138bcx2"/>
        </w:rPr>
        <w:t>демеркуризационных</w:t>
      </w:r>
      <w:proofErr w:type="spellEnd"/>
      <w:r w:rsidRPr="007F3A94">
        <w:rPr>
          <w:rStyle w:val="normaltextrunscxw23400138bcx2"/>
        </w:rPr>
        <w:t xml:space="preserve"> мероприятий в жилых помещениях, на внутридомовых территориях, а также на землях общего пользования осуществляется по обращениям собственников помещений.</w:t>
      </w:r>
    </w:p>
    <w:p w:rsidR="007F3A94" w:rsidRPr="007F3A94" w:rsidRDefault="007F3A94" w:rsidP="007F3A94">
      <w:pPr>
        <w:pStyle w:val="paragraphscxw23400138bcx2"/>
        <w:ind w:firstLine="705"/>
        <w:jc w:val="both"/>
        <w:textAlignment w:val="baseline"/>
      </w:pPr>
      <w:r w:rsidRPr="007F3A94">
        <w:rPr>
          <w:rStyle w:val="normaltextrunscxw23400138bcx2"/>
        </w:rPr>
        <w:t xml:space="preserve">2.7. Транспортировка отработанных ртутьсодержащих ламп осуществляется в соответствии с требованиями </w:t>
      </w:r>
      <w:hyperlink r:id="rId11" w:tgtFrame="_blank" w:history="1">
        <w:r w:rsidRPr="007F3A94">
          <w:rPr>
            <w:rStyle w:val="normaltextrunscxw23400138bcx2"/>
            <w:color w:val="000000"/>
          </w:rPr>
          <w:t>Приказа Минтранса РФ от 08.08.95 № 73 "Об утверждении Правил перевозки опасных грузов автомобильным транспортом"</w:t>
        </w:r>
      </w:hyperlink>
      <w:r w:rsidRPr="007F3A94">
        <w:rPr>
          <w:rStyle w:val="normaltextrunscxw23400138bcx2"/>
        </w:rPr>
        <w:t>.</w:t>
      </w:r>
      <w:r w:rsidRPr="007F3A94">
        <w:rPr>
          <w:rStyle w:val="eopscxw23400138bcx2"/>
        </w:rPr>
        <w:t> </w:t>
      </w:r>
    </w:p>
    <w:p w:rsidR="007F3A94" w:rsidRPr="007F3A94" w:rsidRDefault="007F3A94" w:rsidP="007F3A94">
      <w:pPr>
        <w:pStyle w:val="paragraphscxw23400138bcx2"/>
        <w:ind w:firstLine="705"/>
        <w:jc w:val="both"/>
        <w:textAlignment w:val="baseline"/>
      </w:pPr>
      <w:r w:rsidRPr="007F3A94">
        <w:rPr>
          <w:rStyle w:val="eopscxw23400138bcx2"/>
        </w:rPr>
        <w:t> </w:t>
      </w:r>
      <w:r w:rsidRPr="007F3A94">
        <w:rPr>
          <w:rStyle w:val="normaltextrunscxw23400138bcx2"/>
        </w:rPr>
        <w:t>3. Ответственность за несоблюдение Порядка</w:t>
      </w:r>
      <w:r w:rsidRPr="007F3A94">
        <w:rPr>
          <w:rStyle w:val="eopscxw23400138bcx2"/>
        </w:rPr>
        <w:t>  </w:t>
      </w:r>
    </w:p>
    <w:p w:rsidR="007F3A94" w:rsidRPr="00331617" w:rsidRDefault="007F3A94" w:rsidP="007F3A94">
      <w:pPr>
        <w:pStyle w:val="paragraphscxw23400138bcx2"/>
        <w:ind w:firstLine="705"/>
        <w:jc w:val="both"/>
        <w:textAlignment w:val="baseline"/>
        <w:rPr>
          <w:rStyle w:val="eopscxw23400138bcx2"/>
        </w:rPr>
      </w:pPr>
      <w:r w:rsidRPr="007F3A94">
        <w:rPr>
          <w:rStyle w:val="normaltextrunscxw23400138bcx2"/>
        </w:rPr>
        <w:t xml:space="preserve">За несоблюдение Порядка физические, юридические лица (независимо от организационно-правовой формы) и индивидуальные предприниматели, в том числе осуществляющие управление многоквартирными домами, несут ответственность в </w:t>
      </w:r>
      <w:r w:rsidRPr="007F3A94">
        <w:rPr>
          <w:rStyle w:val="normaltextrunscxw23400138bcx2"/>
        </w:rPr>
        <w:lastRenderedPageBreak/>
        <w:t>соответствии со статьями 75, 77, 78, 79 Федерального закона от 10.02.2002 № 7-ФЗ "Об охране окружающей среды".</w:t>
      </w:r>
      <w:r w:rsidRPr="007F3A94">
        <w:rPr>
          <w:rStyle w:val="eopscxw23400138bcx2"/>
        </w:rPr>
        <w:t>  </w:t>
      </w:r>
    </w:p>
    <w:p w:rsidR="007F3A94" w:rsidRPr="00331617" w:rsidRDefault="007F3A94" w:rsidP="007F3A94">
      <w:pPr>
        <w:pStyle w:val="paragraphscxw23400138bcx2"/>
        <w:ind w:firstLine="705"/>
        <w:jc w:val="both"/>
        <w:textAlignment w:val="baseline"/>
        <w:rPr>
          <w:rStyle w:val="eopscxw23400138bcx2"/>
        </w:rPr>
      </w:pPr>
    </w:p>
    <w:p w:rsidR="007F3A94" w:rsidRPr="007F3A94" w:rsidRDefault="007F3A94" w:rsidP="007F3A94">
      <w:pPr>
        <w:jc w:val="center"/>
      </w:pPr>
      <w:r w:rsidRPr="007F3A94">
        <w:t>АДМИНИСТРАЦИЯ</w:t>
      </w:r>
    </w:p>
    <w:p w:rsidR="007F3A94" w:rsidRPr="007F3A94" w:rsidRDefault="007F3A94" w:rsidP="007F3A94">
      <w:pPr>
        <w:jc w:val="center"/>
      </w:pPr>
      <w:r w:rsidRPr="007F3A94">
        <w:t>ОТРАДНЕНСКОГО  СЕЛЬСОВЕТА</w:t>
      </w:r>
    </w:p>
    <w:p w:rsidR="007F3A94" w:rsidRPr="007F3A94" w:rsidRDefault="007F3A94" w:rsidP="007F3A94">
      <w:pPr>
        <w:jc w:val="center"/>
      </w:pPr>
      <w:r w:rsidRPr="007F3A94">
        <w:t>КУЙБЫШЕВСКОГО  РАЙОНА  НВОСИБИРСКОЙ  ОБЛАСТИ</w:t>
      </w:r>
    </w:p>
    <w:p w:rsidR="007F3A94" w:rsidRPr="007F3A94" w:rsidRDefault="007F3A94" w:rsidP="007F3A94">
      <w:pPr>
        <w:jc w:val="center"/>
      </w:pPr>
    </w:p>
    <w:p w:rsidR="007F3A94" w:rsidRPr="007F3A94" w:rsidRDefault="007F3A94" w:rsidP="007F3A94">
      <w:pPr>
        <w:jc w:val="center"/>
      </w:pPr>
      <w:proofErr w:type="gramStart"/>
      <w:r w:rsidRPr="007F3A94">
        <w:t>П</w:t>
      </w:r>
      <w:proofErr w:type="gramEnd"/>
      <w:r w:rsidRPr="007F3A94">
        <w:t xml:space="preserve"> О С Т А Н О В Л Е Н И Е</w:t>
      </w:r>
    </w:p>
    <w:p w:rsidR="007F3A94" w:rsidRPr="007F3A94" w:rsidRDefault="007F3A94" w:rsidP="007F3A94">
      <w:pPr>
        <w:jc w:val="center"/>
      </w:pPr>
      <w:r w:rsidRPr="007F3A94">
        <w:t>15.04.2021 г.                                                                         № 29</w:t>
      </w:r>
    </w:p>
    <w:p w:rsidR="007F3A94" w:rsidRPr="007F3A94" w:rsidRDefault="007F3A94" w:rsidP="007F3A94">
      <w:pPr>
        <w:jc w:val="center"/>
      </w:pPr>
    </w:p>
    <w:p w:rsidR="007F3A94" w:rsidRPr="007F3A94" w:rsidRDefault="007F3A94" w:rsidP="007F3A94">
      <w:pPr>
        <w:jc w:val="center"/>
      </w:pPr>
      <w:r w:rsidRPr="007F3A94">
        <w:t>с. Отрадненское.</w:t>
      </w:r>
    </w:p>
    <w:p w:rsidR="007F3A94" w:rsidRPr="007F3A94" w:rsidRDefault="007F3A94" w:rsidP="007F3A94">
      <w:pPr>
        <w:jc w:val="center"/>
      </w:pPr>
    </w:p>
    <w:p w:rsidR="007F3A94" w:rsidRPr="007F3A94" w:rsidRDefault="007F3A94" w:rsidP="007F3A94">
      <w:pPr>
        <w:autoSpaceDE w:val="0"/>
        <w:autoSpaceDN w:val="0"/>
        <w:adjustRightInd w:val="0"/>
        <w:ind w:left="-1667" w:firstLine="850"/>
        <w:jc w:val="center"/>
        <w:rPr>
          <w:b/>
        </w:rPr>
      </w:pPr>
      <w:r w:rsidRPr="007F3A94">
        <w:rPr>
          <w:b/>
        </w:rPr>
        <w:t>О внесении изменений в постановление  администрации Отрадненского</w:t>
      </w:r>
    </w:p>
    <w:p w:rsidR="007F3A94" w:rsidRPr="007F3A94" w:rsidRDefault="007F3A94" w:rsidP="007F3A94">
      <w:pPr>
        <w:autoSpaceDE w:val="0"/>
        <w:autoSpaceDN w:val="0"/>
        <w:adjustRightInd w:val="0"/>
        <w:ind w:left="-1667" w:firstLine="850"/>
        <w:jc w:val="center"/>
        <w:rPr>
          <w:b/>
        </w:rPr>
      </w:pPr>
      <w:r w:rsidRPr="007F3A94">
        <w:rPr>
          <w:b/>
        </w:rPr>
        <w:t xml:space="preserve">сельсовета  Куйбышевского района Новосибирской области </w:t>
      </w:r>
      <w:proofErr w:type="gramStart"/>
      <w:r w:rsidRPr="007F3A94">
        <w:rPr>
          <w:b/>
        </w:rPr>
        <w:t>от</w:t>
      </w:r>
      <w:proofErr w:type="gramEnd"/>
    </w:p>
    <w:p w:rsidR="007F3A94" w:rsidRPr="007F3A94" w:rsidRDefault="007F3A94" w:rsidP="007F3A94">
      <w:pPr>
        <w:autoSpaceDE w:val="0"/>
        <w:autoSpaceDN w:val="0"/>
        <w:adjustRightInd w:val="0"/>
        <w:ind w:left="-1667" w:firstLine="850"/>
        <w:jc w:val="center"/>
        <w:rPr>
          <w:b/>
        </w:rPr>
      </w:pPr>
      <w:r w:rsidRPr="007F3A94">
        <w:rPr>
          <w:b/>
        </w:rPr>
        <w:t>10.04.2014 № 36</w:t>
      </w:r>
      <w:r w:rsidRPr="007F3A94">
        <w:t xml:space="preserve">  </w:t>
      </w:r>
      <w:r w:rsidRPr="007F3A94">
        <w:rPr>
          <w:b/>
        </w:rPr>
        <w:t>«Об утверждении Административного регламента</w:t>
      </w:r>
    </w:p>
    <w:p w:rsidR="007F3A94" w:rsidRPr="007F3A94" w:rsidRDefault="007F3A94" w:rsidP="007F3A94">
      <w:pPr>
        <w:autoSpaceDE w:val="0"/>
        <w:autoSpaceDN w:val="0"/>
        <w:adjustRightInd w:val="0"/>
        <w:ind w:left="-1667" w:firstLine="850"/>
        <w:jc w:val="center"/>
        <w:rPr>
          <w:b/>
        </w:rPr>
      </w:pPr>
      <w:r w:rsidRPr="007F3A94">
        <w:rPr>
          <w:b/>
        </w:rPr>
        <w:t>предоставления муниципальной услуги  по заключению договора</w:t>
      </w:r>
    </w:p>
    <w:p w:rsidR="007F3A94" w:rsidRPr="007F3A94" w:rsidRDefault="007F3A94" w:rsidP="007F3A94">
      <w:pPr>
        <w:autoSpaceDE w:val="0"/>
        <w:autoSpaceDN w:val="0"/>
        <w:adjustRightInd w:val="0"/>
        <w:ind w:left="-1667" w:firstLine="850"/>
        <w:jc w:val="center"/>
        <w:rPr>
          <w:b/>
        </w:rPr>
      </w:pPr>
      <w:r w:rsidRPr="007F3A94">
        <w:rPr>
          <w:b/>
        </w:rPr>
        <w:t>бесплатной передачи в собственность граждан занимаемого ими жилого</w:t>
      </w:r>
    </w:p>
    <w:p w:rsidR="007F3A94" w:rsidRPr="007F3A94" w:rsidRDefault="007F3A94" w:rsidP="007F3A94">
      <w:pPr>
        <w:autoSpaceDE w:val="0"/>
        <w:autoSpaceDN w:val="0"/>
        <w:adjustRightInd w:val="0"/>
        <w:ind w:left="-1667" w:firstLine="850"/>
        <w:jc w:val="center"/>
        <w:rPr>
          <w:b/>
          <w:bCs/>
        </w:rPr>
      </w:pPr>
      <w:proofErr w:type="gramStart"/>
      <w:r w:rsidRPr="007F3A94">
        <w:rPr>
          <w:b/>
        </w:rPr>
        <w:t>помещения в муниципальном жилищном фонде</w:t>
      </w:r>
      <w:r w:rsidRPr="007F3A94">
        <w:rPr>
          <w:b/>
          <w:bCs/>
        </w:rPr>
        <w:t>,  (с изменениями</w:t>
      </w:r>
      <w:proofErr w:type="gramEnd"/>
    </w:p>
    <w:p w:rsidR="007F3A94" w:rsidRPr="007F3A94" w:rsidRDefault="007F3A94" w:rsidP="007F3A94">
      <w:pPr>
        <w:autoSpaceDE w:val="0"/>
        <w:autoSpaceDN w:val="0"/>
        <w:adjustRightInd w:val="0"/>
        <w:ind w:left="-1667" w:firstLine="850"/>
        <w:jc w:val="center"/>
        <w:rPr>
          <w:b/>
        </w:rPr>
      </w:pPr>
      <w:r w:rsidRPr="007F3A94">
        <w:rPr>
          <w:b/>
          <w:bCs/>
        </w:rPr>
        <w:t>внесенными постановлениями от 19.10.2018 № 63, от 10.06.2019 № 50, от 27.11.2020 № 74)</w:t>
      </w:r>
    </w:p>
    <w:p w:rsidR="007F3A94" w:rsidRPr="007F3A94" w:rsidRDefault="007F3A94" w:rsidP="007F3A94">
      <w:pPr>
        <w:ind w:left="360"/>
        <w:jc w:val="center"/>
        <w:rPr>
          <w:b/>
        </w:rPr>
      </w:pPr>
    </w:p>
    <w:p w:rsidR="007F3A94" w:rsidRPr="007F3A94" w:rsidRDefault="007F3A94" w:rsidP="007F3A94">
      <w:pPr>
        <w:jc w:val="both"/>
      </w:pPr>
      <w:r w:rsidRPr="007F3A94">
        <w:t xml:space="preserve">              В целях приведения нормативных правовых актов в соответствии с законодательством, администрация Отрадненского сельсовета Куйбышевского района Новосибирской области ПОСТАНОВЛЯЕТ:</w:t>
      </w:r>
    </w:p>
    <w:p w:rsidR="007F3A94" w:rsidRPr="007F3A94" w:rsidRDefault="007F3A94" w:rsidP="007F3A94">
      <w:pPr>
        <w:numPr>
          <w:ilvl w:val="0"/>
          <w:numId w:val="1"/>
        </w:numPr>
        <w:jc w:val="both"/>
      </w:pPr>
      <w:r w:rsidRPr="007F3A94">
        <w:t xml:space="preserve">Внести изменения в административный  регламент предоставления </w:t>
      </w:r>
    </w:p>
    <w:p w:rsidR="007F3A94" w:rsidRPr="007F3A94" w:rsidRDefault="007F3A94" w:rsidP="007F3A94">
      <w:pPr>
        <w:autoSpaceDE w:val="0"/>
        <w:autoSpaceDN w:val="0"/>
        <w:adjustRightInd w:val="0"/>
        <w:ind w:left="-1667" w:firstLine="850"/>
        <w:jc w:val="both"/>
      </w:pPr>
      <w:r w:rsidRPr="007F3A94">
        <w:t xml:space="preserve">муниципальной услуги по заключению договор бесплатной передачи </w:t>
      </w:r>
      <w:proofErr w:type="gramStart"/>
      <w:r w:rsidRPr="007F3A94">
        <w:t>в</w:t>
      </w:r>
      <w:proofErr w:type="gramEnd"/>
      <w:r w:rsidRPr="007F3A94">
        <w:t xml:space="preserve"> </w:t>
      </w:r>
    </w:p>
    <w:p w:rsidR="007F3A94" w:rsidRPr="007F3A94" w:rsidRDefault="007F3A94" w:rsidP="007F3A94">
      <w:pPr>
        <w:autoSpaceDE w:val="0"/>
        <w:autoSpaceDN w:val="0"/>
        <w:adjustRightInd w:val="0"/>
        <w:ind w:left="-1667" w:firstLine="850"/>
        <w:jc w:val="both"/>
      </w:pPr>
      <w:r w:rsidRPr="007F3A94">
        <w:t xml:space="preserve">собственность граждан занимаемого ими жилого помещения в </w:t>
      </w:r>
      <w:proofErr w:type="gramStart"/>
      <w:r w:rsidRPr="007F3A94">
        <w:t>муниципальном</w:t>
      </w:r>
      <w:proofErr w:type="gramEnd"/>
      <w:r w:rsidRPr="007F3A94">
        <w:t xml:space="preserve"> </w:t>
      </w:r>
    </w:p>
    <w:p w:rsidR="007F3A94" w:rsidRPr="007F3A94" w:rsidRDefault="007F3A94" w:rsidP="007F3A94">
      <w:pPr>
        <w:autoSpaceDE w:val="0"/>
        <w:autoSpaceDN w:val="0"/>
        <w:adjustRightInd w:val="0"/>
        <w:ind w:left="-1667" w:firstLine="850"/>
        <w:jc w:val="both"/>
        <w:rPr>
          <w:bCs/>
        </w:rPr>
      </w:pPr>
      <w:proofErr w:type="gramStart"/>
      <w:r w:rsidRPr="007F3A94">
        <w:t>жилищном фонде</w:t>
      </w:r>
      <w:r w:rsidRPr="007F3A94">
        <w:rPr>
          <w:bCs/>
        </w:rPr>
        <w:t>,  (с изменениями</w:t>
      </w:r>
      <w:r w:rsidRPr="007F3A94">
        <w:t xml:space="preserve"> </w:t>
      </w:r>
      <w:r w:rsidRPr="007F3A94">
        <w:rPr>
          <w:bCs/>
        </w:rPr>
        <w:t xml:space="preserve">внесенными постановлениями от 19.10.2018 </w:t>
      </w:r>
      <w:proofErr w:type="gramEnd"/>
    </w:p>
    <w:p w:rsidR="007F3A94" w:rsidRPr="007F3A94" w:rsidRDefault="007F3A94" w:rsidP="007F3A94">
      <w:pPr>
        <w:autoSpaceDE w:val="0"/>
        <w:autoSpaceDN w:val="0"/>
        <w:adjustRightInd w:val="0"/>
        <w:ind w:left="-1667" w:firstLine="850"/>
        <w:jc w:val="both"/>
        <w:rPr>
          <w:bCs/>
        </w:rPr>
      </w:pPr>
      <w:proofErr w:type="gramStart"/>
      <w:r w:rsidRPr="007F3A94">
        <w:rPr>
          <w:bCs/>
        </w:rPr>
        <w:t>№  63, от 10.06.2019 № 50, от 27.11.2020 № 74):</w:t>
      </w:r>
      <w:proofErr w:type="gramEnd"/>
    </w:p>
    <w:p w:rsidR="007F3A94" w:rsidRPr="007F3A94" w:rsidRDefault="007F3A94" w:rsidP="007F3A94">
      <w:pPr>
        <w:pStyle w:val="a8"/>
        <w:numPr>
          <w:ilvl w:val="0"/>
          <w:numId w:val="3"/>
        </w:numPr>
        <w:jc w:val="both"/>
      </w:pPr>
      <w:r w:rsidRPr="007F3A94">
        <w:t xml:space="preserve"> Добавить подпункт 2.18.5., следующего содержания:</w:t>
      </w:r>
    </w:p>
    <w:p w:rsidR="007F3A94" w:rsidRPr="007F3A94" w:rsidRDefault="007F3A94" w:rsidP="007F3A94">
      <w:pPr>
        <w:ind w:left="360"/>
        <w:jc w:val="both"/>
      </w:pPr>
      <w:r w:rsidRPr="007F3A94">
        <w:rPr>
          <w:lang w:eastAsia="en-US"/>
        </w:rPr>
        <w:t>«2.18.5. Т</w:t>
      </w:r>
      <w:r w:rsidRPr="007F3A94">
        <w:t xml:space="preserve">ерритория, прилегающая к зданию, оборудуется </w:t>
      </w:r>
      <w:proofErr w:type="gramStart"/>
      <w:r w:rsidRPr="007F3A94">
        <w:t>парковочными</w:t>
      </w:r>
      <w:proofErr w:type="gramEnd"/>
      <w:r w:rsidRPr="007F3A94">
        <w:t xml:space="preserve"> </w:t>
      </w:r>
    </w:p>
    <w:p w:rsidR="007F3A94" w:rsidRPr="007F3A94" w:rsidRDefault="007F3A94" w:rsidP="007F3A94">
      <w:pPr>
        <w:jc w:val="both"/>
      </w:pPr>
      <w:r w:rsidRPr="007F3A94">
        <w:t>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F3A94" w:rsidRPr="007F3A94" w:rsidRDefault="007F3A94" w:rsidP="007F3A94">
      <w:pPr>
        <w:jc w:val="both"/>
      </w:pPr>
      <w:r w:rsidRPr="007F3A94">
        <w:t xml:space="preserve">       </w:t>
      </w:r>
      <w:r w:rsidRPr="007F3A94">
        <w:tab/>
        <w:t>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информационно – телекоммуникационной сети «Интернет».</w:t>
      </w:r>
    </w:p>
    <w:p w:rsidR="007F3A94" w:rsidRPr="007F3A94" w:rsidRDefault="007F3A94" w:rsidP="007F3A94">
      <w:pPr>
        <w:jc w:val="both"/>
      </w:pPr>
    </w:p>
    <w:p w:rsidR="007F3A94" w:rsidRPr="007F3A94" w:rsidRDefault="007F3A94" w:rsidP="007F3A94">
      <w:pPr>
        <w:jc w:val="both"/>
      </w:pPr>
      <w:r w:rsidRPr="007F3A94">
        <w:t>Глава Отрадненского сельсовета</w:t>
      </w:r>
    </w:p>
    <w:p w:rsidR="007F3A94" w:rsidRPr="007F3A94" w:rsidRDefault="007F3A94" w:rsidP="007F3A94">
      <w:pPr>
        <w:jc w:val="both"/>
      </w:pPr>
      <w:r w:rsidRPr="007F3A94">
        <w:t>Куйбышевского района</w:t>
      </w:r>
    </w:p>
    <w:p w:rsidR="007F3A94" w:rsidRPr="007F3A94" w:rsidRDefault="007F3A94" w:rsidP="007F3A94">
      <w:pPr>
        <w:jc w:val="both"/>
      </w:pPr>
      <w:r w:rsidRPr="007F3A94">
        <w:t>Новосибирской области                                                         Т.А.Родионенко</w:t>
      </w:r>
    </w:p>
    <w:p w:rsidR="007F3A94" w:rsidRDefault="007F3A94" w:rsidP="007F3A94"/>
    <w:p w:rsidR="007F3A94" w:rsidRPr="007F3A94" w:rsidRDefault="007F3A94" w:rsidP="007F3A94">
      <w:pPr>
        <w:jc w:val="center"/>
      </w:pPr>
      <w:r w:rsidRPr="007F3A94">
        <w:t>АДМИНИСТРАЦИЯ</w:t>
      </w:r>
    </w:p>
    <w:p w:rsidR="007F3A94" w:rsidRPr="007F3A94" w:rsidRDefault="007F3A94" w:rsidP="007F3A94">
      <w:pPr>
        <w:jc w:val="center"/>
      </w:pPr>
      <w:r w:rsidRPr="007F3A94">
        <w:t>ОТРАДНЕНСКОГО  СЕЛЬСОВЕТА</w:t>
      </w:r>
    </w:p>
    <w:p w:rsidR="007F3A94" w:rsidRPr="007F3A94" w:rsidRDefault="007F3A94" w:rsidP="007F3A94">
      <w:pPr>
        <w:jc w:val="center"/>
      </w:pPr>
      <w:r w:rsidRPr="007F3A94">
        <w:t>КУЙБЫШЕВСКОГО  РАЙОНА  НВОСИБИРСКОЙ  ОБЛАСТИ</w:t>
      </w:r>
    </w:p>
    <w:p w:rsidR="007F3A94" w:rsidRPr="007F3A94" w:rsidRDefault="007F3A94" w:rsidP="007F3A94">
      <w:pPr>
        <w:jc w:val="center"/>
      </w:pPr>
    </w:p>
    <w:p w:rsidR="007F3A94" w:rsidRPr="007F3A94" w:rsidRDefault="007F3A94" w:rsidP="007F3A94">
      <w:pPr>
        <w:jc w:val="center"/>
      </w:pPr>
      <w:proofErr w:type="gramStart"/>
      <w:r w:rsidRPr="007F3A94">
        <w:t>П</w:t>
      </w:r>
      <w:proofErr w:type="gramEnd"/>
      <w:r w:rsidRPr="007F3A94">
        <w:t xml:space="preserve"> О С Т А Н О В Л Е Н И Е</w:t>
      </w:r>
    </w:p>
    <w:p w:rsidR="007F3A94" w:rsidRPr="007F3A94" w:rsidRDefault="007F3A94" w:rsidP="007F3A94">
      <w:pPr>
        <w:jc w:val="center"/>
      </w:pPr>
      <w:r w:rsidRPr="007F3A94">
        <w:t>15.04.2021 г.                                                                         № 30</w:t>
      </w:r>
    </w:p>
    <w:p w:rsidR="007F3A94" w:rsidRPr="007F3A94" w:rsidRDefault="007F3A94" w:rsidP="007F3A94">
      <w:pPr>
        <w:jc w:val="center"/>
      </w:pPr>
    </w:p>
    <w:p w:rsidR="007F3A94" w:rsidRPr="007F3A94" w:rsidRDefault="007F3A94" w:rsidP="007F3A94">
      <w:pPr>
        <w:jc w:val="center"/>
      </w:pPr>
      <w:r w:rsidRPr="007F3A94">
        <w:t>с. Отрадненское.</w:t>
      </w:r>
    </w:p>
    <w:p w:rsidR="007F3A94" w:rsidRPr="007F3A94" w:rsidRDefault="007F3A94" w:rsidP="007F3A94">
      <w:pPr>
        <w:jc w:val="center"/>
      </w:pPr>
    </w:p>
    <w:p w:rsidR="007F3A94" w:rsidRPr="007F3A94" w:rsidRDefault="007F3A94" w:rsidP="007F3A94">
      <w:pPr>
        <w:autoSpaceDE w:val="0"/>
        <w:autoSpaceDN w:val="0"/>
        <w:adjustRightInd w:val="0"/>
        <w:ind w:left="-1667" w:firstLine="850"/>
        <w:jc w:val="center"/>
        <w:rPr>
          <w:b/>
        </w:rPr>
      </w:pPr>
      <w:r w:rsidRPr="007F3A94">
        <w:rPr>
          <w:b/>
        </w:rPr>
        <w:t>О внесении изменений в постановление  администрации Отрадненского</w:t>
      </w:r>
    </w:p>
    <w:p w:rsidR="007F3A94" w:rsidRPr="007F3A94" w:rsidRDefault="007F3A94" w:rsidP="007F3A94">
      <w:pPr>
        <w:autoSpaceDE w:val="0"/>
        <w:autoSpaceDN w:val="0"/>
        <w:adjustRightInd w:val="0"/>
        <w:ind w:left="-1667" w:firstLine="850"/>
        <w:jc w:val="center"/>
        <w:rPr>
          <w:b/>
        </w:rPr>
      </w:pPr>
      <w:r w:rsidRPr="007F3A94">
        <w:rPr>
          <w:b/>
        </w:rPr>
        <w:t xml:space="preserve">сельсовета  Куйбышевского района Новосибирской области </w:t>
      </w:r>
      <w:proofErr w:type="gramStart"/>
      <w:r w:rsidRPr="007F3A94">
        <w:rPr>
          <w:b/>
        </w:rPr>
        <w:t>от</w:t>
      </w:r>
      <w:proofErr w:type="gramEnd"/>
    </w:p>
    <w:p w:rsidR="007F3A94" w:rsidRPr="007F3A94" w:rsidRDefault="007F3A94" w:rsidP="007F3A94">
      <w:pPr>
        <w:autoSpaceDE w:val="0"/>
        <w:autoSpaceDN w:val="0"/>
        <w:adjustRightInd w:val="0"/>
        <w:ind w:left="-1667" w:firstLine="850"/>
        <w:jc w:val="center"/>
        <w:rPr>
          <w:b/>
        </w:rPr>
      </w:pPr>
      <w:r w:rsidRPr="007F3A94">
        <w:rPr>
          <w:b/>
        </w:rPr>
        <w:t>21.04.2014 № 37</w:t>
      </w:r>
      <w:r w:rsidRPr="007F3A94">
        <w:t xml:space="preserve">  </w:t>
      </w:r>
      <w:r w:rsidRPr="007F3A94">
        <w:rPr>
          <w:b/>
        </w:rPr>
        <w:t>«Об утверждении Административного регламента</w:t>
      </w:r>
    </w:p>
    <w:p w:rsidR="007F3A94" w:rsidRPr="007F3A94" w:rsidRDefault="007F3A94" w:rsidP="007F3A94">
      <w:pPr>
        <w:autoSpaceDE w:val="0"/>
        <w:autoSpaceDN w:val="0"/>
        <w:adjustRightInd w:val="0"/>
        <w:ind w:left="-1667" w:firstLine="850"/>
        <w:jc w:val="center"/>
        <w:rPr>
          <w:b/>
        </w:rPr>
      </w:pPr>
      <w:r w:rsidRPr="007F3A94">
        <w:rPr>
          <w:b/>
        </w:rPr>
        <w:t xml:space="preserve">предоставления муниципальной услуги  по предоставлению жилых помещений    </w:t>
      </w:r>
    </w:p>
    <w:p w:rsidR="007F3A94" w:rsidRPr="007F3A94" w:rsidRDefault="007F3A94" w:rsidP="007F3A94">
      <w:pPr>
        <w:autoSpaceDE w:val="0"/>
        <w:autoSpaceDN w:val="0"/>
        <w:adjustRightInd w:val="0"/>
        <w:ind w:left="-1667" w:firstLine="850"/>
        <w:jc w:val="center"/>
        <w:rPr>
          <w:b/>
        </w:rPr>
      </w:pPr>
      <w:r w:rsidRPr="007F3A94">
        <w:rPr>
          <w:b/>
        </w:rPr>
        <w:t xml:space="preserve">маневренного фонда муниципального специализированного жилищного фонда    </w:t>
      </w:r>
    </w:p>
    <w:p w:rsidR="007F3A94" w:rsidRPr="007F3A94" w:rsidRDefault="007F3A94" w:rsidP="007F3A94">
      <w:pPr>
        <w:autoSpaceDE w:val="0"/>
        <w:autoSpaceDN w:val="0"/>
        <w:adjustRightInd w:val="0"/>
        <w:ind w:left="-1667" w:firstLine="850"/>
        <w:jc w:val="center"/>
        <w:rPr>
          <w:b/>
          <w:bCs/>
        </w:rPr>
      </w:pPr>
      <w:r w:rsidRPr="007F3A94">
        <w:rPr>
          <w:b/>
        </w:rPr>
        <w:t xml:space="preserve"> </w:t>
      </w:r>
      <w:proofErr w:type="gramStart"/>
      <w:r w:rsidRPr="007F3A94">
        <w:rPr>
          <w:b/>
        </w:rPr>
        <w:t>по договору найма жилого помещения маневренного фонда</w:t>
      </w:r>
      <w:r w:rsidRPr="007F3A94">
        <w:rPr>
          <w:b/>
          <w:bCs/>
        </w:rPr>
        <w:t>,  (с изменениями</w:t>
      </w:r>
      <w:proofErr w:type="gramEnd"/>
    </w:p>
    <w:p w:rsidR="007F3A94" w:rsidRPr="007F3A94" w:rsidRDefault="007F3A94" w:rsidP="007F3A94">
      <w:pPr>
        <w:autoSpaceDE w:val="0"/>
        <w:autoSpaceDN w:val="0"/>
        <w:adjustRightInd w:val="0"/>
        <w:ind w:left="-1667" w:firstLine="850"/>
        <w:jc w:val="center"/>
        <w:rPr>
          <w:b/>
        </w:rPr>
      </w:pPr>
      <w:r w:rsidRPr="007F3A94">
        <w:rPr>
          <w:b/>
          <w:bCs/>
        </w:rPr>
        <w:t>внесенными постановлениями от 19.10.2018 № 64, от 20.06.2019 № 49, от 26.03.2020 № 22)</w:t>
      </w:r>
    </w:p>
    <w:p w:rsidR="007F3A94" w:rsidRPr="007F3A94" w:rsidRDefault="007F3A94" w:rsidP="007F3A94">
      <w:pPr>
        <w:ind w:left="360"/>
        <w:jc w:val="center"/>
        <w:rPr>
          <w:b/>
        </w:rPr>
      </w:pPr>
    </w:p>
    <w:p w:rsidR="007F3A94" w:rsidRPr="007F3A94" w:rsidRDefault="007F3A94" w:rsidP="007F3A94">
      <w:pPr>
        <w:jc w:val="both"/>
      </w:pPr>
      <w:r w:rsidRPr="007F3A94">
        <w:t xml:space="preserve">              В целях приведения нормативных правовых актов в соответствии с законодательством, администрация Отрадненского сельсовета Куйбышевского района Новосибирской области ПОСТАНОВЛЯЕТ:</w:t>
      </w:r>
    </w:p>
    <w:p w:rsidR="007F3A94" w:rsidRPr="007F3A94" w:rsidRDefault="007F3A94" w:rsidP="007F3A94">
      <w:pPr>
        <w:numPr>
          <w:ilvl w:val="0"/>
          <w:numId w:val="1"/>
        </w:numPr>
        <w:jc w:val="both"/>
      </w:pPr>
      <w:r w:rsidRPr="007F3A94">
        <w:t xml:space="preserve">Внести изменения в административный  регламент предоставления </w:t>
      </w:r>
    </w:p>
    <w:p w:rsidR="007F3A94" w:rsidRPr="007F3A94" w:rsidRDefault="007F3A94" w:rsidP="007F3A94">
      <w:pPr>
        <w:autoSpaceDE w:val="0"/>
        <w:autoSpaceDN w:val="0"/>
        <w:adjustRightInd w:val="0"/>
        <w:ind w:left="-1667" w:firstLine="850"/>
        <w:jc w:val="both"/>
      </w:pPr>
      <w:r w:rsidRPr="007F3A94">
        <w:t xml:space="preserve">муниципальной услуги по предоставлению жилых помещений   </w:t>
      </w:r>
      <w:proofErr w:type="gramStart"/>
      <w:r w:rsidRPr="007F3A94">
        <w:t>маневренного</w:t>
      </w:r>
      <w:proofErr w:type="gramEnd"/>
      <w:r w:rsidRPr="007F3A94">
        <w:t xml:space="preserve"> </w:t>
      </w:r>
    </w:p>
    <w:p w:rsidR="007F3A94" w:rsidRPr="007F3A94" w:rsidRDefault="007F3A94" w:rsidP="007F3A94">
      <w:pPr>
        <w:autoSpaceDE w:val="0"/>
        <w:autoSpaceDN w:val="0"/>
        <w:adjustRightInd w:val="0"/>
        <w:ind w:left="-1667" w:firstLine="850"/>
        <w:jc w:val="both"/>
      </w:pPr>
      <w:r w:rsidRPr="007F3A94">
        <w:t xml:space="preserve">фонда муниципального специализированного жилищного фонда     по договору </w:t>
      </w:r>
    </w:p>
    <w:p w:rsidR="007F3A94" w:rsidRPr="007F3A94" w:rsidRDefault="007F3A94" w:rsidP="007F3A94">
      <w:pPr>
        <w:autoSpaceDE w:val="0"/>
        <w:autoSpaceDN w:val="0"/>
        <w:adjustRightInd w:val="0"/>
        <w:ind w:left="-1667" w:firstLine="850"/>
        <w:jc w:val="both"/>
        <w:rPr>
          <w:bCs/>
        </w:rPr>
      </w:pPr>
      <w:proofErr w:type="gramStart"/>
      <w:r w:rsidRPr="007F3A94">
        <w:t>найма жилого помещения маневренного фонда</w:t>
      </w:r>
      <w:r w:rsidRPr="007F3A94">
        <w:rPr>
          <w:bCs/>
        </w:rPr>
        <w:t>,  (с изменениями</w:t>
      </w:r>
      <w:r w:rsidRPr="007F3A94">
        <w:t xml:space="preserve"> </w:t>
      </w:r>
      <w:r w:rsidRPr="007F3A94">
        <w:rPr>
          <w:bCs/>
        </w:rPr>
        <w:t xml:space="preserve">внесенными </w:t>
      </w:r>
      <w:proofErr w:type="gramEnd"/>
    </w:p>
    <w:p w:rsidR="007F3A94" w:rsidRPr="007F3A94" w:rsidRDefault="007F3A94" w:rsidP="007F3A94">
      <w:pPr>
        <w:autoSpaceDE w:val="0"/>
        <w:autoSpaceDN w:val="0"/>
        <w:adjustRightInd w:val="0"/>
        <w:ind w:left="-1667" w:firstLine="850"/>
        <w:jc w:val="both"/>
      </w:pPr>
      <w:r w:rsidRPr="007F3A94">
        <w:rPr>
          <w:bCs/>
        </w:rPr>
        <w:t>постановлениями от 19.10.2018 № 64, от 20.06.2019 № 49, от 26.03.2020 № 22):</w:t>
      </w:r>
    </w:p>
    <w:p w:rsidR="007F3A94" w:rsidRPr="007F3A94" w:rsidRDefault="007F3A94" w:rsidP="007F3A94">
      <w:pPr>
        <w:pStyle w:val="a8"/>
        <w:numPr>
          <w:ilvl w:val="0"/>
          <w:numId w:val="4"/>
        </w:numPr>
        <w:autoSpaceDE w:val="0"/>
        <w:autoSpaceDN w:val="0"/>
        <w:adjustRightInd w:val="0"/>
        <w:jc w:val="both"/>
      </w:pPr>
      <w:r w:rsidRPr="007F3A94">
        <w:t>Добавить подпункт 2.14.4., следующего содержания:</w:t>
      </w:r>
    </w:p>
    <w:p w:rsidR="007F3A94" w:rsidRPr="007F3A94" w:rsidRDefault="007F3A94" w:rsidP="007F3A94">
      <w:pPr>
        <w:ind w:left="360"/>
        <w:jc w:val="both"/>
      </w:pPr>
      <w:r w:rsidRPr="007F3A94">
        <w:rPr>
          <w:lang w:eastAsia="en-US"/>
        </w:rPr>
        <w:t>«2.14.4. Т</w:t>
      </w:r>
      <w:r w:rsidRPr="007F3A94">
        <w:t xml:space="preserve">ерритория, прилегающая к зданию, оборудуется </w:t>
      </w:r>
      <w:proofErr w:type="gramStart"/>
      <w:r w:rsidRPr="007F3A94">
        <w:t>парковочными</w:t>
      </w:r>
      <w:proofErr w:type="gramEnd"/>
      <w:r w:rsidRPr="007F3A94">
        <w:t xml:space="preserve"> </w:t>
      </w:r>
    </w:p>
    <w:p w:rsidR="007F3A94" w:rsidRPr="007F3A94" w:rsidRDefault="007F3A94" w:rsidP="007F3A94">
      <w:pPr>
        <w:jc w:val="both"/>
      </w:pPr>
      <w:r w:rsidRPr="007F3A94">
        <w:t>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F3A94" w:rsidRPr="007F3A94" w:rsidRDefault="007F3A94" w:rsidP="007F3A94">
      <w:pPr>
        <w:jc w:val="both"/>
      </w:pPr>
      <w:r w:rsidRPr="007F3A94">
        <w:t xml:space="preserve">       </w:t>
      </w:r>
      <w:r w:rsidRPr="007F3A94">
        <w:tab/>
        <w:t>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информационно – телекоммуникационной сети «Интернет».</w:t>
      </w:r>
    </w:p>
    <w:p w:rsidR="007F3A94" w:rsidRPr="007F3A94" w:rsidRDefault="007F3A94" w:rsidP="007F3A94">
      <w:pPr>
        <w:jc w:val="both"/>
      </w:pPr>
    </w:p>
    <w:p w:rsidR="007F3A94" w:rsidRPr="007F3A94" w:rsidRDefault="007F3A94" w:rsidP="007F3A94">
      <w:pPr>
        <w:jc w:val="both"/>
      </w:pPr>
      <w:r w:rsidRPr="007F3A94">
        <w:t>Глава Отрадненского сельсовета</w:t>
      </w:r>
    </w:p>
    <w:p w:rsidR="007F3A94" w:rsidRPr="007F3A94" w:rsidRDefault="007F3A94" w:rsidP="007F3A94">
      <w:pPr>
        <w:jc w:val="both"/>
      </w:pPr>
      <w:r w:rsidRPr="007F3A94">
        <w:t>Куйбышевского района</w:t>
      </w:r>
    </w:p>
    <w:p w:rsidR="007F3A94" w:rsidRPr="007F3A94" w:rsidRDefault="007F3A94" w:rsidP="007F3A94">
      <w:pPr>
        <w:jc w:val="both"/>
      </w:pPr>
      <w:r w:rsidRPr="007F3A94">
        <w:t>Новосибирской области                                                         Т.А.Родионенко</w:t>
      </w:r>
    </w:p>
    <w:p w:rsidR="007F3A94" w:rsidRPr="007F3A94" w:rsidRDefault="007F3A94" w:rsidP="007F3A94">
      <w:pPr>
        <w:pStyle w:val="paragraphscxw23400138bcx2"/>
        <w:ind w:firstLine="705"/>
        <w:jc w:val="both"/>
        <w:textAlignment w:val="baseline"/>
      </w:pPr>
    </w:p>
    <w:p w:rsidR="007F3A94" w:rsidRPr="00450DD9" w:rsidRDefault="007F3A94" w:rsidP="007F3A94"/>
    <w:p w:rsidR="007F3A94" w:rsidRPr="007F3A94" w:rsidRDefault="007F3A94" w:rsidP="007F3A94">
      <w:pPr>
        <w:jc w:val="center"/>
      </w:pPr>
      <w:r w:rsidRPr="007F3A94">
        <w:lastRenderedPageBreak/>
        <w:t>АДМИНИСТРАЦИЯ</w:t>
      </w:r>
    </w:p>
    <w:p w:rsidR="007F3A94" w:rsidRPr="007F3A94" w:rsidRDefault="007F3A94" w:rsidP="007F3A94">
      <w:pPr>
        <w:jc w:val="center"/>
      </w:pPr>
      <w:r w:rsidRPr="007F3A94">
        <w:t>ОТРАДНЕНСКОГО  СЕЛЬСОВЕТА</w:t>
      </w:r>
    </w:p>
    <w:p w:rsidR="007F3A94" w:rsidRPr="007F3A94" w:rsidRDefault="007F3A94" w:rsidP="007F3A94">
      <w:pPr>
        <w:jc w:val="center"/>
      </w:pPr>
      <w:r w:rsidRPr="007F3A94">
        <w:t>КУЙБЫШЕВСКОГО  РАЙОНА  НВОСИБИРСКОЙ  ОБЛАСТИ</w:t>
      </w:r>
    </w:p>
    <w:p w:rsidR="007F3A94" w:rsidRPr="007F3A94" w:rsidRDefault="007F3A94" w:rsidP="007F3A94">
      <w:pPr>
        <w:jc w:val="center"/>
      </w:pPr>
    </w:p>
    <w:p w:rsidR="007F3A94" w:rsidRPr="007F3A94" w:rsidRDefault="007F3A94" w:rsidP="007F3A94">
      <w:pPr>
        <w:jc w:val="center"/>
      </w:pPr>
      <w:proofErr w:type="gramStart"/>
      <w:r w:rsidRPr="007F3A94">
        <w:t>П</w:t>
      </w:r>
      <w:proofErr w:type="gramEnd"/>
      <w:r w:rsidRPr="007F3A94">
        <w:t xml:space="preserve"> О С Т А Н О В Л Е Н И Е</w:t>
      </w:r>
    </w:p>
    <w:p w:rsidR="007F3A94" w:rsidRPr="007F3A94" w:rsidRDefault="007F3A94" w:rsidP="007F3A94">
      <w:pPr>
        <w:jc w:val="center"/>
      </w:pPr>
      <w:r w:rsidRPr="007F3A94">
        <w:t>15.04.2021 г.                                                                         № 31</w:t>
      </w:r>
    </w:p>
    <w:p w:rsidR="007F3A94" w:rsidRPr="007F3A94" w:rsidRDefault="007F3A94" w:rsidP="007F3A94">
      <w:pPr>
        <w:jc w:val="center"/>
      </w:pPr>
      <w:r w:rsidRPr="007F3A94">
        <w:t>с. Отрадненское.</w:t>
      </w:r>
    </w:p>
    <w:p w:rsidR="007F3A94" w:rsidRPr="007F3A94" w:rsidRDefault="007F3A94" w:rsidP="007F3A94">
      <w:pPr>
        <w:jc w:val="center"/>
      </w:pPr>
    </w:p>
    <w:p w:rsidR="007F3A94" w:rsidRPr="007F3A94" w:rsidRDefault="007F3A94" w:rsidP="007F3A94">
      <w:pPr>
        <w:jc w:val="center"/>
        <w:rPr>
          <w:b/>
        </w:rPr>
      </w:pPr>
      <w:r w:rsidRPr="007F3A94">
        <w:rPr>
          <w:b/>
        </w:rPr>
        <w:t>О внесении изменений в постановление администрации Отрадненского сельсовета Куйбышевского района Новосибирской области от 10.04.2014 года № 34 « 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w:t>
      </w:r>
    </w:p>
    <w:p w:rsidR="007F3A94" w:rsidRPr="007F3A94" w:rsidRDefault="007F3A94" w:rsidP="007F3A94">
      <w:pPr>
        <w:jc w:val="center"/>
        <w:rPr>
          <w:b/>
        </w:rPr>
      </w:pPr>
    </w:p>
    <w:p w:rsidR="007F3A94" w:rsidRPr="007F3A94" w:rsidRDefault="007F3A94" w:rsidP="007F3A94">
      <w:pPr>
        <w:jc w:val="both"/>
      </w:pPr>
      <w:r w:rsidRPr="007F3A94">
        <w:t xml:space="preserve">              В целях приведения нормативных правовых актов в соответствии с законодательством, администрация Отрадненского сельсовета Куйбышевского района Новосибирской области ПОСТАНОВЛЯЕТ:</w:t>
      </w:r>
    </w:p>
    <w:p w:rsidR="007F3A94" w:rsidRPr="007F3A94" w:rsidRDefault="007F3A94" w:rsidP="007F3A94">
      <w:pPr>
        <w:pStyle w:val="a8"/>
        <w:numPr>
          <w:ilvl w:val="0"/>
          <w:numId w:val="5"/>
        </w:numPr>
        <w:jc w:val="both"/>
      </w:pPr>
      <w:r w:rsidRPr="007F3A94">
        <w:t xml:space="preserve">Внести изменения в административный  регламент  предоставления </w:t>
      </w:r>
    </w:p>
    <w:p w:rsidR="007F3A94" w:rsidRPr="007F3A94" w:rsidRDefault="007F3A94" w:rsidP="007F3A94">
      <w:pPr>
        <w:jc w:val="both"/>
      </w:pPr>
      <w:r w:rsidRPr="007F3A94">
        <w:t>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w:t>
      </w:r>
    </w:p>
    <w:p w:rsidR="007F3A94" w:rsidRPr="007F3A94" w:rsidRDefault="007F3A94" w:rsidP="007F3A94">
      <w:pPr>
        <w:numPr>
          <w:ilvl w:val="0"/>
          <w:numId w:val="6"/>
        </w:numPr>
        <w:jc w:val="both"/>
      </w:pPr>
      <w:r w:rsidRPr="007F3A94">
        <w:t>Пункт 1.3. изложить в новой редакции:</w:t>
      </w:r>
    </w:p>
    <w:p w:rsidR="007F3A94" w:rsidRPr="007F3A94" w:rsidRDefault="007F3A94" w:rsidP="007F3A94">
      <w:pPr>
        <w:jc w:val="both"/>
      </w:pPr>
      <w:r w:rsidRPr="007F3A94">
        <w:t>«1.3. Порядок информирования о правилах предоставлении муниципальной услуги:</w:t>
      </w:r>
    </w:p>
    <w:p w:rsidR="007F3A94" w:rsidRPr="007F3A94" w:rsidRDefault="007F3A94" w:rsidP="007F3A94">
      <w:pPr>
        <w:ind w:firstLine="709"/>
        <w:jc w:val="both"/>
      </w:pPr>
      <w:r w:rsidRPr="007F3A94">
        <w:t>1.3.1. Справочная информация о предоставлении муниципальной услуги размещается на официальном сайте Отрадненского сельсовета Куйбышевского района Новосибирской области в сети «Интернет» (далее - официальный сайт Отрадненского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7F3A94" w:rsidRPr="007F3A94" w:rsidRDefault="007F3A94" w:rsidP="007F3A94">
      <w:pPr>
        <w:ind w:firstLine="709"/>
        <w:jc w:val="both"/>
      </w:pPr>
      <w:r w:rsidRPr="007F3A94">
        <w:t>1.3.2. К справочной информации относится следующая информация:</w:t>
      </w:r>
    </w:p>
    <w:p w:rsidR="007F3A94" w:rsidRPr="007F3A94" w:rsidRDefault="007F3A94" w:rsidP="007F3A94">
      <w:pPr>
        <w:ind w:firstLine="709"/>
        <w:jc w:val="both"/>
      </w:pPr>
      <w:r w:rsidRPr="007F3A94">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F3A94" w:rsidRPr="007F3A94" w:rsidRDefault="007F3A94" w:rsidP="007F3A94">
      <w:pPr>
        <w:ind w:firstLine="709"/>
        <w:jc w:val="both"/>
      </w:pPr>
      <w:r w:rsidRPr="007F3A94">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7F3A94" w:rsidRPr="007F3A94" w:rsidRDefault="007F3A94" w:rsidP="007F3A94">
      <w:pPr>
        <w:ind w:firstLine="709"/>
        <w:jc w:val="both"/>
      </w:pPr>
      <w:r w:rsidRPr="007F3A94">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F3A94" w:rsidRPr="007F3A94" w:rsidRDefault="007F3A94" w:rsidP="007F3A94">
      <w:pPr>
        <w:ind w:firstLine="709"/>
        <w:jc w:val="both"/>
      </w:pPr>
      <w:r w:rsidRPr="007F3A94">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7F3A94" w:rsidRPr="007F3A94" w:rsidRDefault="007F3A94" w:rsidP="007F3A94">
      <w:pPr>
        <w:ind w:firstLine="709"/>
        <w:jc w:val="both"/>
      </w:pPr>
      <w:r w:rsidRPr="007F3A94">
        <w:t>- в устной форме лично в часы приема Администрации Отрадненского сельсовета Куйбышевского района Новосибирской области (далее по текст</w:t>
      </w:r>
      <w:proofErr w:type="gramStart"/>
      <w:r w:rsidRPr="007F3A94">
        <w:t>у-</w:t>
      </w:r>
      <w:proofErr w:type="gramEnd"/>
      <w:r w:rsidRPr="007F3A94">
        <w:t xml:space="preserve"> Администрации) или по телефону в соответствии с графиком работы Администрации;</w:t>
      </w:r>
    </w:p>
    <w:p w:rsidR="007F3A94" w:rsidRPr="007F3A94" w:rsidRDefault="007F3A94" w:rsidP="007F3A94">
      <w:pPr>
        <w:ind w:firstLine="709"/>
        <w:jc w:val="both"/>
      </w:pPr>
      <w:r w:rsidRPr="007F3A94">
        <w:t>- в письменной форме лично или почтовым отправлением в адрес Администрации;</w:t>
      </w:r>
    </w:p>
    <w:p w:rsidR="007F3A94" w:rsidRPr="007F3A94" w:rsidRDefault="007F3A94" w:rsidP="007F3A94">
      <w:pPr>
        <w:ind w:firstLine="709"/>
        <w:jc w:val="both"/>
      </w:pPr>
      <w:r w:rsidRPr="007F3A94">
        <w:t>- в электронной форме посредством электронной почты Администрации, на официальном сайте Отрадненского сельсовета, а также через ЕПГУ;</w:t>
      </w:r>
    </w:p>
    <w:p w:rsidR="007F3A94" w:rsidRPr="007F3A94" w:rsidRDefault="007F3A94" w:rsidP="007F3A94">
      <w:pPr>
        <w:ind w:firstLine="709"/>
        <w:jc w:val="both"/>
      </w:pPr>
      <w:r w:rsidRPr="007F3A94">
        <w:t>- на информационных стендах Администрации.</w:t>
      </w:r>
    </w:p>
    <w:p w:rsidR="007F3A94" w:rsidRPr="007F3A94" w:rsidRDefault="007F3A94" w:rsidP="007F3A94">
      <w:pPr>
        <w:ind w:firstLine="709"/>
        <w:jc w:val="both"/>
      </w:pPr>
      <w:r w:rsidRPr="007F3A94">
        <w:t>1.3.4. Информация, размещаемая на официальном сайте Отрадненского  сельсовета, на ЕПГУ и информационных стендах, обновляется по мере ее изменения.</w:t>
      </w:r>
    </w:p>
    <w:p w:rsidR="007F3A94" w:rsidRPr="007F3A94" w:rsidRDefault="007F3A94" w:rsidP="007F3A94">
      <w:pPr>
        <w:ind w:firstLine="709"/>
        <w:jc w:val="both"/>
      </w:pPr>
      <w:r w:rsidRPr="007F3A94">
        <w:lastRenderedPageBreak/>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7F3A94">
        <w:t>Times</w:t>
      </w:r>
      <w:proofErr w:type="spellEnd"/>
      <w:r w:rsidRPr="007F3A94">
        <w:t xml:space="preserve"> </w:t>
      </w:r>
      <w:proofErr w:type="spellStart"/>
      <w:r w:rsidRPr="007F3A94">
        <w:t>New</w:t>
      </w:r>
      <w:proofErr w:type="spellEnd"/>
      <w:r w:rsidRPr="007F3A94">
        <w:t xml:space="preserve"> </w:t>
      </w:r>
      <w:proofErr w:type="spellStart"/>
      <w:r w:rsidRPr="007F3A94">
        <w:t>Roman</w:t>
      </w:r>
      <w:proofErr w:type="spellEnd"/>
      <w:r w:rsidRPr="007F3A94">
        <w:t xml:space="preserve"> размером не менее 14.</w:t>
      </w:r>
    </w:p>
    <w:p w:rsidR="007F3A94" w:rsidRPr="007F3A94" w:rsidRDefault="007F3A94" w:rsidP="007F3A94">
      <w:pPr>
        <w:ind w:firstLine="709"/>
        <w:jc w:val="both"/>
      </w:pPr>
      <w:r w:rsidRPr="007F3A94">
        <w:t>1.3.6. На ЕПГУ размещается следующая информация:</w:t>
      </w:r>
    </w:p>
    <w:p w:rsidR="007F3A94" w:rsidRPr="007F3A94" w:rsidRDefault="007F3A94" w:rsidP="007F3A94">
      <w:pPr>
        <w:ind w:firstLine="709"/>
        <w:jc w:val="both"/>
      </w:pPr>
      <w:r w:rsidRPr="007F3A94">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3A94" w:rsidRPr="007F3A94" w:rsidRDefault="007F3A94" w:rsidP="007F3A94">
      <w:pPr>
        <w:ind w:firstLine="709"/>
        <w:jc w:val="both"/>
      </w:pPr>
      <w:r w:rsidRPr="007F3A94">
        <w:t>2) круг заявителей;</w:t>
      </w:r>
    </w:p>
    <w:p w:rsidR="007F3A94" w:rsidRPr="007F3A94" w:rsidRDefault="007F3A94" w:rsidP="007F3A94">
      <w:pPr>
        <w:ind w:firstLine="709"/>
        <w:jc w:val="both"/>
      </w:pPr>
      <w:r w:rsidRPr="007F3A94">
        <w:t>3) срок предоставления муниципальной услуги;</w:t>
      </w:r>
    </w:p>
    <w:p w:rsidR="007F3A94" w:rsidRPr="007F3A94" w:rsidRDefault="007F3A94" w:rsidP="007F3A94">
      <w:pPr>
        <w:ind w:firstLine="709"/>
        <w:jc w:val="both"/>
      </w:pPr>
      <w:r w:rsidRPr="007F3A94">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3A94" w:rsidRPr="007F3A94" w:rsidRDefault="007F3A94" w:rsidP="007F3A94">
      <w:pPr>
        <w:ind w:firstLine="709"/>
        <w:jc w:val="both"/>
      </w:pPr>
      <w:r w:rsidRPr="007F3A94">
        <w:t>5) размер государственной пошлины, взимаемой за предоставление</w:t>
      </w:r>
    </w:p>
    <w:p w:rsidR="007F3A94" w:rsidRPr="007F3A94" w:rsidRDefault="007F3A94" w:rsidP="007F3A94">
      <w:pPr>
        <w:ind w:firstLine="709"/>
        <w:jc w:val="both"/>
      </w:pPr>
      <w:r w:rsidRPr="007F3A94">
        <w:t>муниципальной услуги;</w:t>
      </w:r>
    </w:p>
    <w:p w:rsidR="007F3A94" w:rsidRPr="007F3A94" w:rsidRDefault="007F3A94" w:rsidP="007F3A94">
      <w:pPr>
        <w:ind w:firstLine="709"/>
        <w:jc w:val="both"/>
      </w:pPr>
      <w:r w:rsidRPr="007F3A94">
        <w:t>6) исчерпывающий перечень оснований для приостановления или отказа в предоставлении муниципальной услуги;</w:t>
      </w:r>
    </w:p>
    <w:p w:rsidR="007F3A94" w:rsidRPr="007F3A94" w:rsidRDefault="007F3A94" w:rsidP="007F3A94">
      <w:pPr>
        <w:ind w:firstLine="709"/>
        <w:jc w:val="both"/>
      </w:pPr>
      <w:r w:rsidRPr="007F3A94">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3A94" w:rsidRPr="007F3A94" w:rsidRDefault="007F3A94" w:rsidP="007F3A94">
      <w:pPr>
        <w:ind w:firstLine="709"/>
        <w:jc w:val="both"/>
      </w:pPr>
      <w:r w:rsidRPr="007F3A94">
        <w:t>8) формы заявлений (уведомлений, сообщений), используемые при предоставлении муниципальной услуги.</w:t>
      </w:r>
    </w:p>
    <w:p w:rsidR="007F3A94" w:rsidRPr="007F3A94" w:rsidRDefault="007F3A94" w:rsidP="007F3A94">
      <w:pPr>
        <w:ind w:firstLine="709"/>
        <w:jc w:val="both"/>
      </w:pPr>
      <w:r w:rsidRPr="007F3A94">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F3A94" w:rsidRPr="007F3A94" w:rsidRDefault="007F3A94" w:rsidP="007F3A94">
      <w:pPr>
        <w:ind w:firstLine="709"/>
        <w:jc w:val="both"/>
      </w:pPr>
      <w:proofErr w:type="gramStart"/>
      <w:r w:rsidRPr="007F3A9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F3A94" w:rsidRPr="007F3A94" w:rsidRDefault="007F3A94" w:rsidP="007F3A94">
      <w:pPr>
        <w:ind w:firstLine="709"/>
        <w:jc w:val="both"/>
      </w:pPr>
      <w:r w:rsidRPr="007F3A94">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7F3A94" w:rsidRPr="007F3A94" w:rsidRDefault="007F3A94" w:rsidP="007F3A94">
      <w:pPr>
        <w:ind w:firstLine="709"/>
        <w:jc w:val="both"/>
      </w:pPr>
      <w:r w:rsidRPr="007F3A94">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7F3A94" w:rsidRPr="007F3A94" w:rsidRDefault="007F3A94" w:rsidP="007F3A94">
      <w:pPr>
        <w:ind w:firstLine="709"/>
        <w:jc w:val="both"/>
      </w:pPr>
      <w:r w:rsidRPr="007F3A94">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7F3A94" w:rsidRPr="007F3A94" w:rsidRDefault="007F3A94" w:rsidP="007F3A94">
      <w:pPr>
        <w:ind w:firstLine="709"/>
        <w:jc w:val="both"/>
      </w:pPr>
      <w:r w:rsidRPr="007F3A94">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F3A94" w:rsidRPr="007F3A94" w:rsidRDefault="007F3A94" w:rsidP="007F3A94">
      <w:pPr>
        <w:ind w:firstLine="709"/>
        <w:jc w:val="both"/>
      </w:pPr>
      <w:r w:rsidRPr="007F3A94">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7F3A94" w:rsidRPr="007F3A94" w:rsidRDefault="007F3A94" w:rsidP="007F3A94">
      <w:pPr>
        <w:ind w:firstLine="709"/>
        <w:jc w:val="both"/>
      </w:pPr>
      <w:r w:rsidRPr="007F3A94">
        <w:t xml:space="preserve">1.3.10. Письменное обращение, принятое в ходе личного приема, подлежит регистрации и рассмотрению в порядке, установленном Федеральным законом от </w:t>
      </w:r>
      <w:r w:rsidRPr="007F3A94">
        <w:lastRenderedPageBreak/>
        <w:t>02.05.2006 № 59-ФЗ «О порядке рассмотрения обращений граждан Российской Федерации» (далее - Федеральный закон от 02.05.2006 № 59-ФЗ).</w:t>
      </w:r>
    </w:p>
    <w:p w:rsidR="007F3A94" w:rsidRPr="007F3A94" w:rsidRDefault="007F3A94" w:rsidP="007F3A94">
      <w:pPr>
        <w:ind w:firstLine="709"/>
        <w:jc w:val="both"/>
      </w:pPr>
      <w:r w:rsidRPr="007F3A94">
        <w:t xml:space="preserve">1.3.11. Письменный ответ подписывается Главой Отрадненского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7F3A94">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7F3A94">
        <w:t xml:space="preserve"> </w:t>
      </w:r>
      <w:proofErr w:type="gramStart"/>
      <w:r w:rsidRPr="007F3A94">
        <w:t>сайте</w:t>
      </w:r>
      <w:proofErr w:type="gramEnd"/>
      <w:r w:rsidRPr="007F3A94">
        <w:t xml:space="preserve"> Отрадненского сельсовета.</w:t>
      </w:r>
    </w:p>
    <w:p w:rsidR="007F3A94" w:rsidRPr="007F3A94" w:rsidRDefault="007F3A94" w:rsidP="007F3A94">
      <w:pPr>
        <w:ind w:firstLine="709"/>
        <w:jc w:val="both"/>
      </w:pPr>
      <w:r w:rsidRPr="007F3A94">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7F3A94" w:rsidRPr="007F3A94" w:rsidRDefault="007F3A94" w:rsidP="007F3A94">
      <w:pPr>
        <w:ind w:firstLine="709"/>
        <w:jc w:val="both"/>
      </w:pPr>
      <w:proofErr w:type="gramStart"/>
      <w:r w:rsidRPr="007F3A94">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7F3A94">
        <w:t>, уведомив гражданина о продлении срока рассмотрения обращения</w:t>
      </w:r>
      <w:proofErr w:type="gramStart"/>
      <w:r w:rsidRPr="007F3A94">
        <w:t>.»</w:t>
      </w:r>
      <w:proofErr w:type="gramEnd"/>
    </w:p>
    <w:p w:rsidR="007F3A94" w:rsidRPr="007F3A94" w:rsidRDefault="007F3A94" w:rsidP="007F3A94">
      <w:pPr>
        <w:ind w:firstLine="709"/>
        <w:jc w:val="both"/>
      </w:pPr>
    </w:p>
    <w:p w:rsidR="007F3A94" w:rsidRPr="007F3A94" w:rsidRDefault="007F3A94" w:rsidP="007F3A94">
      <w:pPr>
        <w:tabs>
          <w:tab w:val="left" w:pos="0"/>
          <w:tab w:val="left" w:pos="142"/>
        </w:tabs>
        <w:jc w:val="both"/>
      </w:pPr>
      <w:r w:rsidRPr="007F3A94">
        <w:t xml:space="preserve">    2) Пункт 2.9.1. изложить в новой редакции:</w:t>
      </w:r>
    </w:p>
    <w:p w:rsidR="007F3A94" w:rsidRPr="007F3A94" w:rsidRDefault="007F3A94" w:rsidP="007F3A94">
      <w:pPr>
        <w:tabs>
          <w:tab w:val="left" w:pos="0"/>
          <w:tab w:val="left" w:pos="142"/>
        </w:tabs>
        <w:jc w:val="both"/>
      </w:pPr>
      <w:r w:rsidRPr="007F3A94">
        <w:t>«2.9.1. Запрещается требовать от заявителя:</w:t>
      </w:r>
    </w:p>
    <w:p w:rsidR="007F3A94" w:rsidRPr="007F3A94" w:rsidRDefault="007F3A94" w:rsidP="007F3A94">
      <w:pPr>
        <w:tabs>
          <w:tab w:val="left" w:pos="0"/>
          <w:tab w:val="left" w:pos="142"/>
        </w:tabs>
        <w:jc w:val="both"/>
      </w:pPr>
      <w:r w:rsidRPr="007F3A94">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3A94" w:rsidRPr="007F3A94" w:rsidRDefault="007F3A94" w:rsidP="007F3A94">
      <w:pPr>
        <w:tabs>
          <w:tab w:val="left" w:pos="0"/>
          <w:tab w:val="left" w:pos="142"/>
        </w:tabs>
        <w:jc w:val="both"/>
      </w:pPr>
      <w:proofErr w:type="gramStart"/>
      <w:r w:rsidRPr="007F3A94">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7F3A94">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F3A94" w:rsidRPr="007F3A94" w:rsidRDefault="007F3A94" w:rsidP="007F3A94">
      <w:pPr>
        <w:tabs>
          <w:tab w:val="left" w:pos="0"/>
          <w:tab w:val="left" w:pos="142"/>
        </w:tabs>
        <w:jc w:val="both"/>
      </w:pPr>
      <w:proofErr w:type="gramStart"/>
      <w:r w:rsidRPr="007F3A94">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r w:rsidRPr="007F3A94">
        <w:lastRenderedPageBreak/>
        <w:t>27.07.2010 № 210- ФЗ «Об организации предоставления государственных и</w:t>
      </w:r>
      <w:r w:rsidRPr="007F3A94">
        <w:rPr>
          <w:spacing w:val="-45"/>
        </w:rPr>
        <w:t xml:space="preserve"> </w:t>
      </w:r>
      <w:r w:rsidRPr="007F3A94">
        <w:t>муниципальных услуг»;</w:t>
      </w:r>
      <w:proofErr w:type="gramEnd"/>
    </w:p>
    <w:p w:rsidR="007F3A94" w:rsidRPr="007F3A94" w:rsidRDefault="007F3A94" w:rsidP="007F3A94">
      <w:pPr>
        <w:tabs>
          <w:tab w:val="left" w:pos="0"/>
          <w:tab w:val="left" w:pos="142"/>
        </w:tabs>
        <w:jc w:val="both"/>
      </w:pPr>
      <w:r w:rsidRPr="007F3A94">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3A94" w:rsidRPr="007F3A94" w:rsidRDefault="007F3A94" w:rsidP="007F3A94">
      <w:pPr>
        <w:tabs>
          <w:tab w:val="left" w:pos="0"/>
          <w:tab w:val="left" w:pos="142"/>
        </w:tabs>
        <w:jc w:val="both"/>
      </w:pPr>
      <w:r w:rsidRPr="007F3A9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3A94" w:rsidRPr="007F3A94" w:rsidRDefault="007F3A94" w:rsidP="007F3A94">
      <w:pPr>
        <w:tabs>
          <w:tab w:val="left" w:pos="0"/>
          <w:tab w:val="left" w:pos="142"/>
        </w:tabs>
        <w:jc w:val="both"/>
      </w:pPr>
      <w:r w:rsidRPr="007F3A9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3A94" w:rsidRPr="007F3A94" w:rsidRDefault="007F3A94" w:rsidP="007F3A94">
      <w:pPr>
        <w:tabs>
          <w:tab w:val="left" w:pos="0"/>
          <w:tab w:val="left" w:pos="142"/>
        </w:tabs>
        <w:jc w:val="both"/>
      </w:pPr>
      <w:r w:rsidRPr="007F3A9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3A94" w:rsidRPr="007F3A94" w:rsidRDefault="007F3A94" w:rsidP="007F3A94">
      <w:pPr>
        <w:jc w:val="both"/>
      </w:pPr>
      <w:r w:rsidRPr="007F3A94">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7F3A94" w:rsidRPr="007F3A94" w:rsidRDefault="007F3A94" w:rsidP="007F3A94">
      <w:pPr>
        <w:jc w:val="both"/>
      </w:pPr>
      <w:r w:rsidRPr="007F3A94">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7F3A94" w:rsidRPr="007F3A94" w:rsidRDefault="007F3A94" w:rsidP="007F3A94">
      <w:pPr>
        <w:jc w:val="both"/>
      </w:pPr>
      <w:r w:rsidRPr="007F3A94">
        <w:t>муниципальной услуги, уведомляется заявитель, а также приносятся извинения за доставленные неудобства;</w:t>
      </w:r>
    </w:p>
    <w:p w:rsidR="007F3A94" w:rsidRPr="007F3A94" w:rsidRDefault="007F3A94" w:rsidP="007F3A94">
      <w:pPr>
        <w:jc w:val="both"/>
      </w:pPr>
      <w:proofErr w:type="gramStart"/>
      <w:r w:rsidRPr="007F3A94">
        <w:t xml:space="preserve">-предоставления на бумажном носителе документов и информации, электронные образы которых ранее были заверены в соответствии с </w:t>
      </w:r>
      <w:hyperlink r:id="rId12"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7F3A94">
          <w:rPr>
            <w:rStyle w:val="a3"/>
          </w:rPr>
          <w:t>пунктом 7.2 части 1 статьи 16</w:t>
        </w:r>
      </w:hyperlink>
      <w:r w:rsidRPr="007F3A94">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F3A94" w:rsidRPr="007F3A94" w:rsidRDefault="007F3A94" w:rsidP="007F3A94">
      <w:pPr>
        <w:jc w:val="both"/>
        <w:rPr>
          <w:color w:val="000000"/>
        </w:rPr>
      </w:pPr>
    </w:p>
    <w:p w:rsidR="007F3A94" w:rsidRPr="007F3A94" w:rsidRDefault="007F3A94" w:rsidP="007F3A94">
      <w:pPr>
        <w:pStyle w:val="a8"/>
        <w:numPr>
          <w:ilvl w:val="0"/>
          <w:numId w:val="7"/>
        </w:numPr>
        <w:autoSpaceDE w:val="0"/>
        <w:autoSpaceDN w:val="0"/>
        <w:adjustRightInd w:val="0"/>
        <w:ind w:right="-5"/>
      </w:pPr>
      <w:r w:rsidRPr="007F3A94">
        <w:t>Дополнить регламент пунктом  2.17.5., следующего содержания:</w:t>
      </w:r>
    </w:p>
    <w:p w:rsidR="007F3A94" w:rsidRPr="007F3A94" w:rsidRDefault="007F3A94" w:rsidP="007F3A94">
      <w:pPr>
        <w:autoSpaceDE w:val="0"/>
        <w:autoSpaceDN w:val="0"/>
        <w:adjustRightInd w:val="0"/>
        <w:ind w:right="-5"/>
      </w:pPr>
      <w:r w:rsidRPr="007F3A94">
        <w:t>«2.17.5.Помещения для приема заявителей оборудуется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F3A94" w:rsidRPr="007F3A94" w:rsidRDefault="007F3A94" w:rsidP="007F3A94">
      <w:pPr>
        <w:autoSpaceDE w:val="0"/>
        <w:autoSpaceDN w:val="0"/>
        <w:adjustRightInd w:val="0"/>
        <w:ind w:right="-5"/>
      </w:pPr>
    </w:p>
    <w:p w:rsidR="007F3A94" w:rsidRPr="007F3A94" w:rsidRDefault="007F3A94" w:rsidP="007F3A94">
      <w:pPr>
        <w:pStyle w:val="a8"/>
        <w:numPr>
          <w:ilvl w:val="0"/>
          <w:numId w:val="7"/>
        </w:numPr>
        <w:autoSpaceDE w:val="0"/>
        <w:autoSpaceDN w:val="0"/>
        <w:adjustRightInd w:val="0"/>
        <w:ind w:right="-5"/>
      </w:pPr>
      <w:r w:rsidRPr="007F3A94">
        <w:t>Дополнить регламент пунктом  2.17.6., следующего содержания</w:t>
      </w:r>
    </w:p>
    <w:p w:rsidR="007F3A94" w:rsidRPr="007F3A94" w:rsidRDefault="007F3A94" w:rsidP="007F3A94">
      <w:pPr>
        <w:autoSpaceDE w:val="0"/>
        <w:autoSpaceDN w:val="0"/>
        <w:adjustRightInd w:val="0"/>
        <w:ind w:right="-5"/>
      </w:pPr>
      <w:r w:rsidRPr="007F3A94">
        <w:rPr>
          <w:lang w:eastAsia="en-US"/>
        </w:rPr>
        <w:t>«2.17.6. Т</w:t>
      </w:r>
      <w:r w:rsidRPr="007F3A94">
        <w:t xml:space="preserve">ерритория, прилегающая к зданию, оборудуется </w:t>
      </w:r>
      <w:proofErr w:type="gramStart"/>
      <w:r w:rsidRPr="007F3A94">
        <w:t>парковочными</w:t>
      </w:r>
      <w:proofErr w:type="gramEnd"/>
      <w:r w:rsidRPr="007F3A94">
        <w:t xml:space="preserve"> </w:t>
      </w:r>
    </w:p>
    <w:p w:rsidR="007F3A94" w:rsidRPr="007F3A94" w:rsidRDefault="007F3A94" w:rsidP="007F3A94">
      <w:pPr>
        <w:jc w:val="both"/>
      </w:pPr>
      <w:r w:rsidRPr="007F3A94">
        <w:t xml:space="preserve">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от 24.11.1995 № 181-ФЗ "О социальной защите инвалидов в Российской Федерации». На указанных транспортных средствах должен быть установлен </w:t>
      </w:r>
      <w:r w:rsidRPr="007F3A94">
        <w:lastRenderedPageBreak/>
        <w:t>опознавательный знак "Инвалид"» и информация об этих транспортных средствах должна быть внесена  в федеральный реестр инвалидов».</w:t>
      </w:r>
    </w:p>
    <w:p w:rsidR="007F3A94" w:rsidRPr="007F3A94" w:rsidRDefault="007F3A94" w:rsidP="007F3A94">
      <w:pPr>
        <w:jc w:val="both"/>
      </w:pPr>
    </w:p>
    <w:p w:rsidR="007F3A94" w:rsidRPr="007F3A94" w:rsidRDefault="007F3A94" w:rsidP="007F3A94">
      <w:pPr>
        <w:pStyle w:val="a8"/>
        <w:numPr>
          <w:ilvl w:val="0"/>
          <w:numId w:val="7"/>
        </w:numPr>
        <w:jc w:val="both"/>
      </w:pPr>
      <w:r w:rsidRPr="007F3A94">
        <w:t xml:space="preserve">В пункте 4.4. административного регламента ссылку </w:t>
      </w:r>
      <w:proofErr w:type="gramStart"/>
      <w:r w:rsidRPr="007F3A94">
        <w:t>на</w:t>
      </w:r>
      <w:proofErr w:type="gramEnd"/>
      <w:r w:rsidRPr="007F3A94">
        <w:t xml:space="preserve"> </w:t>
      </w:r>
    </w:p>
    <w:p w:rsidR="007F3A94" w:rsidRPr="007F3A94" w:rsidRDefault="007F3A94" w:rsidP="007F3A94">
      <w:pPr>
        <w:jc w:val="both"/>
      </w:pPr>
      <w:r w:rsidRPr="007F3A94">
        <w:t>Федеральный закон от 02.03.2007 № 24-ФЗ «О муниципальной службе в Российской Федерации» изменить  на 25-ФЗ.</w:t>
      </w:r>
    </w:p>
    <w:p w:rsidR="007F3A94" w:rsidRPr="007F3A94" w:rsidRDefault="007F3A94" w:rsidP="007F3A94">
      <w:pPr>
        <w:jc w:val="both"/>
      </w:pPr>
    </w:p>
    <w:p w:rsidR="007F3A94" w:rsidRPr="007F3A94" w:rsidRDefault="007F3A94" w:rsidP="007F3A94">
      <w:pPr>
        <w:pStyle w:val="a8"/>
        <w:numPr>
          <w:ilvl w:val="0"/>
          <w:numId w:val="7"/>
        </w:numPr>
        <w:jc w:val="both"/>
      </w:pPr>
      <w:r w:rsidRPr="007F3A94">
        <w:t>Статью 5, изложить в новой редакции:</w:t>
      </w:r>
    </w:p>
    <w:p w:rsidR="007F3A94" w:rsidRPr="007F3A94" w:rsidRDefault="007F3A94" w:rsidP="007F3A94">
      <w:pPr>
        <w:jc w:val="both"/>
        <w:rPr>
          <w:b/>
        </w:rPr>
      </w:pPr>
      <w:r w:rsidRPr="007F3A94">
        <w:rPr>
          <w:b/>
        </w:rPr>
        <w:t>«5.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7F3A94" w:rsidRPr="007F3A94" w:rsidRDefault="007F3A94" w:rsidP="007F3A94">
      <w:pPr>
        <w:ind w:firstLine="709"/>
        <w:jc w:val="both"/>
      </w:pPr>
      <w:r w:rsidRPr="007F3A94">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F3A94" w:rsidRPr="007F3A94" w:rsidRDefault="007F3A94" w:rsidP="007F3A94">
      <w:pPr>
        <w:ind w:firstLine="709"/>
        <w:jc w:val="both"/>
      </w:pPr>
      <w:r w:rsidRPr="007F3A94">
        <w:t>1) нарушение срока регистрации запроса о предоставлении муниципальной услуги;</w:t>
      </w:r>
    </w:p>
    <w:p w:rsidR="007F3A94" w:rsidRPr="007F3A94" w:rsidRDefault="007F3A94" w:rsidP="007F3A94">
      <w:pPr>
        <w:ind w:firstLine="709"/>
        <w:jc w:val="both"/>
      </w:pPr>
      <w:r w:rsidRPr="007F3A94">
        <w:t>2) нарушение срока предоставления муниципальной услуги;</w:t>
      </w:r>
    </w:p>
    <w:p w:rsidR="007F3A94" w:rsidRPr="007F3A94" w:rsidRDefault="007F3A94" w:rsidP="007F3A94">
      <w:pPr>
        <w:ind w:firstLine="709"/>
        <w:jc w:val="both"/>
      </w:pPr>
      <w:r w:rsidRPr="007F3A9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7F3A94" w:rsidRPr="007F3A94" w:rsidRDefault="007F3A94" w:rsidP="007F3A94">
      <w:pPr>
        <w:ind w:firstLine="709"/>
        <w:jc w:val="both"/>
      </w:pPr>
      <w:r w:rsidRPr="007F3A94">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7F3A94" w:rsidRPr="007F3A94" w:rsidRDefault="007F3A94" w:rsidP="007F3A94">
      <w:pPr>
        <w:ind w:firstLine="709"/>
        <w:jc w:val="both"/>
      </w:pPr>
      <w:proofErr w:type="gramStart"/>
      <w:r w:rsidRPr="007F3A9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7F3A94" w:rsidRPr="007F3A94" w:rsidRDefault="007F3A94" w:rsidP="007F3A94">
      <w:pPr>
        <w:ind w:firstLine="709"/>
        <w:jc w:val="both"/>
      </w:pPr>
      <w:r w:rsidRPr="007F3A9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7F3A94" w:rsidRPr="007F3A94" w:rsidRDefault="007F3A94" w:rsidP="007F3A94">
      <w:pPr>
        <w:ind w:firstLine="709"/>
        <w:jc w:val="both"/>
      </w:pPr>
      <w:proofErr w:type="gramStart"/>
      <w:r w:rsidRPr="007F3A94">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3A94" w:rsidRPr="007F3A94" w:rsidRDefault="007F3A94" w:rsidP="007F3A94">
      <w:pPr>
        <w:ind w:firstLine="709"/>
        <w:jc w:val="both"/>
      </w:pPr>
      <w:r w:rsidRPr="007F3A94">
        <w:t>8) нарушение срока или порядка выдачи документов по результатам предоставления муниципальной услуги;</w:t>
      </w:r>
    </w:p>
    <w:p w:rsidR="007F3A94" w:rsidRPr="007F3A94" w:rsidRDefault="007F3A94" w:rsidP="007F3A94">
      <w:pPr>
        <w:ind w:firstLine="709"/>
        <w:jc w:val="both"/>
      </w:pPr>
      <w:proofErr w:type="gramStart"/>
      <w:r w:rsidRPr="007F3A9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7F3A94" w:rsidRPr="007F3A94" w:rsidRDefault="007F3A94" w:rsidP="007F3A94">
      <w:pPr>
        <w:ind w:firstLine="709"/>
        <w:jc w:val="both"/>
      </w:pPr>
      <w:r w:rsidRPr="007F3A94">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7F3A94">
        <w:lastRenderedPageBreak/>
        <w:t>случаев, предусмотренных пунктом 4 части 1 статьи 7 Федерального закона от 27.07.2010 № 210-ФЗ.</w:t>
      </w:r>
    </w:p>
    <w:p w:rsidR="007F3A94" w:rsidRPr="007F3A94" w:rsidRDefault="007F3A94" w:rsidP="007F3A94">
      <w:pPr>
        <w:ind w:firstLine="709"/>
        <w:jc w:val="both"/>
      </w:pPr>
      <w:r w:rsidRPr="007F3A94">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7F3A94" w:rsidRPr="007F3A94" w:rsidRDefault="007F3A94" w:rsidP="007F3A94">
      <w:pPr>
        <w:ind w:firstLine="709"/>
        <w:jc w:val="both"/>
      </w:pPr>
      <w:proofErr w:type="gramStart"/>
      <w:r w:rsidRPr="007F3A94">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7F3A94" w:rsidRPr="007F3A94" w:rsidRDefault="007F3A94" w:rsidP="007F3A94">
      <w:pPr>
        <w:ind w:firstLine="709"/>
        <w:jc w:val="both"/>
      </w:pPr>
      <w:r w:rsidRPr="007F3A94">
        <w:t>5.3. Жалоба подается в Администрацию в письменной форме на бумажном носителе или в электронном виде.</w:t>
      </w:r>
    </w:p>
    <w:p w:rsidR="007F3A94" w:rsidRPr="007F3A94" w:rsidRDefault="007F3A94" w:rsidP="007F3A94">
      <w:pPr>
        <w:ind w:firstLine="709"/>
        <w:jc w:val="both"/>
      </w:pPr>
      <w:r w:rsidRPr="007F3A94">
        <w:t>5.4. Жалоба в письменной форме может быть направлена по почте или при личном приеме заявителя.</w:t>
      </w:r>
    </w:p>
    <w:p w:rsidR="007F3A94" w:rsidRPr="007F3A94" w:rsidRDefault="007F3A94" w:rsidP="007F3A94">
      <w:pPr>
        <w:ind w:firstLine="709"/>
        <w:jc w:val="both"/>
      </w:pPr>
      <w:r w:rsidRPr="007F3A94">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F3A94" w:rsidRPr="007F3A94" w:rsidRDefault="007F3A94" w:rsidP="007F3A94">
      <w:pPr>
        <w:ind w:firstLine="709"/>
        <w:jc w:val="both"/>
      </w:pPr>
      <w:r w:rsidRPr="007F3A94">
        <w:t>5.5. В электронном виде жалоба может быть подана заявителем посредством:</w:t>
      </w:r>
    </w:p>
    <w:p w:rsidR="007F3A94" w:rsidRPr="007F3A94" w:rsidRDefault="007F3A94" w:rsidP="007F3A94">
      <w:pPr>
        <w:ind w:firstLine="709"/>
        <w:jc w:val="both"/>
      </w:pPr>
      <w:r w:rsidRPr="007F3A94">
        <w:t>а) официального сайта Отрадненского сельсовета;</w:t>
      </w:r>
    </w:p>
    <w:p w:rsidR="007F3A94" w:rsidRPr="007F3A94" w:rsidRDefault="007F3A94" w:rsidP="007F3A94">
      <w:pPr>
        <w:ind w:firstLine="709"/>
        <w:jc w:val="both"/>
      </w:pPr>
      <w:r w:rsidRPr="007F3A94">
        <w:t>б) ЕПГУ;</w:t>
      </w:r>
    </w:p>
    <w:p w:rsidR="007F3A94" w:rsidRPr="007F3A94" w:rsidRDefault="007F3A94" w:rsidP="007F3A94">
      <w:pPr>
        <w:ind w:firstLine="709"/>
        <w:jc w:val="both"/>
      </w:pPr>
      <w:proofErr w:type="gramStart"/>
      <w:r w:rsidRPr="007F3A94">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13" w:history="1">
        <w:r w:rsidRPr="007F3A94">
          <w:rPr>
            <w:rStyle w:val="a3"/>
          </w:rPr>
          <w:t>http://do.gosuslugi.ru</w:t>
        </w:r>
      </w:hyperlink>
      <w:r w:rsidRPr="007F3A94">
        <w:t>).</w:t>
      </w:r>
      <w:proofErr w:type="gramEnd"/>
    </w:p>
    <w:p w:rsidR="007F3A94" w:rsidRPr="007F3A94" w:rsidRDefault="007F3A94" w:rsidP="007F3A94">
      <w:pPr>
        <w:ind w:firstLine="709"/>
        <w:jc w:val="both"/>
      </w:pPr>
      <w:r w:rsidRPr="007F3A94">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F3A94" w:rsidRPr="007F3A94" w:rsidRDefault="007F3A94" w:rsidP="007F3A94">
      <w:pPr>
        <w:ind w:firstLine="709"/>
        <w:jc w:val="both"/>
      </w:pPr>
      <w:r w:rsidRPr="007F3A94">
        <w:t>5.6. Жалоба должна содержать:</w:t>
      </w:r>
      <w:r w:rsidRPr="007F3A94">
        <w:tab/>
      </w:r>
    </w:p>
    <w:p w:rsidR="007F3A94" w:rsidRPr="007F3A94" w:rsidRDefault="007F3A94" w:rsidP="007F3A94">
      <w:pPr>
        <w:ind w:firstLine="709"/>
        <w:jc w:val="both"/>
      </w:pPr>
      <w:r w:rsidRPr="007F3A94">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3A94" w:rsidRPr="007F3A94" w:rsidRDefault="007F3A94" w:rsidP="007F3A94">
      <w:pPr>
        <w:ind w:firstLine="709"/>
        <w:jc w:val="both"/>
      </w:pPr>
      <w:proofErr w:type="gramStart"/>
      <w:r w:rsidRPr="007F3A9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3A94" w:rsidRPr="007F3A94" w:rsidRDefault="007F3A94" w:rsidP="007F3A94">
      <w:pPr>
        <w:ind w:firstLine="709"/>
        <w:jc w:val="both"/>
      </w:pPr>
      <w:r w:rsidRPr="007F3A94">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3A94" w:rsidRPr="007F3A94" w:rsidRDefault="007F3A94" w:rsidP="007F3A94">
      <w:pPr>
        <w:ind w:firstLine="709"/>
        <w:jc w:val="both"/>
      </w:pPr>
      <w:r w:rsidRPr="007F3A94">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3A94">
        <w:lastRenderedPageBreak/>
        <w:t>Заявителем могут быть представлены документы (при наличии), подтверждающие доводы заявителя, либо их копии.</w:t>
      </w:r>
    </w:p>
    <w:p w:rsidR="007F3A94" w:rsidRPr="007F3A94" w:rsidRDefault="007F3A94" w:rsidP="007F3A94">
      <w:pPr>
        <w:ind w:firstLine="709"/>
        <w:jc w:val="both"/>
      </w:pPr>
      <w:r w:rsidRPr="007F3A94">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3A94">
        <w:t>представлена</w:t>
      </w:r>
      <w:proofErr w:type="gramEnd"/>
      <w:r w:rsidRPr="007F3A94">
        <w:t>:</w:t>
      </w:r>
    </w:p>
    <w:p w:rsidR="007F3A94" w:rsidRPr="007F3A94" w:rsidRDefault="007F3A94" w:rsidP="007F3A94">
      <w:pPr>
        <w:ind w:firstLine="709"/>
        <w:jc w:val="both"/>
      </w:pPr>
      <w:r w:rsidRPr="007F3A94">
        <w:t>а) оформленная в соответствии с законодательством Российской Федерации доверенность (для физических лиц);</w:t>
      </w:r>
    </w:p>
    <w:p w:rsidR="007F3A94" w:rsidRPr="007F3A94" w:rsidRDefault="007F3A94" w:rsidP="007F3A94">
      <w:pPr>
        <w:ind w:firstLine="709"/>
        <w:jc w:val="both"/>
      </w:pPr>
      <w:r w:rsidRPr="007F3A94">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F3A94" w:rsidRPr="007F3A94" w:rsidRDefault="007F3A94" w:rsidP="007F3A94">
      <w:pPr>
        <w:ind w:firstLine="709"/>
        <w:jc w:val="both"/>
      </w:pPr>
      <w:r w:rsidRPr="007F3A94">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F3A94" w:rsidRPr="007F3A94" w:rsidRDefault="007F3A94" w:rsidP="007F3A94">
      <w:pPr>
        <w:ind w:firstLine="709"/>
        <w:jc w:val="both"/>
      </w:pPr>
      <w:r w:rsidRPr="007F3A94">
        <w:t>5.8. Время приема жалоб должно совпадать со временем предоставления муниципальной услуги.</w:t>
      </w:r>
    </w:p>
    <w:p w:rsidR="007F3A94" w:rsidRPr="007F3A94" w:rsidRDefault="007F3A94" w:rsidP="007F3A94">
      <w:pPr>
        <w:ind w:firstLine="709"/>
        <w:jc w:val="both"/>
      </w:pPr>
      <w:r w:rsidRPr="007F3A94">
        <w:t>5.9. При подаче жалобы заявитель вправе получить следующую информацию, необходимую для обоснования и рассмотрения жалобы:</w:t>
      </w:r>
    </w:p>
    <w:p w:rsidR="007F3A94" w:rsidRPr="007F3A94" w:rsidRDefault="007F3A94" w:rsidP="007F3A94">
      <w:pPr>
        <w:ind w:firstLine="709"/>
        <w:jc w:val="both"/>
      </w:pPr>
      <w:r w:rsidRPr="007F3A94">
        <w:t>- о местонахождении Администрации;</w:t>
      </w:r>
    </w:p>
    <w:p w:rsidR="007F3A94" w:rsidRPr="007F3A94" w:rsidRDefault="007F3A94" w:rsidP="007F3A94">
      <w:pPr>
        <w:ind w:firstLine="709"/>
        <w:jc w:val="both"/>
      </w:pPr>
      <w:r w:rsidRPr="007F3A94">
        <w:t>- сведения о режиме работы Администрации;</w:t>
      </w:r>
    </w:p>
    <w:p w:rsidR="007F3A94" w:rsidRPr="007F3A94" w:rsidRDefault="007F3A94" w:rsidP="007F3A94">
      <w:pPr>
        <w:ind w:firstLine="709"/>
        <w:jc w:val="both"/>
      </w:pPr>
      <w:r w:rsidRPr="007F3A94">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7F3A94" w:rsidRPr="007F3A94" w:rsidRDefault="007F3A94" w:rsidP="007F3A94">
      <w:pPr>
        <w:ind w:firstLine="709"/>
        <w:jc w:val="both"/>
      </w:pPr>
      <w:r w:rsidRPr="007F3A94">
        <w:t>- о входящем номере, под которым зарегистрирована жалоба;</w:t>
      </w:r>
    </w:p>
    <w:p w:rsidR="007F3A94" w:rsidRPr="007F3A94" w:rsidRDefault="007F3A94" w:rsidP="007F3A94">
      <w:pPr>
        <w:ind w:firstLine="709"/>
        <w:jc w:val="both"/>
      </w:pPr>
      <w:r w:rsidRPr="007F3A94">
        <w:t>- о сроке рассмотрения жалобы;</w:t>
      </w:r>
    </w:p>
    <w:p w:rsidR="007F3A94" w:rsidRPr="007F3A94" w:rsidRDefault="007F3A94" w:rsidP="007F3A94">
      <w:pPr>
        <w:ind w:firstLine="709"/>
        <w:jc w:val="both"/>
      </w:pPr>
      <w:r w:rsidRPr="007F3A94">
        <w:t>- о принятых промежуточных решениях (принятие к рассмотрению, истребование документов).</w:t>
      </w:r>
    </w:p>
    <w:p w:rsidR="007F3A94" w:rsidRPr="007F3A94" w:rsidRDefault="007F3A94" w:rsidP="007F3A94">
      <w:pPr>
        <w:ind w:firstLine="709"/>
        <w:jc w:val="both"/>
      </w:pPr>
      <w:r w:rsidRPr="007F3A94">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7F3A94" w:rsidRPr="007F3A94" w:rsidRDefault="007F3A94" w:rsidP="007F3A94">
      <w:pPr>
        <w:ind w:firstLine="709"/>
        <w:jc w:val="both"/>
      </w:pPr>
      <w:r w:rsidRPr="007F3A94">
        <w:t>5.10. </w:t>
      </w:r>
      <w:proofErr w:type="gramStart"/>
      <w:r w:rsidRPr="007F3A94">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F3A94" w:rsidRPr="007F3A94" w:rsidRDefault="007F3A94" w:rsidP="007F3A94">
      <w:pPr>
        <w:ind w:firstLine="709"/>
        <w:jc w:val="both"/>
      </w:pPr>
      <w:r w:rsidRPr="007F3A94">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7F3A94" w:rsidRPr="007F3A94" w:rsidRDefault="007F3A94" w:rsidP="007F3A94">
      <w:pPr>
        <w:ind w:firstLine="709"/>
        <w:jc w:val="both"/>
      </w:pPr>
      <w:r w:rsidRPr="007F3A94">
        <w:t>5.12. По результатам рассмотрения жалобы принимает одно из следующих решений:</w:t>
      </w:r>
    </w:p>
    <w:p w:rsidR="007F3A94" w:rsidRPr="007F3A94" w:rsidRDefault="007F3A94" w:rsidP="007F3A94">
      <w:pPr>
        <w:ind w:firstLine="709"/>
        <w:jc w:val="both"/>
      </w:pPr>
      <w:proofErr w:type="gramStart"/>
      <w:r w:rsidRPr="007F3A9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F3A94" w:rsidRPr="007F3A94" w:rsidRDefault="007F3A94" w:rsidP="007F3A94">
      <w:pPr>
        <w:ind w:firstLine="709"/>
        <w:jc w:val="both"/>
      </w:pPr>
      <w:r w:rsidRPr="007F3A94">
        <w:t xml:space="preserve">2) в удовлетворении жалобы отказывается. </w:t>
      </w:r>
    </w:p>
    <w:p w:rsidR="007F3A94" w:rsidRPr="007F3A94" w:rsidRDefault="007F3A94" w:rsidP="007F3A94">
      <w:pPr>
        <w:ind w:firstLine="709"/>
        <w:jc w:val="both"/>
      </w:pPr>
      <w:r w:rsidRPr="007F3A94">
        <w:t xml:space="preserve">5.13. Не позднее дня, следующего за днем принятия решения, указанного в пункте 5.12 Административного регламента, заявителю в письменной форме и по желанию </w:t>
      </w:r>
      <w:r w:rsidRPr="007F3A94">
        <w:lastRenderedPageBreak/>
        <w:t>заявителя в электронной форме направляется мотивированный ответ о результатах рассмотрения жалобы.</w:t>
      </w:r>
    </w:p>
    <w:p w:rsidR="007F3A94" w:rsidRPr="007F3A94" w:rsidRDefault="007F3A94" w:rsidP="007F3A94">
      <w:pPr>
        <w:ind w:firstLine="709"/>
        <w:jc w:val="both"/>
      </w:pPr>
      <w:r w:rsidRPr="007F3A94">
        <w:t>5.14. В ответе по результатам рассмотрения жалобы указываются:</w:t>
      </w:r>
    </w:p>
    <w:p w:rsidR="007F3A94" w:rsidRPr="007F3A94" w:rsidRDefault="007F3A94" w:rsidP="007F3A94">
      <w:pPr>
        <w:ind w:firstLine="709"/>
        <w:jc w:val="both"/>
      </w:pPr>
      <w:proofErr w:type="gramStart"/>
      <w:r w:rsidRPr="007F3A94">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7F3A94" w:rsidRPr="007F3A94" w:rsidRDefault="007F3A94" w:rsidP="007F3A94">
      <w:pPr>
        <w:ind w:firstLine="709"/>
        <w:jc w:val="both"/>
      </w:pPr>
      <w:r w:rsidRPr="007F3A94">
        <w:t>б) номер, дата, место принятия решения, включая сведения о должностном лице, работнике, решение или действие (бездействие) которого обжалуется;</w:t>
      </w:r>
    </w:p>
    <w:p w:rsidR="007F3A94" w:rsidRPr="007F3A94" w:rsidRDefault="007F3A94" w:rsidP="007F3A94">
      <w:pPr>
        <w:ind w:firstLine="709"/>
        <w:jc w:val="both"/>
      </w:pPr>
      <w:r w:rsidRPr="007F3A94">
        <w:t>в) фамилия, имя, отчество (при наличии) или наименование заявителя;</w:t>
      </w:r>
    </w:p>
    <w:p w:rsidR="007F3A94" w:rsidRPr="007F3A94" w:rsidRDefault="007F3A94" w:rsidP="007F3A94">
      <w:pPr>
        <w:ind w:firstLine="709"/>
        <w:jc w:val="both"/>
      </w:pPr>
      <w:r w:rsidRPr="007F3A94">
        <w:t>г) основания для принятия решения по жалобе;</w:t>
      </w:r>
    </w:p>
    <w:p w:rsidR="007F3A94" w:rsidRPr="007F3A94" w:rsidRDefault="007F3A94" w:rsidP="007F3A94">
      <w:pPr>
        <w:ind w:firstLine="709"/>
        <w:jc w:val="both"/>
      </w:pPr>
      <w:r w:rsidRPr="007F3A94">
        <w:t>д) принятое по жалобе решение;</w:t>
      </w:r>
    </w:p>
    <w:p w:rsidR="007F3A94" w:rsidRPr="007F3A94" w:rsidRDefault="007F3A94" w:rsidP="007F3A94">
      <w:pPr>
        <w:ind w:firstLine="709"/>
        <w:jc w:val="both"/>
      </w:pPr>
      <w:r w:rsidRPr="007F3A94">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F3A94" w:rsidRPr="007F3A94" w:rsidRDefault="007F3A94" w:rsidP="007F3A94">
      <w:pPr>
        <w:ind w:firstLine="709"/>
        <w:jc w:val="both"/>
      </w:pPr>
      <w:r w:rsidRPr="007F3A94">
        <w:t>ж) сведения о порядке обжалования принятого по жалобе решения.</w:t>
      </w:r>
    </w:p>
    <w:p w:rsidR="007F3A94" w:rsidRPr="007F3A94" w:rsidRDefault="007F3A94" w:rsidP="007F3A94">
      <w:pPr>
        <w:ind w:firstLine="709"/>
        <w:jc w:val="both"/>
      </w:pPr>
      <w:r w:rsidRPr="007F3A94">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7F3A94">
        <w:t>неудобства</w:t>
      </w:r>
      <w:proofErr w:type="gramEnd"/>
      <w:r w:rsidRPr="007F3A94">
        <w:t xml:space="preserve"> и указывается информация о дальнейших действиях, которые необходимо совершить заявителю в целях получения муниципальной услуги.</w:t>
      </w:r>
    </w:p>
    <w:p w:rsidR="007F3A94" w:rsidRPr="007F3A94" w:rsidRDefault="007F3A94" w:rsidP="007F3A94">
      <w:pPr>
        <w:ind w:firstLine="709"/>
        <w:jc w:val="both"/>
      </w:pPr>
      <w:r w:rsidRPr="007F3A94">
        <w:t xml:space="preserve">5.16. В случае признания </w:t>
      </w:r>
      <w:proofErr w:type="gramStart"/>
      <w:r w:rsidRPr="007F3A94">
        <w:t>жалобы</w:t>
      </w:r>
      <w:proofErr w:type="gramEnd"/>
      <w:r w:rsidRPr="007F3A94">
        <w:t xml:space="preserve">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F3A94" w:rsidRPr="007F3A94" w:rsidRDefault="007F3A94" w:rsidP="007F3A94">
      <w:pPr>
        <w:ind w:firstLine="709"/>
        <w:jc w:val="both"/>
      </w:pPr>
      <w:r w:rsidRPr="007F3A94">
        <w:t xml:space="preserve">5.17. В случае установления в ходе или по результатам </w:t>
      </w:r>
      <w:proofErr w:type="gramStart"/>
      <w:r w:rsidRPr="007F3A94">
        <w:t>рассмотрения жалобы признаков состава административного правонарушения</w:t>
      </w:r>
      <w:proofErr w:type="gramEnd"/>
      <w:r w:rsidRPr="007F3A94">
        <w:t xml:space="preserve">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7F3A94" w:rsidRPr="007F3A94" w:rsidRDefault="007F3A94" w:rsidP="007F3A94">
      <w:pPr>
        <w:ind w:firstLine="709"/>
        <w:jc w:val="both"/>
      </w:pPr>
      <w:r w:rsidRPr="007F3A94">
        <w:t>5.18. </w:t>
      </w:r>
      <w:proofErr w:type="gramStart"/>
      <w:r w:rsidRPr="007F3A94">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7F3A94" w:rsidRPr="007F3A94" w:rsidRDefault="007F3A94" w:rsidP="007F3A94">
      <w:pPr>
        <w:ind w:firstLine="709"/>
        <w:jc w:val="both"/>
      </w:pPr>
      <w:r w:rsidRPr="007F3A94">
        <w:t>При этом срок рассмотрения жалобы исчисляется со дня регистрации жалобы в уполномоченном на ее рассмотрение органе.</w:t>
      </w:r>
    </w:p>
    <w:p w:rsidR="007F3A94" w:rsidRPr="007F3A94" w:rsidRDefault="007F3A94" w:rsidP="007F3A94">
      <w:pPr>
        <w:ind w:firstLine="709"/>
        <w:jc w:val="both"/>
      </w:pPr>
      <w:r w:rsidRPr="007F3A94">
        <w:t>5.19. В удовлетворении жалобы отказывается в следующих случаях:</w:t>
      </w:r>
    </w:p>
    <w:p w:rsidR="007F3A94" w:rsidRPr="007F3A94" w:rsidRDefault="007F3A94" w:rsidP="007F3A94">
      <w:pPr>
        <w:ind w:firstLine="709"/>
        <w:jc w:val="both"/>
      </w:pPr>
      <w:r w:rsidRPr="007F3A94">
        <w:t>а) наличие вступившего в законную силу решения суда, арбитражного суда по жалобе о том же предмете и по тем же основаниям;</w:t>
      </w:r>
    </w:p>
    <w:p w:rsidR="007F3A94" w:rsidRPr="007F3A94" w:rsidRDefault="007F3A94" w:rsidP="007F3A94">
      <w:pPr>
        <w:ind w:firstLine="709"/>
        <w:jc w:val="both"/>
      </w:pPr>
      <w:r w:rsidRPr="007F3A94">
        <w:t>б) подача жалобы лицом, полномочия которого не подтверждены в порядке, установленном законодательством Российской Федерации;</w:t>
      </w:r>
    </w:p>
    <w:p w:rsidR="007F3A94" w:rsidRPr="007F3A94" w:rsidRDefault="007F3A94" w:rsidP="007F3A94">
      <w:pPr>
        <w:ind w:firstLine="709"/>
        <w:jc w:val="both"/>
      </w:pPr>
      <w:r w:rsidRPr="007F3A94">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7F3A94" w:rsidRPr="007F3A94" w:rsidRDefault="007F3A94" w:rsidP="007F3A94">
      <w:pPr>
        <w:ind w:firstLine="709"/>
        <w:jc w:val="both"/>
      </w:pPr>
      <w:r w:rsidRPr="007F3A94">
        <w:t>5.20. Администрация вправе оставить жалобу без ответа в следующих случаях:</w:t>
      </w:r>
    </w:p>
    <w:p w:rsidR="007F3A94" w:rsidRPr="007F3A94" w:rsidRDefault="007F3A94" w:rsidP="007F3A94">
      <w:pPr>
        <w:ind w:firstLine="709"/>
        <w:jc w:val="both"/>
      </w:pPr>
      <w:r w:rsidRPr="007F3A94">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7F3A94" w:rsidRPr="007F3A94" w:rsidRDefault="007F3A94" w:rsidP="007F3A94">
      <w:pPr>
        <w:ind w:firstLine="709"/>
        <w:jc w:val="both"/>
      </w:pPr>
      <w:r w:rsidRPr="007F3A94">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F3A94" w:rsidRPr="007F3A94" w:rsidRDefault="007F3A94" w:rsidP="007F3A94">
      <w:pPr>
        <w:ind w:firstLine="709"/>
        <w:jc w:val="both"/>
      </w:pPr>
      <w:r w:rsidRPr="007F3A94">
        <w:t>Администрация сообщает заявителю об оставлении жалобы без ответа в течение 3 (трех) рабочих дней со дня регистрации жалобы.</w:t>
      </w:r>
    </w:p>
    <w:p w:rsidR="007F3A94" w:rsidRPr="007F3A94" w:rsidRDefault="007F3A94" w:rsidP="007F3A94">
      <w:pPr>
        <w:ind w:firstLine="709"/>
        <w:jc w:val="both"/>
      </w:pPr>
      <w:r w:rsidRPr="007F3A94">
        <w:lastRenderedPageBreak/>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roofErr w:type="gramStart"/>
      <w:r w:rsidRPr="007F3A94">
        <w:t>.»</w:t>
      </w:r>
      <w:proofErr w:type="gramEnd"/>
    </w:p>
    <w:p w:rsidR="007F3A94" w:rsidRPr="007F3A94" w:rsidRDefault="007F3A94" w:rsidP="007F3A94">
      <w:pPr>
        <w:ind w:firstLine="709"/>
        <w:jc w:val="both"/>
      </w:pPr>
    </w:p>
    <w:p w:rsidR="007F3A94" w:rsidRPr="007F3A94" w:rsidRDefault="007F3A94" w:rsidP="007F3A94">
      <w:pPr>
        <w:jc w:val="both"/>
      </w:pPr>
      <w:r w:rsidRPr="007F3A94">
        <w:t xml:space="preserve">       </w:t>
      </w:r>
      <w:r w:rsidRPr="007F3A94">
        <w:tab/>
        <w:t>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информационно – телекоммуникационной сети «Интернет».</w:t>
      </w:r>
    </w:p>
    <w:p w:rsidR="007F3A94" w:rsidRPr="00331617" w:rsidRDefault="007F3A94" w:rsidP="007F3A94">
      <w:pPr>
        <w:jc w:val="both"/>
      </w:pPr>
    </w:p>
    <w:p w:rsidR="007F3A94" w:rsidRPr="00331617" w:rsidRDefault="007F3A94" w:rsidP="007F3A94">
      <w:pPr>
        <w:jc w:val="both"/>
      </w:pPr>
    </w:p>
    <w:p w:rsidR="007F3A94" w:rsidRPr="007F3A94" w:rsidRDefault="007F3A94" w:rsidP="007F3A94">
      <w:pPr>
        <w:jc w:val="both"/>
      </w:pPr>
      <w:r w:rsidRPr="007F3A94">
        <w:t>Глава Отрадненского сельсовета</w:t>
      </w:r>
    </w:p>
    <w:p w:rsidR="007F3A94" w:rsidRPr="007F3A94" w:rsidRDefault="007F3A94" w:rsidP="007F3A94">
      <w:pPr>
        <w:jc w:val="both"/>
      </w:pPr>
      <w:r w:rsidRPr="007F3A94">
        <w:t>Куйбышевского района</w:t>
      </w:r>
    </w:p>
    <w:p w:rsidR="007F3A94" w:rsidRPr="007F3A94" w:rsidRDefault="007F3A94" w:rsidP="007F3A94">
      <w:pPr>
        <w:jc w:val="both"/>
      </w:pPr>
      <w:r w:rsidRPr="007F3A94">
        <w:t>Новосибирской области                                                         Т.А.Родионенко</w:t>
      </w:r>
    </w:p>
    <w:p w:rsidR="007F3A94" w:rsidRPr="00331617" w:rsidRDefault="007F3A94"/>
    <w:p w:rsidR="00E50B56" w:rsidRPr="00E50B56" w:rsidRDefault="00E50B56" w:rsidP="00E50B56">
      <w:pPr>
        <w:jc w:val="center"/>
        <w:rPr>
          <w:rFonts w:cs="Calibri"/>
        </w:rPr>
      </w:pPr>
      <w:r w:rsidRPr="00E50B56">
        <w:rPr>
          <w:rFonts w:cs="Calibri"/>
        </w:rPr>
        <w:t>АДМИНИСТРАЦИЯ</w:t>
      </w:r>
    </w:p>
    <w:p w:rsidR="00E50B56" w:rsidRPr="00E50B56" w:rsidRDefault="00E50B56" w:rsidP="00E50B56">
      <w:pPr>
        <w:jc w:val="center"/>
        <w:rPr>
          <w:rFonts w:cs="Calibri"/>
        </w:rPr>
      </w:pPr>
      <w:r w:rsidRPr="00E50B56">
        <w:rPr>
          <w:rFonts w:cs="Calibri"/>
        </w:rPr>
        <w:t>ОТРАДНЕНСКОГО СЕЛЬСОВЕТА</w:t>
      </w:r>
    </w:p>
    <w:p w:rsidR="00E50B56" w:rsidRPr="00E50B56" w:rsidRDefault="00E50B56" w:rsidP="00E50B56">
      <w:pPr>
        <w:jc w:val="center"/>
        <w:rPr>
          <w:rFonts w:cs="Calibri"/>
        </w:rPr>
      </w:pPr>
      <w:r w:rsidRPr="00E50B56">
        <w:rPr>
          <w:rFonts w:cs="Calibri"/>
        </w:rPr>
        <w:t xml:space="preserve">КУЙБЫШЕВСКОГО РАЙОНА  </w:t>
      </w:r>
    </w:p>
    <w:p w:rsidR="00E50B56" w:rsidRPr="00E50B56" w:rsidRDefault="00E50B56" w:rsidP="00E50B56">
      <w:pPr>
        <w:jc w:val="center"/>
        <w:rPr>
          <w:rFonts w:cs="Calibri"/>
        </w:rPr>
      </w:pPr>
      <w:r w:rsidRPr="00E50B56">
        <w:rPr>
          <w:rFonts w:cs="Calibri"/>
        </w:rPr>
        <w:t>НОВОСИБИРСКОЙ ОБЛАСТИ</w:t>
      </w:r>
    </w:p>
    <w:p w:rsidR="00E50B56" w:rsidRPr="00E50B56" w:rsidRDefault="00E50B56" w:rsidP="00E50B56">
      <w:pPr>
        <w:jc w:val="center"/>
        <w:rPr>
          <w:rFonts w:cs="Calibri"/>
        </w:rPr>
      </w:pPr>
    </w:p>
    <w:p w:rsidR="00E50B56" w:rsidRPr="00E50B56" w:rsidRDefault="00E50B56" w:rsidP="00E50B56">
      <w:pPr>
        <w:jc w:val="center"/>
        <w:rPr>
          <w:rFonts w:cs="Calibri"/>
        </w:rPr>
      </w:pPr>
      <w:r w:rsidRPr="00E50B56">
        <w:rPr>
          <w:rFonts w:cs="Calibri"/>
        </w:rPr>
        <w:t>ПОСТАНОВЛЕНИЕ</w:t>
      </w:r>
    </w:p>
    <w:p w:rsidR="00E50B56" w:rsidRPr="00E50B56" w:rsidRDefault="00E50B56" w:rsidP="00E50B56">
      <w:pPr>
        <w:rPr>
          <w:rFonts w:cs="Calibri"/>
        </w:rPr>
      </w:pPr>
    </w:p>
    <w:p w:rsidR="00E50B56" w:rsidRPr="00E50B56" w:rsidRDefault="00E50B56" w:rsidP="00E50B56">
      <w:pPr>
        <w:rPr>
          <w:rFonts w:cs="Calibri"/>
        </w:rPr>
      </w:pPr>
      <w:r w:rsidRPr="00E50B56">
        <w:rPr>
          <w:rFonts w:cs="Calibri"/>
        </w:rPr>
        <w:t xml:space="preserve">           26.04.2021 г. </w:t>
      </w:r>
      <w:r w:rsidRPr="00E50B56">
        <w:rPr>
          <w:rFonts w:cs="Calibri"/>
        </w:rPr>
        <w:tab/>
      </w:r>
      <w:r w:rsidRPr="00E50B56">
        <w:rPr>
          <w:rFonts w:cs="Calibri"/>
        </w:rPr>
        <w:tab/>
      </w:r>
      <w:r w:rsidRPr="00E50B56">
        <w:rPr>
          <w:rFonts w:cs="Calibri"/>
        </w:rPr>
        <w:tab/>
      </w:r>
      <w:r w:rsidRPr="00E50B56">
        <w:rPr>
          <w:rFonts w:cs="Calibri"/>
        </w:rPr>
        <w:tab/>
      </w:r>
      <w:r w:rsidRPr="00E50B56">
        <w:rPr>
          <w:rFonts w:cs="Calibri"/>
        </w:rPr>
        <w:tab/>
        <w:t xml:space="preserve">                     № 33</w:t>
      </w:r>
    </w:p>
    <w:p w:rsidR="00E50B56" w:rsidRPr="00E50B56" w:rsidRDefault="00E50B56" w:rsidP="00E50B56">
      <w:pPr>
        <w:rPr>
          <w:rFonts w:cs="Calibri"/>
        </w:rPr>
      </w:pPr>
      <w:r w:rsidRPr="00E50B56">
        <w:rPr>
          <w:rFonts w:cs="Calibri"/>
        </w:rPr>
        <w:t xml:space="preserve">                                                           с. Отрадненское</w:t>
      </w:r>
    </w:p>
    <w:p w:rsidR="00E50B56" w:rsidRPr="00E50B56" w:rsidRDefault="00E50B56" w:rsidP="00E50B56">
      <w:pPr>
        <w:rPr>
          <w:rFonts w:cs="Calibri"/>
        </w:rPr>
      </w:pPr>
    </w:p>
    <w:p w:rsidR="00E50B56" w:rsidRPr="00E50B56" w:rsidRDefault="00E50B56" w:rsidP="00E50B56">
      <w:pPr>
        <w:rPr>
          <w:b/>
          <w:bCs/>
          <w:color w:val="332E2D"/>
          <w:spacing w:val="2"/>
        </w:rPr>
      </w:pPr>
      <w:r w:rsidRPr="00E50B56">
        <w:rPr>
          <w:b/>
          <w:bCs/>
          <w:color w:val="332E2D"/>
          <w:spacing w:val="2"/>
        </w:rPr>
        <w:t xml:space="preserve">Об установлении </w:t>
      </w:r>
      <w:proofErr w:type="gramStart"/>
      <w:r w:rsidRPr="00E50B56">
        <w:rPr>
          <w:b/>
          <w:bCs/>
          <w:color w:val="332E2D"/>
          <w:spacing w:val="2"/>
        </w:rPr>
        <w:t>норматива стоимости одного квадратного метра общей площади жилья</w:t>
      </w:r>
      <w:proofErr w:type="gramEnd"/>
      <w:r w:rsidRPr="00E50B56">
        <w:rPr>
          <w:b/>
          <w:bCs/>
          <w:color w:val="332E2D"/>
          <w:spacing w:val="2"/>
        </w:rPr>
        <w:t xml:space="preserve"> по </w:t>
      </w:r>
      <w:proofErr w:type="spellStart"/>
      <w:r w:rsidRPr="00E50B56">
        <w:rPr>
          <w:b/>
          <w:bCs/>
          <w:color w:val="332E2D"/>
          <w:spacing w:val="2"/>
        </w:rPr>
        <w:t>Отрадненскому</w:t>
      </w:r>
      <w:proofErr w:type="spellEnd"/>
      <w:r w:rsidRPr="00E50B56">
        <w:rPr>
          <w:b/>
          <w:bCs/>
          <w:color w:val="332E2D"/>
          <w:spacing w:val="2"/>
        </w:rPr>
        <w:t xml:space="preserve"> сельсовету на 2021 год </w:t>
      </w:r>
    </w:p>
    <w:p w:rsidR="00E50B56" w:rsidRPr="00E50B56" w:rsidRDefault="00E50B56" w:rsidP="00E50B56">
      <w:pPr>
        <w:rPr>
          <w:b/>
          <w:bCs/>
          <w:color w:val="332E2D"/>
          <w:spacing w:val="2"/>
        </w:rPr>
      </w:pPr>
    </w:p>
    <w:p w:rsidR="00E50B56" w:rsidRPr="00E50B56" w:rsidRDefault="00E50B56" w:rsidP="00E50B56">
      <w:pPr>
        <w:rPr>
          <w:b/>
          <w:bCs/>
          <w:color w:val="332E2D"/>
          <w:spacing w:val="2"/>
        </w:rPr>
      </w:pPr>
    </w:p>
    <w:p w:rsidR="00E50B56" w:rsidRPr="00E50B56" w:rsidRDefault="00E50B56" w:rsidP="00E50B56">
      <w:pPr>
        <w:ind w:firstLine="720"/>
        <w:rPr>
          <w:color w:val="332E2D"/>
          <w:spacing w:val="2"/>
        </w:rPr>
      </w:pPr>
      <w:r w:rsidRPr="00E50B56">
        <w:rPr>
          <w:color w:val="332E2D"/>
          <w:spacing w:val="2"/>
        </w:rPr>
        <w:t xml:space="preserve">Согласно Федеральному закону от 06.10.2003 № 131-ФЗ «Об общих принципах местного самоуправления в Российской Федерации», на основании Закона Новосибирской области № 337-ОЗ от 04.11.2005 года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Отрадненского сельсовета Куйбышевского района Новосибирской области </w:t>
      </w:r>
    </w:p>
    <w:p w:rsidR="00E50B56" w:rsidRPr="00E50B56" w:rsidRDefault="00E50B56" w:rsidP="00E50B56">
      <w:pPr>
        <w:ind w:firstLine="720"/>
      </w:pPr>
      <w:r w:rsidRPr="00E50B56">
        <w:rPr>
          <w:color w:val="332E2D"/>
          <w:spacing w:val="2"/>
        </w:rPr>
        <w:t xml:space="preserve">ПОСТАНОВЛЯЕТ:  </w:t>
      </w:r>
      <w:r w:rsidRPr="00E50B56">
        <w:rPr>
          <w:color w:val="332E2D"/>
          <w:spacing w:val="2"/>
        </w:rPr>
        <w:br/>
        <w:t xml:space="preserve">           </w:t>
      </w:r>
      <w:r w:rsidRPr="00E50B56">
        <w:t xml:space="preserve">1. Установить норматив стоимости одного квадратного метра общей площади жилья на 2021 год по </w:t>
      </w:r>
      <w:proofErr w:type="spellStart"/>
      <w:r w:rsidRPr="00E50B56">
        <w:t>Отрадненскому</w:t>
      </w:r>
      <w:proofErr w:type="spellEnd"/>
      <w:r w:rsidRPr="00E50B56">
        <w:t xml:space="preserve"> сельсовету в размере 35,0        </w:t>
      </w:r>
      <w:proofErr w:type="gramStart"/>
      <w:r w:rsidRPr="00E50B56">
        <w:t xml:space="preserve">( </w:t>
      </w:r>
      <w:proofErr w:type="gramEnd"/>
      <w:r w:rsidRPr="00E50B56">
        <w:t xml:space="preserve">тридцать пять) тысячи рублей. </w:t>
      </w:r>
    </w:p>
    <w:p w:rsidR="00E50B56" w:rsidRPr="00E50B56" w:rsidRDefault="00E50B56" w:rsidP="00E50B56">
      <w:pPr>
        <w:ind w:firstLine="720"/>
      </w:pPr>
      <w:r w:rsidRPr="00E50B56">
        <w:t>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w:t>
      </w:r>
    </w:p>
    <w:p w:rsidR="00E50B56" w:rsidRPr="00E50B56" w:rsidRDefault="00E50B56" w:rsidP="00E50B56">
      <w:pPr>
        <w:ind w:firstLine="720"/>
      </w:pPr>
      <w:r w:rsidRPr="00E50B56">
        <w:t>3.</w:t>
      </w:r>
      <w:proofErr w:type="gramStart"/>
      <w:r w:rsidRPr="00E50B56">
        <w:t>Контроль за</w:t>
      </w:r>
      <w:proofErr w:type="gramEnd"/>
      <w:r w:rsidRPr="00E50B56">
        <w:t xml:space="preserve"> исполнением настоящего постановления оставляю за собой.</w:t>
      </w:r>
    </w:p>
    <w:p w:rsidR="00E50B56" w:rsidRPr="00331617" w:rsidRDefault="00E50B56" w:rsidP="00E50B56">
      <w:pPr>
        <w:spacing w:before="30" w:after="30"/>
        <w:rPr>
          <w:rFonts w:ascii="Arial" w:hAnsi="Arial" w:cs="Arial"/>
          <w:color w:val="332E2D"/>
          <w:spacing w:val="2"/>
        </w:rPr>
      </w:pPr>
    </w:p>
    <w:p w:rsidR="00E50B56" w:rsidRPr="00E50B56" w:rsidRDefault="00E50B56" w:rsidP="00E50B56">
      <w:r w:rsidRPr="00E50B56">
        <w:t>Глава Отрадненского сельсовета</w:t>
      </w:r>
    </w:p>
    <w:p w:rsidR="00E50B56" w:rsidRPr="00E50B56" w:rsidRDefault="00E50B56" w:rsidP="00E50B56">
      <w:r w:rsidRPr="00E50B56">
        <w:t>Куйбышевского района</w:t>
      </w:r>
    </w:p>
    <w:p w:rsidR="00E50B56" w:rsidRDefault="00E50B56" w:rsidP="00E50B56">
      <w:r w:rsidRPr="00E50B56">
        <w:t>Новосибирской области                                                            Т.А.Родионенко</w:t>
      </w:r>
    </w:p>
    <w:p w:rsidR="00DC66BD" w:rsidRDefault="00DC66BD" w:rsidP="00E50B56"/>
    <w:p w:rsidR="00F47972" w:rsidRPr="00F47972" w:rsidRDefault="00F47972" w:rsidP="00F47972">
      <w:pPr>
        <w:pStyle w:val="ab"/>
        <w:jc w:val="center"/>
        <w:rPr>
          <w:bCs/>
        </w:rPr>
      </w:pPr>
      <w:r w:rsidRPr="00F47972">
        <w:rPr>
          <w:bCs/>
        </w:rPr>
        <w:lastRenderedPageBreak/>
        <w:t>АДМИНИСТРАЦИЯ</w:t>
      </w:r>
    </w:p>
    <w:p w:rsidR="00F47972" w:rsidRPr="00F47972" w:rsidRDefault="00F47972" w:rsidP="00F47972">
      <w:pPr>
        <w:pStyle w:val="ab"/>
        <w:jc w:val="center"/>
        <w:rPr>
          <w:bCs/>
        </w:rPr>
      </w:pPr>
      <w:r w:rsidRPr="00F47972">
        <w:rPr>
          <w:bCs/>
        </w:rPr>
        <w:t xml:space="preserve">ОТРАДНЕНСКОГО СЕЛЬСОВЕТА </w:t>
      </w:r>
    </w:p>
    <w:p w:rsidR="00F47972" w:rsidRPr="00F47972" w:rsidRDefault="00F47972" w:rsidP="00F47972">
      <w:pPr>
        <w:pStyle w:val="ab"/>
        <w:jc w:val="center"/>
        <w:rPr>
          <w:bCs/>
        </w:rPr>
      </w:pPr>
      <w:r w:rsidRPr="00F47972">
        <w:rPr>
          <w:bCs/>
        </w:rPr>
        <w:t>КУЙБЫШЕВСКОГО РАЙОНА  НОВОСИБИРСКОЙ ОБЛАСТИ</w:t>
      </w:r>
    </w:p>
    <w:p w:rsidR="00F47972" w:rsidRPr="00F47972" w:rsidRDefault="00F47972" w:rsidP="00F47972">
      <w:pPr>
        <w:pStyle w:val="ab"/>
        <w:jc w:val="center"/>
        <w:rPr>
          <w:bCs/>
        </w:rPr>
      </w:pPr>
    </w:p>
    <w:p w:rsidR="00F47972" w:rsidRPr="00F47972" w:rsidRDefault="00F47972" w:rsidP="00F47972">
      <w:pPr>
        <w:autoSpaceDE w:val="0"/>
        <w:autoSpaceDN w:val="0"/>
        <w:rPr>
          <w:bCs/>
        </w:rPr>
      </w:pPr>
      <w:r w:rsidRPr="00F47972">
        <w:rPr>
          <w:bCs/>
        </w:rPr>
        <w:t xml:space="preserve">                                               ПОСТАНОВЛЕНИЕ</w:t>
      </w:r>
    </w:p>
    <w:p w:rsidR="00F47972" w:rsidRPr="00F47972" w:rsidRDefault="00F47972" w:rsidP="00F47972">
      <w:pPr>
        <w:autoSpaceDE w:val="0"/>
        <w:autoSpaceDN w:val="0"/>
        <w:jc w:val="center"/>
        <w:rPr>
          <w:bCs/>
        </w:rPr>
      </w:pPr>
      <w:r w:rsidRPr="00F47972">
        <w:rPr>
          <w:bCs/>
        </w:rPr>
        <w:t>27</w:t>
      </w:r>
      <w:r w:rsidRPr="00F47972">
        <w:rPr>
          <w:color w:val="000000"/>
        </w:rPr>
        <w:t>.04.2019 г.                                                                                   № 34</w:t>
      </w:r>
    </w:p>
    <w:p w:rsidR="00F47972" w:rsidRPr="00F47972" w:rsidRDefault="00F47972" w:rsidP="00F47972">
      <w:pPr>
        <w:autoSpaceDE w:val="0"/>
        <w:autoSpaceDN w:val="0"/>
        <w:jc w:val="center"/>
        <w:rPr>
          <w:color w:val="000000"/>
        </w:rPr>
      </w:pPr>
      <w:r w:rsidRPr="00F47972">
        <w:rPr>
          <w:color w:val="000000"/>
        </w:rPr>
        <w:t xml:space="preserve">с. Отрадненское </w:t>
      </w:r>
    </w:p>
    <w:p w:rsidR="00F47972" w:rsidRPr="00F47972" w:rsidRDefault="00F47972" w:rsidP="00F47972">
      <w:pPr>
        <w:autoSpaceDE w:val="0"/>
        <w:autoSpaceDN w:val="0"/>
        <w:jc w:val="center"/>
        <w:rPr>
          <w:color w:val="000000"/>
        </w:rPr>
      </w:pPr>
    </w:p>
    <w:p w:rsidR="00F47972" w:rsidRPr="00F47972" w:rsidRDefault="00F47972" w:rsidP="00F47972">
      <w:pPr>
        <w:jc w:val="both"/>
        <w:rPr>
          <w:color w:val="000000"/>
        </w:rPr>
      </w:pPr>
      <w:r w:rsidRPr="00F47972">
        <w:rPr>
          <w:b/>
          <w:color w:val="000000"/>
        </w:rPr>
        <w:t>«</w:t>
      </w:r>
      <w:r w:rsidRPr="00F47972">
        <w:rPr>
          <w:color w:val="000000"/>
        </w:rPr>
        <w:t>Об условиях приватизации объектов муниципальной собственности Отрадненского сельсовета Куйбышевского района Новосибирской области»</w:t>
      </w:r>
    </w:p>
    <w:p w:rsidR="00F47972" w:rsidRPr="00F47972" w:rsidRDefault="00F47972" w:rsidP="00F47972">
      <w:pPr>
        <w:jc w:val="both"/>
        <w:rPr>
          <w:color w:val="000000"/>
        </w:rPr>
      </w:pPr>
    </w:p>
    <w:p w:rsidR="00F47972" w:rsidRPr="00F47972" w:rsidRDefault="00F47972" w:rsidP="00F47972">
      <w:pPr>
        <w:jc w:val="both"/>
        <w:rPr>
          <w:color w:val="000000"/>
        </w:rPr>
      </w:pPr>
    </w:p>
    <w:p w:rsidR="00F47972" w:rsidRPr="00F47972" w:rsidRDefault="00F47972" w:rsidP="00F47972">
      <w:pPr>
        <w:ind w:firstLine="708"/>
        <w:jc w:val="both"/>
        <w:rPr>
          <w:color w:val="000000"/>
        </w:rPr>
      </w:pPr>
      <w:proofErr w:type="gramStart"/>
      <w:r w:rsidRPr="00F47972">
        <w:rPr>
          <w:color w:val="000000"/>
        </w:rPr>
        <w:t>В соответствии с Федеральным законом от 21.12.2001 г. № 178 –ФЗ                   «О приватизации государственного и муниципального имущества», с «Положением о порядке приватизации муниципального имущества Отрадненского сельсовета Куйбышевского района Новосибирской области» 19.04.2019 № 29, на основании решения Совета депутатов Отрадненского сельсовета Куйбышевского района Новосибирской области № 3  9 сессии от 26.04.2021 «Об утверждении прогнозного плана приватизации муниципального имущества Отрадненского сельсовета Куйбышевского сельсовета Новосибирской области</w:t>
      </w:r>
      <w:proofErr w:type="gramEnd"/>
      <w:r w:rsidRPr="00F47972">
        <w:rPr>
          <w:color w:val="000000"/>
        </w:rPr>
        <w:t xml:space="preserve"> на 2021 год» и решением комиссии по приватизации, администрация Отрадненского сельсовета Куйбышевского района Новосибирской области  ПОСТАНОВЛЯЕТ:</w:t>
      </w:r>
    </w:p>
    <w:p w:rsidR="00F47972" w:rsidRPr="00F47972" w:rsidRDefault="00F47972" w:rsidP="00F47972">
      <w:pPr>
        <w:jc w:val="both"/>
        <w:rPr>
          <w:color w:val="000000"/>
        </w:rPr>
      </w:pPr>
    </w:p>
    <w:p w:rsidR="00F47972" w:rsidRPr="00F47972" w:rsidRDefault="00F47972" w:rsidP="00F47972">
      <w:pPr>
        <w:jc w:val="both"/>
        <w:rPr>
          <w:color w:val="000000"/>
        </w:rPr>
      </w:pPr>
      <w:r w:rsidRPr="00F47972">
        <w:rPr>
          <w:color w:val="000000"/>
        </w:rPr>
        <w:t xml:space="preserve">1.Определить условия приватизации автомобилей: </w:t>
      </w:r>
    </w:p>
    <w:p w:rsidR="00F47972" w:rsidRPr="00F47972" w:rsidRDefault="00F47972" w:rsidP="00F47972">
      <w:pPr>
        <w:jc w:val="both"/>
        <w:rPr>
          <w:color w:val="000000"/>
        </w:rPr>
      </w:pPr>
      <w:r w:rsidRPr="00F47972">
        <w:rPr>
          <w:color w:val="000000"/>
        </w:rPr>
        <w:t>- ГАЗ 322171, начальная цена 140852 (Сто сорок тысяч восемьсот пятьдесят два)  рубля;</w:t>
      </w:r>
    </w:p>
    <w:p w:rsidR="00F47972" w:rsidRPr="00F47972" w:rsidRDefault="00F47972" w:rsidP="00F47972">
      <w:pPr>
        <w:jc w:val="both"/>
        <w:rPr>
          <w:color w:val="000000"/>
        </w:rPr>
      </w:pPr>
      <w:r w:rsidRPr="00F47972">
        <w:rPr>
          <w:color w:val="000000"/>
        </w:rPr>
        <w:t xml:space="preserve">Способ приватизации - продажа муниципального имущества на аукционе, открытом по составу участников. Предложения по цене продаваемого имущества </w:t>
      </w:r>
      <w:proofErr w:type="gramStart"/>
      <w:r w:rsidRPr="00F47972">
        <w:rPr>
          <w:color w:val="000000"/>
        </w:rPr>
        <w:t>заявляются</w:t>
      </w:r>
      <w:proofErr w:type="gramEnd"/>
      <w:r w:rsidRPr="00F47972">
        <w:rPr>
          <w:color w:val="000000"/>
        </w:rPr>
        <w:t xml:space="preserve"> участниками аукциона открыто в ходе проведения торгов</w:t>
      </w:r>
    </w:p>
    <w:p w:rsidR="00F47972" w:rsidRPr="00F47972" w:rsidRDefault="00F47972" w:rsidP="00F47972">
      <w:pPr>
        <w:jc w:val="both"/>
        <w:rPr>
          <w:color w:val="000000"/>
        </w:rPr>
      </w:pPr>
      <w:r w:rsidRPr="00F47972">
        <w:rPr>
          <w:color w:val="000000"/>
        </w:rPr>
        <w:t xml:space="preserve">2.  </w:t>
      </w:r>
      <w:proofErr w:type="gramStart"/>
      <w:r w:rsidRPr="00F47972">
        <w:rPr>
          <w:color w:val="000000"/>
        </w:rPr>
        <w:t>Контроль за</w:t>
      </w:r>
      <w:proofErr w:type="gramEnd"/>
      <w:r w:rsidRPr="00F47972">
        <w:rPr>
          <w:color w:val="000000"/>
        </w:rPr>
        <w:t xml:space="preserve"> исполнением настоящего постановления оставляю за собой. </w:t>
      </w:r>
    </w:p>
    <w:p w:rsidR="00F47972" w:rsidRPr="00F47972" w:rsidRDefault="00F47972" w:rsidP="00F47972">
      <w:pPr>
        <w:pStyle w:val="11"/>
        <w:shd w:val="clear" w:color="auto" w:fill="FFFFFF"/>
        <w:jc w:val="both"/>
        <w:rPr>
          <w:color w:val="000000"/>
        </w:rPr>
      </w:pPr>
    </w:p>
    <w:p w:rsidR="00F47972" w:rsidRPr="00F47972" w:rsidRDefault="00F47972" w:rsidP="00F47972">
      <w:pPr>
        <w:pStyle w:val="ad"/>
        <w:spacing w:before="0" w:beforeAutospacing="0" w:after="0" w:afterAutospacing="0"/>
        <w:jc w:val="both"/>
        <w:rPr>
          <w:color w:val="000000"/>
        </w:rPr>
      </w:pPr>
    </w:p>
    <w:p w:rsidR="00F47972" w:rsidRPr="00F47972" w:rsidRDefault="00F47972" w:rsidP="00F47972">
      <w:pPr>
        <w:pStyle w:val="ad"/>
        <w:spacing w:before="0" w:beforeAutospacing="0" w:after="0" w:afterAutospacing="0"/>
        <w:jc w:val="both"/>
        <w:rPr>
          <w:color w:val="000000"/>
        </w:rPr>
      </w:pPr>
    </w:p>
    <w:p w:rsidR="00F47972" w:rsidRPr="00F47972" w:rsidRDefault="00F47972" w:rsidP="00F47972">
      <w:pPr>
        <w:pStyle w:val="ad"/>
        <w:spacing w:before="0" w:beforeAutospacing="0" w:after="0" w:afterAutospacing="0"/>
        <w:jc w:val="both"/>
        <w:rPr>
          <w:color w:val="000000"/>
        </w:rPr>
      </w:pPr>
      <w:r w:rsidRPr="00F47972">
        <w:rPr>
          <w:color w:val="000000"/>
        </w:rPr>
        <w:t>Глава Отрадненского сельсовета</w:t>
      </w:r>
    </w:p>
    <w:p w:rsidR="00F47972" w:rsidRPr="00F47972" w:rsidRDefault="00F47972" w:rsidP="00F47972">
      <w:pPr>
        <w:pStyle w:val="ad"/>
        <w:spacing w:before="0" w:beforeAutospacing="0" w:after="0" w:afterAutospacing="0"/>
        <w:jc w:val="both"/>
        <w:rPr>
          <w:color w:val="000000"/>
        </w:rPr>
      </w:pPr>
      <w:r w:rsidRPr="00F47972">
        <w:rPr>
          <w:color w:val="000000"/>
        </w:rPr>
        <w:t xml:space="preserve">Куйбышевского района  </w:t>
      </w:r>
    </w:p>
    <w:p w:rsidR="00F47972" w:rsidRPr="00F47972" w:rsidRDefault="00F47972" w:rsidP="00F47972">
      <w:pPr>
        <w:pStyle w:val="ad"/>
        <w:spacing w:before="0" w:beforeAutospacing="0" w:after="0" w:afterAutospacing="0"/>
        <w:jc w:val="both"/>
        <w:rPr>
          <w:color w:val="000000"/>
        </w:rPr>
      </w:pPr>
      <w:r w:rsidRPr="00F47972">
        <w:rPr>
          <w:color w:val="000000"/>
        </w:rPr>
        <w:t xml:space="preserve">Новосибирской  области                                                             Т.А.Родионенко                                            </w:t>
      </w:r>
    </w:p>
    <w:p w:rsidR="00F47972" w:rsidRPr="00F47972" w:rsidRDefault="00F47972" w:rsidP="00F47972">
      <w:pPr>
        <w:pStyle w:val="ad"/>
        <w:spacing w:before="0" w:beforeAutospacing="0" w:after="0" w:afterAutospacing="0"/>
        <w:jc w:val="both"/>
        <w:rPr>
          <w:color w:val="000000"/>
        </w:rPr>
      </w:pPr>
    </w:p>
    <w:p w:rsidR="00F47972" w:rsidRPr="00F47972" w:rsidRDefault="00F47972" w:rsidP="00F47972">
      <w:pPr>
        <w:pStyle w:val="ad"/>
        <w:spacing w:before="0" w:beforeAutospacing="0" w:after="0" w:afterAutospacing="0"/>
        <w:jc w:val="both"/>
        <w:rPr>
          <w:color w:val="000000"/>
        </w:rPr>
      </w:pPr>
    </w:p>
    <w:p w:rsidR="00F47972" w:rsidRPr="00F47972" w:rsidRDefault="00F47972" w:rsidP="00F47972">
      <w:pPr>
        <w:pStyle w:val="ad"/>
        <w:spacing w:before="0" w:beforeAutospacing="0" w:after="0" w:afterAutospacing="0"/>
        <w:jc w:val="both"/>
        <w:rPr>
          <w:color w:val="000000"/>
        </w:rPr>
      </w:pPr>
    </w:p>
    <w:p w:rsidR="00F47972" w:rsidRPr="00F47972" w:rsidRDefault="00F47972" w:rsidP="00F47972">
      <w:pPr>
        <w:pStyle w:val="ConsTitle"/>
        <w:framePr w:hSpace="180" w:wrap="auto" w:vAnchor="text" w:hAnchor="text" w:y="1"/>
        <w:widowControl/>
        <w:ind w:right="179" w:firstLine="426"/>
        <w:jc w:val="both"/>
        <w:rPr>
          <w:rFonts w:ascii="Times New Roman" w:hAnsi="Times New Roman" w:cs="Times New Roman"/>
          <w:b w:val="0"/>
          <w:color w:val="000000"/>
          <w:sz w:val="24"/>
          <w:szCs w:val="24"/>
        </w:rPr>
      </w:pPr>
      <w:r w:rsidRPr="00F47972">
        <w:rPr>
          <w:rFonts w:ascii="Times New Roman" w:hAnsi="Times New Roman" w:cs="Times New Roman"/>
          <w:b w:val="0"/>
          <w:color w:val="000000"/>
          <w:sz w:val="24"/>
          <w:szCs w:val="24"/>
        </w:rPr>
        <w:t xml:space="preserve">1. Настоящее Постановление определяет порядок приватизации муниципального имущества – автомобилей, принадлежащих </w:t>
      </w:r>
      <w:proofErr w:type="spellStart"/>
      <w:r w:rsidRPr="00F47972">
        <w:rPr>
          <w:rFonts w:ascii="Times New Roman" w:hAnsi="Times New Roman" w:cs="Times New Roman"/>
          <w:b w:val="0"/>
          <w:color w:val="000000"/>
          <w:sz w:val="24"/>
          <w:szCs w:val="24"/>
        </w:rPr>
        <w:t>Отрадненскому</w:t>
      </w:r>
      <w:proofErr w:type="spellEnd"/>
      <w:r w:rsidRPr="00F47972">
        <w:rPr>
          <w:rFonts w:ascii="Times New Roman" w:hAnsi="Times New Roman" w:cs="Times New Roman"/>
          <w:b w:val="0"/>
          <w:color w:val="000000"/>
          <w:sz w:val="24"/>
          <w:szCs w:val="24"/>
        </w:rPr>
        <w:t xml:space="preserve"> сельсовету Куйбышевского района Новосибирской области.</w:t>
      </w:r>
    </w:p>
    <w:p w:rsidR="00F47972" w:rsidRPr="00F47972" w:rsidRDefault="00F47972" w:rsidP="00F47972">
      <w:pPr>
        <w:ind w:right="179" w:firstLine="426"/>
        <w:jc w:val="both"/>
        <w:rPr>
          <w:color w:val="000000"/>
        </w:rPr>
      </w:pPr>
      <w:r w:rsidRPr="00F47972">
        <w:rPr>
          <w:color w:val="000000"/>
        </w:rPr>
        <w:t>2. Наименование, состав и характеристика имущества:</w:t>
      </w:r>
    </w:p>
    <w:p w:rsidR="00F47972" w:rsidRPr="00F47972" w:rsidRDefault="00F47972" w:rsidP="00F47972">
      <w:pPr>
        <w:ind w:right="179" w:firstLine="426"/>
        <w:jc w:val="center"/>
        <w:rPr>
          <w:b/>
          <w:color w:val="000000"/>
        </w:rPr>
      </w:pPr>
    </w:p>
    <w:p w:rsidR="00F47972" w:rsidRPr="00F47972" w:rsidRDefault="00F47972" w:rsidP="00F47972">
      <w:pPr>
        <w:ind w:firstLine="426"/>
        <w:jc w:val="center"/>
        <w:rPr>
          <w:b/>
          <w:bCs/>
        </w:rPr>
      </w:pPr>
      <w:r w:rsidRPr="00F47972">
        <w:rPr>
          <w:b/>
          <w:bCs/>
        </w:rPr>
        <w:t>ЛОТ № 1</w:t>
      </w:r>
    </w:p>
    <w:p w:rsidR="00F47972" w:rsidRPr="00F47972" w:rsidRDefault="00F47972" w:rsidP="00F47972">
      <w:pPr>
        <w:ind w:firstLine="426"/>
        <w:jc w:val="center"/>
        <w:rPr>
          <w:b/>
          <w:bCs/>
        </w:rPr>
      </w:pPr>
    </w:p>
    <w:p w:rsidR="00F47972" w:rsidRPr="00F47972" w:rsidRDefault="00F47972" w:rsidP="00F47972">
      <w:pPr>
        <w:ind w:firstLine="426"/>
        <w:rPr>
          <w:color w:val="000000"/>
        </w:rPr>
      </w:pPr>
      <w:r w:rsidRPr="00F47972">
        <w:rPr>
          <w:color w:val="000000"/>
        </w:rPr>
        <w:t>автомобиль марки ГАЗ-322171;</w:t>
      </w:r>
    </w:p>
    <w:p w:rsidR="00F47972" w:rsidRPr="00F47972" w:rsidRDefault="00F47972" w:rsidP="00F47972">
      <w:pPr>
        <w:ind w:firstLine="426"/>
        <w:rPr>
          <w:color w:val="000000"/>
        </w:rPr>
      </w:pPr>
      <w:r w:rsidRPr="00F47972">
        <w:rPr>
          <w:color w:val="000000"/>
        </w:rPr>
        <w:t xml:space="preserve">Год выпуска – 2011;                                                                                                                                                                                                                                                                                                                                                                                                                                                                                                                                                                                                                                                                                                                                                                                                                                                                                                                                                                                                                                                                                                                                                                                                                                                                                                                                                                                                                                                                                                                                                                                                                                                                       </w:t>
      </w:r>
    </w:p>
    <w:p w:rsidR="00F47972" w:rsidRPr="00F47972" w:rsidRDefault="00F47972" w:rsidP="00F47972">
      <w:pPr>
        <w:ind w:firstLine="426"/>
        <w:rPr>
          <w:color w:val="000000"/>
        </w:rPr>
      </w:pPr>
      <w:r w:rsidRPr="00F47972">
        <w:rPr>
          <w:color w:val="000000"/>
        </w:rPr>
        <w:t>Модель, № двигателя – 421600 В0303364;</w:t>
      </w:r>
    </w:p>
    <w:p w:rsidR="00F47972" w:rsidRPr="00F47972" w:rsidRDefault="00F47972" w:rsidP="00F47972">
      <w:pPr>
        <w:ind w:firstLine="426"/>
        <w:rPr>
          <w:color w:val="000000"/>
        </w:rPr>
      </w:pPr>
      <w:r w:rsidRPr="00F47972">
        <w:rPr>
          <w:color w:val="000000"/>
        </w:rPr>
        <w:t>Тип двигателя – бензиновый;</w:t>
      </w:r>
    </w:p>
    <w:p w:rsidR="00F47972" w:rsidRPr="00F47972" w:rsidRDefault="00F47972" w:rsidP="00F47972">
      <w:pPr>
        <w:ind w:firstLine="426"/>
        <w:rPr>
          <w:color w:val="000000"/>
        </w:rPr>
      </w:pPr>
      <w:r w:rsidRPr="00F47972">
        <w:rPr>
          <w:color w:val="000000"/>
        </w:rPr>
        <w:t>Идентификационный номер (</w:t>
      </w:r>
      <w:r w:rsidRPr="00F47972">
        <w:rPr>
          <w:color w:val="000000"/>
          <w:lang w:val="en-US"/>
        </w:rPr>
        <w:t>VIN</w:t>
      </w:r>
      <w:r w:rsidRPr="00F47972">
        <w:rPr>
          <w:color w:val="000000"/>
        </w:rPr>
        <w:t xml:space="preserve">) – </w:t>
      </w:r>
      <w:r w:rsidRPr="00F47972">
        <w:rPr>
          <w:color w:val="000000"/>
          <w:lang w:val="en-US"/>
        </w:rPr>
        <w:t>X</w:t>
      </w:r>
      <w:r w:rsidRPr="00F47972">
        <w:rPr>
          <w:color w:val="000000"/>
        </w:rPr>
        <w:t>96322171В0692938;</w:t>
      </w:r>
    </w:p>
    <w:p w:rsidR="00F47972" w:rsidRPr="00F47972" w:rsidRDefault="00F47972" w:rsidP="00F47972">
      <w:pPr>
        <w:ind w:firstLine="426"/>
        <w:rPr>
          <w:color w:val="000000"/>
        </w:rPr>
      </w:pPr>
      <w:r w:rsidRPr="00F47972">
        <w:rPr>
          <w:color w:val="000000"/>
        </w:rPr>
        <w:t>Номер кузова (кабина, прицеп) – 322121В0469394;</w:t>
      </w:r>
    </w:p>
    <w:p w:rsidR="00F47972" w:rsidRPr="00F47972" w:rsidRDefault="00F47972" w:rsidP="00F47972">
      <w:pPr>
        <w:ind w:firstLine="426"/>
        <w:rPr>
          <w:color w:val="000000"/>
        </w:rPr>
      </w:pPr>
      <w:r w:rsidRPr="00F47972">
        <w:rPr>
          <w:color w:val="000000"/>
        </w:rPr>
        <w:lastRenderedPageBreak/>
        <w:t>Цвет кузова –  желтый;</w:t>
      </w:r>
    </w:p>
    <w:p w:rsidR="00F47972" w:rsidRPr="00F47972" w:rsidRDefault="00F47972" w:rsidP="00F47972">
      <w:pPr>
        <w:ind w:firstLine="426"/>
        <w:rPr>
          <w:color w:val="000000"/>
        </w:rPr>
      </w:pPr>
      <w:r w:rsidRPr="00F47972">
        <w:rPr>
          <w:color w:val="000000"/>
        </w:rPr>
        <w:t>Технический паспорт ТС – 52 НЕ 353300.</w:t>
      </w:r>
    </w:p>
    <w:p w:rsidR="00F47972" w:rsidRPr="00F47972" w:rsidRDefault="00F47972" w:rsidP="00F47972">
      <w:pPr>
        <w:ind w:firstLine="426"/>
        <w:rPr>
          <w:color w:val="000000"/>
        </w:rPr>
      </w:pPr>
      <w:r w:rsidRPr="00F47972">
        <w:rPr>
          <w:color w:val="000000"/>
        </w:rPr>
        <w:t xml:space="preserve">Нормативная цена имущества составляет 140852  рубля в соответствии с отчетом № 20108 от 16.03.2020 г. </w:t>
      </w:r>
    </w:p>
    <w:p w:rsidR="00F47972" w:rsidRPr="00F47972" w:rsidRDefault="00F47972" w:rsidP="00F47972">
      <w:pPr>
        <w:ind w:firstLine="426"/>
        <w:rPr>
          <w:color w:val="000000"/>
        </w:rPr>
      </w:pPr>
      <w:r w:rsidRPr="00F47972">
        <w:rPr>
          <w:bCs/>
          <w:color w:val="000000"/>
        </w:rPr>
        <w:t>Начальная цена продажи – 140852 рубля.</w:t>
      </w:r>
    </w:p>
    <w:p w:rsidR="00F47972" w:rsidRPr="00F47972" w:rsidRDefault="00F47972" w:rsidP="00F47972">
      <w:pPr>
        <w:ind w:firstLine="426"/>
        <w:rPr>
          <w:color w:val="000000"/>
        </w:rPr>
      </w:pPr>
      <w:r w:rsidRPr="00F47972">
        <w:rPr>
          <w:bCs/>
          <w:color w:val="000000"/>
        </w:rPr>
        <w:t>Шаг аукциона (величина повышения начальной цены) составляет 5% от начальной стоимости имущества – 7042,60 (семь тысяч сорок два рубля 60 копеек).</w:t>
      </w:r>
    </w:p>
    <w:p w:rsidR="00F47972" w:rsidRPr="00F47972" w:rsidRDefault="00F47972" w:rsidP="00F47972">
      <w:pPr>
        <w:ind w:firstLine="426"/>
        <w:rPr>
          <w:bCs/>
          <w:color w:val="000000"/>
        </w:rPr>
      </w:pPr>
      <w:r w:rsidRPr="00F47972">
        <w:rPr>
          <w:bCs/>
          <w:color w:val="000000"/>
        </w:rPr>
        <w:t>Задаток вносится в валюте Российской Федерации в размере  20 % от начальной стоимости имущества – 28170,70(двадцать восемь тысяч сто семьдесят рублей 70 копеек) на счет Продавца.</w:t>
      </w:r>
    </w:p>
    <w:p w:rsidR="00F47972" w:rsidRPr="00F47972" w:rsidRDefault="00F47972" w:rsidP="00F47972">
      <w:pPr>
        <w:jc w:val="both"/>
        <w:rPr>
          <w:color w:val="000000"/>
        </w:rPr>
      </w:pPr>
    </w:p>
    <w:p w:rsidR="00F47972" w:rsidRPr="00F47972" w:rsidRDefault="00F47972" w:rsidP="00F47972">
      <w:pPr>
        <w:jc w:val="both"/>
        <w:rPr>
          <w:color w:val="000000"/>
        </w:rPr>
      </w:pPr>
    </w:p>
    <w:p w:rsidR="00F47972" w:rsidRPr="00F47972" w:rsidRDefault="00F47972" w:rsidP="00F47972">
      <w:pPr>
        <w:pStyle w:val="ConsNormal"/>
        <w:widowControl/>
        <w:ind w:right="179" w:firstLine="426"/>
        <w:jc w:val="both"/>
        <w:rPr>
          <w:rFonts w:ascii="Times New Roman" w:hAnsi="Times New Roman"/>
          <w:color w:val="000000"/>
          <w:sz w:val="24"/>
          <w:szCs w:val="24"/>
        </w:rPr>
      </w:pPr>
      <w:r w:rsidRPr="00F47972">
        <w:rPr>
          <w:rFonts w:ascii="Times New Roman" w:hAnsi="Times New Roman"/>
          <w:color w:val="000000"/>
          <w:sz w:val="24"/>
          <w:szCs w:val="24"/>
        </w:rPr>
        <w:t xml:space="preserve">3. Способ приватизации – продажа муниципального имущества на аукционе, открытом по составу участников. Предложения по цене продаваемого имущества </w:t>
      </w:r>
      <w:proofErr w:type="gramStart"/>
      <w:r w:rsidRPr="00F47972">
        <w:rPr>
          <w:rFonts w:ascii="Times New Roman" w:hAnsi="Times New Roman"/>
          <w:color w:val="000000"/>
          <w:sz w:val="24"/>
          <w:szCs w:val="24"/>
        </w:rPr>
        <w:t>заявляются</w:t>
      </w:r>
      <w:proofErr w:type="gramEnd"/>
      <w:r w:rsidRPr="00F47972">
        <w:rPr>
          <w:rFonts w:ascii="Times New Roman" w:hAnsi="Times New Roman"/>
          <w:color w:val="000000"/>
          <w:sz w:val="24"/>
          <w:szCs w:val="24"/>
        </w:rPr>
        <w:t xml:space="preserve"> участниками аукциона открыто в ходе проведения торгов. </w:t>
      </w:r>
    </w:p>
    <w:p w:rsidR="00F47972" w:rsidRPr="00F47972" w:rsidRDefault="00F47972" w:rsidP="00F47972">
      <w:pPr>
        <w:pStyle w:val="ConsNormal"/>
        <w:widowControl/>
        <w:ind w:right="179" w:firstLine="426"/>
        <w:jc w:val="both"/>
        <w:rPr>
          <w:rFonts w:ascii="Times New Roman" w:hAnsi="Times New Roman"/>
          <w:color w:val="000000"/>
          <w:sz w:val="24"/>
          <w:szCs w:val="24"/>
        </w:rPr>
      </w:pPr>
      <w:r w:rsidRPr="00F47972">
        <w:rPr>
          <w:rFonts w:ascii="Times New Roman" w:hAnsi="Times New Roman"/>
          <w:color w:val="000000"/>
          <w:sz w:val="24"/>
          <w:szCs w:val="24"/>
        </w:rPr>
        <w:t>4. Продавцом имущества выступает Администрация Отрадненского сельсовета Куйбышевского района Новосибирской области</w:t>
      </w:r>
    </w:p>
    <w:p w:rsidR="00F47972" w:rsidRPr="00F47972" w:rsidRDefault="00F47972" w:rsidP="00F47972">
      <w:pPr>
        <w:ind w:right="179" w:firstLine="426"/>
        <w:jc w:val="center"/>
        <w:rPr>
          <w:b/>
          <w:bCs/>
          <w:color w:val="000000"/>
        </w:rPr>
      </w:pPr>
    </w:p>
    <w:p w:rsidR="00F47972" w:rsidRPr="00F47972" w:rsidRDefault="00F47972" w:rsidP="00F47972">
      <w:pPr>
        <w:ind w:right="179" w:firstLine="426"/>
        <w:jc w:val="center"/>
        <w:rPr>
          <w:b/>
          <w:bCs/>
          <w:color w:val="000000"/>
        </w:rPr>
      </w:pPr>
      <w:r w:rsidRPr="00F47972">
        <w:rPr>
          <w:b/>
          <w:bCs/>
          <w:color w:val="000000"/>
        </w:rPr>
        <w:t>I. Общие положения</w:t>
      </w:r>
    </w:p>
    <w:p w:rsidR="00F47972" w:rsidRPr="00F47972" w:rsidRDefault="00F47972" w:rsidP="00F47972">
      <w:pPr>
        <w:ind w:right="179" w:firstLine="426"/>
        <w:jc w:val="center"/>
        <w:rPr>
          <w:b/>
          <w:bCs/>
          <w:color w:val="000000"/>
        </w:rPr>
      </w:pPr>
    </w:p>
    <w:p w:rsidR="00F47972" w:rsidRPr="00F47972" w:rsidRDefault="00F47972" w:rsidP="00F47972">
      <w:pPr>
        <w:ind w:firstLine="708"/>
        <w:jc w:val="both"/>
        <w:rPr>
          <w:color w:val="000000"/>
        </w:rPr>
      </w:pPr>
      <w:r w:rsidRPr="00F47972">
        <w:rPr>
          <w:bCs/>
          <w:color w:val="000000"/>
        </w:rPr>
        <w:t>1. Основание проведения торгов – Прогнозный план (программа) приватизации муниципального имущества, утвержденный</w:t>
      </w:r>
      <w:r w:rsidRPr="00F47972">
        <w:rPr>
          <w:color w:val="000000"/>
        </w:rPr>
        <w:t xml:space="preserve"> решением Совета депутатов Отрадненского сельсовета Куйбышевского района Новосибирской области № 3  9 сессии от 26.04.2021 «Об утверждении прогнозного плана приватизации муниципального имущества Отрадненского сельсовета Куйбышевского сельсовета Новосибирской области на 2021 год» и решением комиссии по приватизации.</w:t>
      </w:r>
    </w:p>
    <w:p w:rsidR="00F47972" w:rsidRPr="00F47972" w:rsidRDefault="00F47972" w:rsidP="00F47972">
      <w:pPr>
        <w:ind w:right="179" w:firstLine="426"/>
        <w:jc w:val="both"/>
        <w:rPr>
          <w:bCs/>
          <w:color w:val="000000"/>
        </w:rPr>
      </w:pPr>
      <w:r w:rsidRPr="00F47972">
        <w:rPr>
          <w:bCs/>
          <w:color w:val="000000"/>
        </w:rPr>
        <w:t xml:space="preserve">2. Собственник выставляемого на торги имущества – </w:t>
      </w:r>
      <w:r w:rsidRPr="00F47972">
        <w:rPr>
          <w:color w:val="000000"/>
        </w:rPr>
        <w:t>Администрация Отрадненского сельсовета Куйбышевского района Новосибирской области</w:t>
      </w:r>
      <w:r w:rsidRPr="00F47972">
        <w:rPr>
          <w:bCs/>
          <w:color w:val="000000"/>
        </w:rPr>
        <w:t xml:space="preserve"> Имущество составляет казну </w:t>
      </w:r>
      <w:r w:rsidRPr="00F47972">
        <w:rPr>
          <w:color w:val="000000"/>
        </w:rPr>
        <w:t>Администрация Отрадненского сельсовета Куйбышевского района Новосибирской области</w:t>
      </w:r>
      <w:r w:rsidRPr="00F47972">
        <w:rPr>
          <w:bCs/>
          <w:color w:val="000000"/>
        </w:rPr>
        <w:t xml:space="preserve"> </w:t>
      </w:r>
    </w:p>
    <w:p w:rsidR="00F47972" w:rsidRPr="00F47972" w:rsidRDefault="00F47972" w:rsidP="00F47972">
      <w:pPr>
        <w:ind w:right="179" w:firstLine="426"/>
        <w:jc w:val="both"/>
        <w:rPr>
          <w:bCs/>
          <w:color w:val="000000"/>
        </w:rPr>
      </w:pPr>
      <w:r w:rsidRPr="00F47972">
        <w:rPr>
          <w:bCs/>
          <w:color w:val="000000"/>
        </w:rPr>
        <w:t xml:space="preserve">3. Организатор торгов (Продавец) - </w:t>
      </w:r>
      <w:r w:rsidRPr="00F47972">
        <w:rPr>
          <w:color w:val="000000"/>
        </w:rPr>
        <w:t>Администрация Отрадненского сельсовета Куйбышевского района Новосибирской области</w:t>
      </w:r>
      <w:r w:rsidRPr="00F47972">
        <w:rPr>
          <w:bCs/>
          <w:color w:val="000000"/>
        </w:rPr>
        <w:t>.</w:t>
      </w:r>
    </w:p>
    <w:p w:rsidR="00F47972" w:rsidRPr="00F47972" w:rsidRDefault="00F47972" w:rsidP="00F47972">
      <w:pPr>
        <w:ind w:right="179" w:firstLine="426"/>
        <w:jc w:val="both"/>
        <w:rPr>
          <w:bCs/>
          <w:color w:val="000000"/>
        </w:rPr>
      </w:pPr>
      <w:r w:rsidRPr="00F47972">
        <w:rPr>
          <w:bCs/>
          <w:color w:val="000000"/>
        </w:rPr>
        <w:t xml:space="preserve">4. Дата начала приема заявок – </w:t>
      </w:r>
      <w:r w:rsidRPr="00F47972">
        <w:rPr>
          <w:b/>
          <w:bCs/>
          <w:color w:val="000000"/>
        </w:rPr>
        <w:t>29.04.2021</w:t>
      </w:r>
      <w:r w:rsidRPr="00F47972">
        <w:rPr>
          <w:bCs/>
          <w:color w:val="000000"/>
        </w:rPr>
        <w:t xml:space="preserve"> г. </w:t>
      </w:r>
      <w:r w:rsidRPr="00F47972">
        <w:rPr>
          <w:b/>
          <w:bCs/>
          <w:color w:val="000000"/>
        </w:rPr>
        <w:t>с 10 часов 00 минут</w:t>
      </w:r>
      <w:r w:rsidRPr="00F47972">
        <w:rPr>
          <w:bCs/>
          <w:color w:val="000000"/>
        </w:rPr>
        <w:t>, по местному времени</w:t>
      </w:r>
    </w:p>
    <w:p w:rsidR="00F47972" w:rsidRPr="00F47972" w:rsidRDefault="00F47972" w:rsidP="00F47972">
      <w:pPr>
        <w:ind w:right="179" w:firstLine="426"/>
        <w:jc w:val="both"/>
        <w:rPr>
          <w:bCs/>
          <w:color w:val="000000"/>
        </w:rPr>
      </w:pPr>
      <w:r w:rsidRPr="00F47972">
        <w:rPr>
          <w:bCs/>
          <w:color w:val="000000"/>
        </w:rPr>
        <w:t xml:space="preserve">5. Дата окончания приема заявок – </w:t>
      </w:r>
      <w:r w:rsidRPr="00F47972">
        <w:rPr>
          <w:b/>
          <w:bCs/>
          <w:color w:val="000000"/>
        </w:rPr>
        <w:t xml:space="preserve">24.05.2021. в 10 часов 00 минут, </w:t>
      </w:r>
      <w:r w:rsidRPr="00F47972">
        <w:rPr>
          <w:bCs/>
          <w:color w:val="000000"/>
        </w:rPr>
        <w:t>по местному времени</w:t>
      </w:r>
    </w:p>
    <w:p w:rsidR="00F47972" w:rsidRPr="00F47972" w:rsidRDefault="00F47972" w:rsidP="00F47972">
      <w:pPr>
        <w:ind w:right="179" w:firstLine="426"/>
        <w:jc w:val="both"/>
        <w:rPr>
          <w:bCs/>
          <w:color w:val="000000"/>
        </w:rPr>
      </w:pPr>
      <w:r w:rsidRPr="00F47972">
        <w:rPr>
          <w:bCs/>
          <w:color w:val="000000"/>
        </w:rPr>
        <w:t xml:space="preserve">6. Время и место приема заявок и ознакомления с информацией по аукциону по рабочим дням с 08.30 до 16.30 (перерыв с 12.00 до 13.00) по адресу: Новосибирская область, Куйбышевский район село Отрадненское, ул. Центральная, дом 17 а. </w:t>
      </w:r>
    </w:p>
    <w:p w:rsidR="00F47972" w:rsidRPr="00F47972" w:rsidRDefault="00F47972" w:rsidP="00F47972">
      <w:pPr>
        <w:ind w:right="179" w:firstLine="426"/>
        <w:jc w:val="both"/>
        <w:rPr>
          <w:bCs/>
          <w:color w:val="000000"/>
        </w:rPr>
      </w:pPr>
      <w:r w:rsidRPr="00F47972">
        <w:rPr>
          <w:bCs/>
          <w:color w:val="000000"/>
        </w:rPr>
        <w:t>7. Дата, время и место определения участников торгов – 25.05.2021 в 10 часов 00 минут, по местному времени,  по адресу: Новосибирская область, Куйбышевский район село Отрадненское, ул. Центральная, дом 17 а.</w:t>
      </w:r>
    </w:p>
    <w:p w:rsidR="00F47972" w:rsidRPr="00F47972" w:rsidRDefault="00F47972" w:rsidP="00F47972">
      <w:pPr>
        <w:ind w:right="179" w:firstLine="426"/>
        <w:jc w:val="both"/>
        <w:rPr>
          <w:bCs/>
          <w:color w:val="000000"/>
        </w:rPr>
      </w:pPr>
      <w:r w:rsidRPr="00F47972">
        <w:rPr>
          <w:bCs/>
          <w:color w:val="000000"/>
        </w:rPr>
        <w:t xml:space="preserve">8. Дата, время и место проведения аукциона – </w:t>
      </w:r>
      <w:r w:rsidRPr="00F47972">
        <w:rPr>
          <w:b/>
          <w:bCs/>
          <w:color w:val="000000"/>
        </w:rPr>
        <w:t>28 мая 2021 г. в 13 часов</w:t>
      </w:r>
      <w:r w:rsidRPr="00F47972">
        <w:rPr>
          <w:bCs/>
          <w:color w:val="000000"/>
        </w:rPr>
        <w:t xml:space="preserve"> </w:t>
      </w:r>
      <w:r w:rsidRPr="00F47972">
        <w:rPr>
          <w:b/>
          <w:bCs/>
          <w:color w:val="000000"/>
        </w:rPr>
        <w:t>30 минут, по местному времени</w:t>
      </w:r>
      <w:r w:rsidRPr="00F47972">
        <w:rPr>
          <w:bCs/>
          <w:color w:val="000000"/>
        </w:rPr>
        <w:t xml:space="preserve"> по адресу: Новосибирская область, Куйбышевский район село Отрадненское, ул. Центральная, дом 17 а.</w:t>
      </w:r>
    </w:p>
    <w:p w:rsidR="00F47972" w:rsidRPr="00F47972" w:rsidRDefault="00F47972" w:rsidP="00F47972">
      <w:pPr>
        <w:ind w:right="179"/>
        <w:jc w:val="both"/>
        <w:rPr>
          <w:bCs/>
          <w:color w:val="000000"/>
        </w:rPr>
      </w:pPr>
    </w:p>
    <w:p w:rsidR="00F47972" w:rsidRPr="00F47972" w:rsidRDefault="00F47972" w:rsidP="00F47972">
      <w:pPr>
        <w:ind w:right="179" w:firstLine="426"/>
        <w:jc w:val="center"/>
        <w:rPr>
          <w:b/>
          <w:bCs/>
          <w:color w:val="000000"/>
        </w:rPr>
      </w:pPr>
      <w:r w:rsidRPr="00F47972">
        <w:rPr>
          <w:b/>
          <w:bCs/>
          <w:color w:val="000000"/>
        </w:rPr>
        <w:t>II. Условия участия в аукционе</w:t>
      </w:r>
    </w:p>
    <w:p w:rsidR="00F47972" w:rsidRPr="00F47972" w:rsidRDefault="00F47972" w:rsidP="00F47972">
      <w:pPr>
        <w:ind w:right="179" w:firstLine="426"/>
        <w:jc w:val="center"/>
        <w:rPr>
          <w:b/>
          <w:bCs/>
          <w:color w:val="000000"/>
        </w:rPr>
      </w:pPr>
    </w:p>
    <w:p w:rsidR="00F47972" w:rsidRPr="00F47972" w:rsidRDefault="00F47972" w:rsidP="00F47972">
      <w:pPr>
        <w:ind w:right="179" w:firstLine="426"/>
        <w:jc w:val="both"/>
        <w:rPr>
          <w:b/>
          <w:bCs/>
          <w:color w:val="000000"/>
        </w:rPr>
      </w:pPr>
      <w:r w:rsidRPr="00F47972">
        <w:rPr>
          <w:b/>
          <w:bCs/>
          <w:color w:val="000000"/>
        </w:rPr>
        <w:t>1. Общие условия</w:t>
      </w:r>
    </w:p>
    <w:p w:rsidR="00F47972" w:rsidRPr="00F47972" w:rsidRDefault="00F47972" w:rsidP="00F47972">
      <w:pPr>
        <w:ind w:right="179" w:firstLine="426"/>
        <w:jc w:val="both"/>
        <w:rPr>
          <w:bCs/>
          <w:color w:val="000000"/>
        </w:rPr>
      </w:pPr>
      <w:r w:rsidRPr="00F47972">
        <w:rPr>
          <w:bCs/>
          <w:color w:val="000000"/>
        </w:rPr>
        <w:t>Лицо, желающее приобрести выставляемое на аукцион имущество (далее - претендент), обязано осуществить следующие действия:</w:t>
      </w:r>
    </w:p>
    <w:p w:rsidR="00F47972" w:rsidRPr="00F47972" w:rsidRDefault="00F47972" w:rsidP="00F47972">
      <w:pPr>
        <w:ind w:right="179" w:firstLine="426"/>
        <w:jc w:val="both"/>
        <w:rPr>
          <w:bCs/>
          <w:color w:val="000000"/>
        </w:rPr>
      </w:pPr>
      <w:r w:rsidRPr="00F47972">
        <w:rPr>
          <w:bCs/>
          <w:color w:val="000000"/>
        </w:rPr>
        <w:lastRenderedPageBreak/>
        <w:t>внести задаток на счет Продавца в указанном в настоящем информационном сообщении порядке;</w:t>
      </w:r>
    </w:p>
    <w:p w:rsidR="00F47972" w:rsidRPr="00F47972" w:rsidRDefault="00F47972" w:rsidP="00F47972">
      <w:pPr>
        <w:ind w:right="179" w:firstLine="426"/>
        <w:jc w:val="both"/>
        <w:rPr>
          <w:bCs/>
          <w:color w:val="000000"/>
        </w:rPr>
      </w:pPr>
      <w:proofErr w:type="gramStart"/>
      <w:r w:rsidRPr="00F47972">
        <w:rPr>
          <w:bCs/>
          <w:color w:val="000000"/>
        </w:rPr>
        <w:t>в установленном порядке подать заявку по утвержденной Продавцом форме одновременно с полным комплектом требуемых для участия в аукционе</w:t>
      </w:r>
      <w:proofErr w:type="gramEnd"/>
      <w:r w:rsidRPr="00F47972">
        <w:rPr>
          <w:bCs/>
          <w:color w:val="000000"/>
        </w:rPr>
        <w:t xml:space="preserve"> документов.</w:t>
      </w:r>
    </w:p>
    <w:p w:rsidR="00F47972" w:rsidRPr="00F47972" w:rsidRDefault="00F47972" w:rsidP="00F47972">
      <w:pPr>
        <w:ind w:right="179" w:firstLine="426"/>
        <w:jc w:val="both"/>
        <w:rPr>
          <w:bCs/>
          <w:color w:val="000000"/>
        </w:rPr>
      </w:pPr>
      <w:r w:rsidRPr="00F47972">
        <w:rPr>
          <w:color w:val="000000"/>
        </w:rPr>
        <w:t xml:space="preserve">Заявка на участие в аукционе подается претендентом путем вручения представителю Продавца в месте и в сроки, указные в настоящем извещении. </w:t>
      </w:r>
    </w:p>
    <w:p w:rsidR="00F47972" w:rsidRPr="00F47972" w:rsidRDefault="00F47972" w:rsidP="00F47972">
      <w:pPr>
        <w:ind w:right="179" w:firstLine="426"/>
        <w:jc w:val="both"/>
        <w:rPr>
          <w:b/>
          <w:bCs/>
          <w:color w:val="000000"/>
        </w:rPr>
      </w:pPr>
      <w:r w:rsidRPr="00F47972">
        <w:rPr>
          <w:b/>
          <w:bCs/>
          <w:color w:val="000000"/>
        </w:rPr>
        <w:t>2. Порядок внесения задатка и его возврата.</w:t>
      </w:r>
    </w:p>
    <w:p w:rsidR="00F47972" w:rsidRPr="00F47972" w:rsidRDefault="00F47972" w:rsidP="00F47972">
      <w:pPr>
        <w:ind w:right="179" w:firstLine="426"/>
        <w:jc w:val="both"/>
        <w:rPr>
          <w:bCs/>
          <w:color w:val="000000"/>
        </w:rPr>
      </w:pPr>
      <w:r w:rsidRPr="00F47972">
        <w:rPr>
          <w:bCs/>
          <w:color w:val="000000"/>
        </w:rPr>
        <w:t>Задаток вносится в валюте Российской Федерации в размере  20 % от начальной стоимости имущества на счет Продавца.</w:t>
      </w:r>
    </w:p>
    <w:tbl>
      <w:tblPr>
        <w:tblW w:w="12131" w:type="dxa"/>
        <w:tblInd w:w="93" w:type="dxa"/>
        <w:tblLook w:val="00A0" w:firstRow="1" w:lastRow="0" w:firstColumn="1" w:lastColumn="0" w:noHBand="0" w:noVBand="0"/>
      </w:tblPr>
      <w:tblGrid>
        <w:gridCol w:w="6252"/>
        <w:gridCol w:w="1070"/>
        <w:gridCol w:w="1624"/>
        <w:gridCol w:w="305"/>
        <w:gridCol w:w="960"/>
        <w:gridCol w:w="1684"/>
        <w:gridCol w:w="236"/>
      </w:tblGrid>
      <w:tr w:rsidR="00F47972" w:rsidRPr="00F47972" w:rsidTr="00A00850">
        <w:trPr>
          <w:trHeight w:val="255"/>
        </w:trPr>
        <w:tc>
          <w:tcPr>
            <w:tcW w:w="11895" w:type="dxa"/>
            <w:gridSpan w:val="6"/>
            <w:noWrap/>
            <w:vAlign w:val="bottom"/>
            <w:hideMark/>
          </w:tcPr>
          <w:p w:rsidR="00F47972" w:rsidRPr="00F47972" w:rsidRDefault="00F47972" w:rsidP="00A00850">
            <w:pPr>
              <w:rPr>
                <w:b/>
              </w:rPr>
            </w:pPr>
            <w:r w:rsidRPr="00F47972">
              <w:rPr>
                <w:b/>
              </w:rPr>
              <w:t xml:space="preserve">Банк получателя – </w:t>
            </w:r>
            <w:proofErr w:type="gramStart"/>
            <w:r w:rsidRPr="00F47972">
              <w:rPr>
                <w:b/>
              </w:rPr>
              <w:t>СИБИРСКОЕ</w:t>
            </w:r>
            <w:proofErr w:type="gramEnd"/>
            <w:r w:rsidRPr="00F47972">
              <w:rPr>
                <w:b/>
              </w:rPr>
              <w:t xml:space="preserve"> ГУ БАНКА РОССИИ // УФК по </w:t>
            </w:r>
          </w:p>
          <w:p w:rsidR="00F47972" w:rsidRPr="00F47972" w:rsidRDefault="00F47972" w:rsidP="00A00850">
            <w:pPr>
              <w:rPr>
                <w:b/>
              </w:rPr>
            </w:pPr>
            <w:r w:rsidRPr="00F47972">
              <w:rPr>
                <w:b/>
              </w:rPr>
              <w:t>Новосибирской  области г. Новосибирск</w:t>
            </w:r>
          </w:p>
        </w:tc>
        <w:tc>
          <w:tcPr>
            <w:tcW w:w="236" w:type="dxa"/>
            <w:noWrap/>
            <w:vAlign w:val="bottom"/>
          </w:tcPr>
          <w:p w:rsidR="00F47972" w:rsidRPr="00F47972" w:rsidRDefault="00F47972" w:rsidP="00A00850">
            <w:pPr>
              <w:ind w:left="142" w:right="179"/>
              <w:rPr>
                <w:b/>
              </w:rPr>
            </w:pPr>
          </w:p>
        </w:tc>
      </w:tr>
      <w:tr w:rsidR="00F47972" w:rsidRPr="00F47972" w:rsidTr="00A00850">
        <w:trPr>
          <w:trHeight w:val="255"/>
        </w:trPr>
        <w:tc>
          <w:tcPr>
            <w:tcW w:w="8946" w:type="dxa"/>
            <w:gridSpan w:val="3"/>
            <w:noWrap/>
            <w:vAlign w:val="bottom"/>
            <w:hideMark/>
          </w:tcPr>
          <w:p w:rsidR="00F47972" w:rsidRPr="00F47972" w:rsidRDefault="00F47972" w:rsidP="00A00850">
            <w:pPr>
              <w:ind w:right="-108"/>
              <w:rPr>
                <w:b/>
              </w:rPr>
            </w:pPr>
            <w:r w:rsidRPr="00F47972">
              <w:rPr>
                <w:b/>
              </w:rPr>
              <w:t xml:space="preserve">Расчетный счет: 03232643506304405100 </w:t>
            </w:r>
          </w:p>
        </w:tc>
        <w:tc>
          <w:tcPr>
            <w:tcW w:w="305" w:type="dxa"/>
            <w:noWrap/>
            <w:vAlign w:val="bottom"/>
          </w:tcPr>
          <w:p w:rsidR="00F47972" w:rsidRPr="00F47972" w:rsidRDefault="00F47972" w:rsidP="00A00850">
            <w:pPr>
              <w:ind w:left="142" w:right="179"/>
              <w:rPr>
                <w:b/>
              </w:rPr>
            </w:pPr>
          </w:p>
        </w:tc>
        <w:tc>
          <w:tcPr>
            <w:tcW w:w="960" w:type="dxa"/>
            <w:noWrap/>
            <w:vAlign w:val="bottom"/>
          </w:tcPr>
          <w:p w:rsidR="00F47972" w:rsidRPr="00F47972" w:rsidRDefault="00F47972" w:rsidP="00A00850">
            <w:pPr>
              <w:ind w:left="142" w:right="179"/>
              <w:rPr>
                <w:b/>
              </w:rPr>
            </w:pPr>
          </w:p>
        </w:tc>
        <w:tc>
          <w:tcPr>
            <w:tcW w:w="1684" w:type="dxa"/>
            <w:noWrap/>
            <w:vAlign w:val="bottom"/>
          </w:tcPr>
          <w:p w:rsidR="00F47972" w:rsidRPr="00F47972" w:rsidRDefault="00F47972" w:rsidP="00A00850">
            <w:pPr>
              <w:ind w:left="142" w:right="179"/>
              <w:rPr>
                <w:b/>
              </w:rPr>
            </w:pPr>
          </w:p>
        </w:tc>
        <w:tc>
          <w:tcPr>
            <w:tcW w:w="236" w:type="dxa"/>
            <w:noWrap/>
            <w:vAlign w:val="bottom"/>
          </w:tcPr>
          <w:p w:rsidR="00F47972" w:rsidRPr="00F47972" w:rsidRDefault="00F47972" w:rsidP="00A00850">
            <w:pPr>
              <w:ind w:left="142" w:right="179"/>
              <w:rPr>
                <w:b/>
              </w:rPr>
            </w:pPr>
          </w:p>
        </w:tc>
      </w:tr>
      <w:tr w:rsidR="00F47972" w:rsidRPr="00F47972" w:rsidTr="00A00850">
        <w:trPr>
          <w:trHeight w:val="255"/>
        </w:trPr>
        <w:tc>
          <w:tcPr>
            <w:tcW w:w="8946" w:type="dxa"/>
            <w:gridSpan w:val="3"/>
            <w:noWrap/>
            <w:vAlign w:val="bottom"/>
            <w:hideMark/>
          </w:tcPr>
          <w:p w:rsidR="00F47972" w:rsidRPr="00F47972" w:rsidRDefault="00F47972" w:rsidP="00A00850">
            <w:pPr>
              <w:ind w:right="-108"/>
              <w:rPr>
                <w:b/>
              </w:rPr>
            </w:pPr>
            <w:r w:rsidRPr="00F47972">
              <w:rPr>
                <w:b/>
              </w:rPr>
              <w:t>ИНН 5428102246, КПП 545201001</w:t>
            </w:r>
          </w:p>
        </w:tc>
        <w:tc>
          <w:tcPr>
            <w:tcW w:w="305" w:type="dxa"/>
            <w:noWrap/>
            <w:vAlign w:val="bottom"/>
          </w:tcPr>
          <w:p w:rsidR="00F47972" w:rsidRPr="00F47972" w:rsidRDefault="00F47972" w:rsidP="00A00850">
            <w:pPr>
              <w:ind w:left="142" w:right="179"/>
              <w:rPr>
                <w:b/>
              </w:rPr>
            </w:pPr>
          </w:p>
        </w:tc>
        <w:tc>
          <w:tcPr>
            <w:tcW w:w="960" w:type="dxa"/>
            <w:noWrap/>
            <w:vAlign w:val="bottom"/>
          </w:tcPr>
          <w:p w:rsidR="00F47972" w:rsidRPr="00F47972" w:rsidRDefault="00F47972" w:rsidP="00A00850">
            <w:pPr>
              <w:ind w:left="142" w:right="179"/>
              <w:rPr>
                <w:b/>
              </w:rPr>
            </w:pPr>
          </w:p>
        </w:tc>
        <w:tc>
          <w:tcPr>
            <w:tcW w:w="1684" w:type="dxa"/>
            <w:noWrap/>
            <w:vAlign w:val="bottom"/>
          </w:tcPr>
          <w:p w:rsidR="00F47972" w:rsidRPr="00F47972" w:rsidRDefault="00F47972" w:rsidP="00A00850">
            <w:pPr>
              <w:ind w:left="142" w:right="179"/>
              <w:rPr>
                <w:b/>
              </w:rPr>
            </w:pPr>
          </w:p>
        </w:tc>
        <w:tc>
          <w:tcPr>
            <w:tcW w:w="236" w:type="dxa"/>
            <w:noWrap/>
            <w:vAlign w:val="bottom"/>
          </w:tcPr>
          <w:p w:rsidR="00F47972" w:rsidRPr="00F47972" w:rsidRDefault="00F47972" w:rsidP="00A00850">
            <w:pPr>
              <w:ind w:left="142" w:right="179"/>
              <w:rPr>
                <w:b/>
              </w:rPr>
            </w:pPr>
          </w:p>
        </w:tc>
      </w:tr>
      <w:tr w:rsidR="00F47972" w:rsidRPr="00F47972" w:rsidTr="00A00850">
        <w:trPr>
          <w:trHeight w:val="255"/>
        </w:trPr>
        <w:tc>
          <w:tcPr>
            <w:tcW w:w="11895" w:type="dxa"/>
            <w:gridSpan w:val="6"/>
            <w:noWrap/>
            <w:vAlign w:val="bottom"/>
            <w:hideMark/>
          </w:tcPr>
          <w:p w:rsidR="00F47972" w:rsidRPr="00F47972" w:rsidRDefault="00F47972" w:rsidP="00A00850">
            <w:pPr>
              <w:ind w:right="-108"/>
              <w:rPr>
                <w:b/>
              </w:rPr>
            </w:pPr>
            <w:proofErr w:type="gramStart"/>
            <w:r w:rsidRPr="00F47972">
              <w:rPr>
                <w:b/>
              </w:rPr>
              <w:t xml:space="preserve">Получатель – УФК по Новосибирской области (Администрация </w:t>
            </w:r>
            <w:proofErr w:type="gramEnd"/>
          </w:p>
          <w:p w:rsidR="00F47972" w:rsidRPr="00F47972" w:rsidRDefault="00F47972" w:rsidP="00A00850">
            <w:pPr>
              <w:ind w:right="-108"/>
              <w:rPr>
                <w:b/>
              </w:rPr>
            </w:pPr>
            <w:r w:rsidRPr="00F47972">
              <w:rPr>
                <w:b/>
              </w:rPr>
              <w:t>Отрадненского сельсовета Куйбышевского района Новосибирской области</w:t>
            </w:r>
          </w:p>
          <w:p w:rsidR="00F47972" w:rsidRPr="00F47972" w:rsidRDefault="00F47972" w:rsidP="00A00850">
            <w:pPr>
              <w:ind w:right="-108"/>
              <w:rPr>
                <w:b/>
              </w:rPr>
            </w:pPr>
            <w:r w:rsidRPr="00F47972">
              <w:rPr>
                <w:b/>
              </w:rPr>
              <w:t xml:space="preserve"> </w:t>
            </w:r>
            <w:proofErr w:type="gramStart"/>
            <w:r w:rsidRPr="00F47972">
              <w:rPr>
                <w:b/>
              </w:rPr>
              <w:t>л</w:t>
            </w:r>
            <w:proofErr w:type="gramEnd"/>
            <w:r w:rsidRPr="00F47972">
              <w:rPr>
                <w:b/>
              </w:rPr>
              <w:t>/с 05513006640)</w:t>
            </w:r>
          </w:p>
        </w:tc>
        <w:tc>
          <w:tcPr>
            <w:tcW w:w="236" w:type="dxa"/>
            <w:noWrap/>
            <w:vAlign w:val="bottom"/>
          </w:tcPr>
          <w:p w:rsidR="00F47972" w:rsidRPr="00F47972" w:rsidRDefault="00F47972" w:rsidP="00A00850">
            <w:pPr>
              <w:ind w:left="142" w:right="179"/>
              <w:rPr>
                <w:b/>
              </w:rPr>
            </w:pPr>
          </w:p>
        </w:tc>
      </w:tr>
      <w:tr w:rsidR="00F47972" w:rsidRPr="00F47972" w:rsidTr="00A00850">
        <w:trPr>
          <w:trHeight w:val="255"/>
        </w:trPr>
        <w:tc>
          <w:tcPr>
            <w:tcW w:w="6252" w:type="dxa"/>
            <w:noWrap/>
            <w:vAlign w:val="bottom"/>
            <w:hideMark/>
          </w:tcPr>
          <w:p w:rsidR="00F47972" w:rsidRPr="00F47972" w:rsidRDefault="00F47972" w:rsidP="00A00850">
            <w:pPr>
              <w:ind w:right="-108"/>
              <w:rPr>
                <w:b/>
              </w:rPr>
            </w:pPr>
            <w:r w:rsidRPr="00F47972">
              <w:rPr>
                <w:b/>
              </w:rPr>
              <w:t>БИК 015004950</w:t>
            </w:r>
          </w:p>
        </w:tc>
        <w:tc>
          <w:tcPr>
            <w:tcW w:w="1070" w:type="dxa"/>
            <w:noWrap/>
            <w:vAlign w:val="bottom"/>
          </w:tcPr>
          <w:p w:rsidR="00F47972" w:rsidRPr="00F47972" w:rsidRDefault="00F47972" w:rsidP="00A00850">
            <w:pPr>
              <w:ind w:left="142" w:right="-108"/>
              <w:rPr>
                <w:b/>
              </w:rPr>
            </w:pPr>
          </w:p>
        </w:tc>
        <w:tc>
          <w:tcPr>
            <w:tcW w:w="1624" w:type="dxa"/>
            <w:noWrap/>
            <w:vAlign w:val="bottom"/>
          </w:tcPr>
          <w:p w:rsidR="00F47972" w:rsidRPr="00F47972" w:rsidRDefault="00F47972" w:rsidP="00A00850">
            <w:pPr>
              <w:ind w:left="142" w:right="179"/>
              <w:rPr>
                <w:b/>
              </w:rPr>
            </w:pPr>
          </w:p>
        </w:tc>
        <w:tc>
          <w:tcPr>
            <w:tcW w:w="305" w:type="dxa"/>
            <w:noWrap/>
            <w:vAlign w:val="bottom"/>
          </w:tcPr>
          <w:p w:rsidR="00F47972" w:rsidRPr="00F47972" w:rsidRDefault="00F47972" w:rsidP="00A00850">
            <w:pPr>
              <w:ind w:left="142" w:right="179"/>
              <w:rPr>
                <w:b/>
              </w:rPr>
            </w:pPr>
          </w:p>
        </w:tc>
        <w:tc>
          <w:tcPr>
            <w:tcW w:w="960" w:type="dxa"/>
            <w:noWrap/>
            <w:vAlign w:val="bottom"/>
          </w:tcPr>
          <w:p w:rsidR="00F47972" w:rsidRPr="00F47972" w:rsidRDefault="00F47972" w:rsidP="00A00850">
            <w:pPr>
              <w:ind w:left="142" w:right="179"/>
              <w:rPr>
                <w:b/>
              </w:rPr>
            </w:pPr>
          </w:p>
        </w:tc>
        <w:tc>
          <w:tcPr>
            <w:tcW w:w="1684" w:type="dxa"/>
            <w:noWrap/>
            <w:vAlign w:val="bottom"/>
          </w:tcPr>
          <w:p w:rsidR="00F47972" w:rsidRPr="00F47972" w:rsidRDefault="00F47972" w:rsidP="00A00850">
            <w:pPr>
              <w:ind w:left="142" w:right="179"/>
              <w:rPr>
                <w:b/>
              </w:rPr>
            </w:pPr>
          </w:p>
        </w:tc>
        <w:tc>
          <w:tcPr>
            <w:tcW w:w="236" w:type="dxa"/>
            <w:noWrap/>
            <w:vAlign w:val="bottom"/>
          </w:tcPr>
          <w:p w:rsidR="00F47972" w:rsidRPr="00F47972" w:rsidRDefault="00F47972" w:rsidP="00A00850">
            <w:pPr>
              <w:ind w:left="142" w:right="179"/>
              <w:rPr>
                <w:b/>
              </w:rPr>
            </w:pPr>
          </w:p>
        </w:tc>
      </w:tr>
    </w:tbl>
    <w:p w:rsidR="00F47972" w:rsidRPr="00F47972" w:rsidRDefault="00F47972" w:rsidP="00F47972">
      <w:pPr>
        <w:ind w:right="179"/>
        <w:jc w:val="both"/>
        <w:rPr>
          <w:bCs/>
          <w:color w:val="000000"/>
        </w:rPr>
      </w:pPr>
      <w:r w:rsidRPr="00F47972">
        <w:rPr>
          <w:bCs/>
        </w:rPr>
        <w:t xml:space="preserve">      и должен поступить</w:t>
      </w:r>
      <w:r w:rsidRPr="00F47972">
        <w:rPr>
          <w:bCs/>
          <w:color w:val="000000"/>
        </w:rPr>
        <w:t xml:space="preserve"> на указанный счет не позднее 24.05.2021г 14 часов 00 минут </w:t>
      </w:r>
    </w:p>
    <w:p w:rsidR="00F47972" w:rsidRPr="00F47972" w:rsidRDefault="00F47972" w:rsidP="00F47972">
      <w:pPr>
        <w:ind w:right="179" w:firstLine="426"/>
        <w:jc w:val="both"/>
        <w:rPr>
          <w:bCs/>
          <w:color w:val="000000"/>
        </w:rPr>
      </w:pPr>
      <w:proofErr w:type="gramStart"/>
      <w:r w:rsidRPr="00F47972">
        <w:rPr>
          <w:bCs/>
          <w:color w:val="000000"/>
        </w:rPr>
        <w:t>Документом, подтверждающим поступление задатка является</w:t>
      </w:r>
      <w:proofErr w:type="gramEnd"/>
      <w:r w:rsidRPr="00F47972">
        <w:rPr>
          <w:bCs/>
          <w:color w:val="000000"/>
        </w:rPr>
        <w:t xml:space="preserve"> выписка с лицевого счета Управления федерального казначейства по Новосибирской области.</w:t>
      </w:r>
      <w:r w:rsidRPr="00F47972">
        <w:rPr>
          <w:b/>
          <w:bCs/>
          <w:color w:val="000000"/>
        </w:rPr>
        <w:t xml:space="preserve"> </w:t>
      </w:r>
    </w:p>
    <w:p w:rsidR="00F47972" w:rsidRPr="00F47972" w:rsidRDefault="00F47972" w:rsidP="00F47972">
      <w:pPr>
        <w:ind w:right="179" w:firstLine="426"/>
        <w:jc w:val="both"/>
        <w:rPr>
          <w:bCs/>
          <w:color w:val="000000"/>
        </w:rPr>
      </w:pPr>
      <w:r w:rsidRPr="00F47972">
        <w:rPr>
          <w:b/>
          <w:bCs/>
          <w:color w:val="000000"/>
        </w:rPr>
        <w:t>2.1</w:t>
      </w:r>
      <w:r w:rsidRPr="00F47972">
        <w:rPr>
          <w:bCs/>
          <w:color w:val="000000"/>
        </w:rPr>
        <w:t>. Задаток возвращается претенденту в следующих случаях и порядке:</w:t>
      </w:r>
    </w:p>
    <w:p w:rsidR="00F47972" w:rsidRPr="00F47972" w:rsidRDefault="00F47972" w:rsidP="00F47972">
      <w:pPr>
        <w:ind w:right="179" w:firstLine="426"/>
        <w:jc w:val="both"/>
        <w:rPr>
          <w:bCs/>
          <w:color w:val="000000"/>
        </w:rPr>
      </w:pPr>
      <w:r w:rsidRPr="00F47972">
        <w:rPr>
          <w:bCs/>
          <w:color w:val="000000"/>
        </w:rPr>
        <w:t>в случае отзыва заявки претендентом до даты окончания приема заявок - не позднее пяти дней со дня поступления Продавцу письменного уведомления от претендента об отзыве заявки;</w:t>
      </w:r>
    </w:p>
    <w:p w:rsidR="00F47972" w:rsidRPr="00F47972" w:rsidRDefault="00F47972" w:rsidP="00F47972">
      <w:pPr>
        <w:ind w:right="179" w:firstLine="426"/>
        <w:jc w:val="both"/>
        <w:rPr>
          <w:bCs/>
          <w:color w:val="000000"/>
        </w:rPr>
      </w:pPr>
      <w:r w:rsidRPr="00F47972">
        <w:rPr>
          <w:bCs/>
          <w:color w:val="000000"/>
        </w:rPr>
        <w:t xml:space="preserve">в случае поступления уведомления об отзыве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 в течение пяти дней </w:t>
      </w:r>
      <w:proofErr w:type="gramStart"/>
      <w:r w:rsidRPr="00F47972">
        <w:rPr>
          <w:bCs/>
          <w:color w:val="000000"/>
        </w:rPr>
        <w:t>с даты подведения</w:t>
      </w:r>
      <w:proofErr w:type="gramEnd"/>
      <w:r w:rsidRPr="00F47972">
        <w:rPr>
          <w:bCs/>
          <w:color w:val="000000"/>
        </w:rPr>
        <w:t xml:space="preserve"> итогов аукциона.</w:t>
      </w:r>
    </w:p>
    <w:p w:rsidR="00F47972" w:rsidRPr="00F47972" w:rsidRDefault="00F47972" w:rsidP="00F47972">
      <w:pPr>
        <w:ind w:right="179" w:firstLine="426"/>
        <w:jc w:val="both"/>
        <w:rPr>
          <w:bCs/>
          <w:color w:val="000000"/>
        </w:rPr>
      </w:pPr>
      <w:r w:rsidRPr="00F47972">
        <w:rPr>
          <w:bCs/>
          <w:color w:val="000000"/>
        </w:rPr>
        <w:t>В случаях установленных законом, задаток Претенденту (участнику аукциона) не возвращается.</w:t>
      </w:r>
    </w:p>
    <w:p w:rsidR="00F47972" w:rsidRPr="00F47972" w:rsidRDefault="00F47972" w:rsidP="00F47972">
      <w:pPr>
        <w:ind w:right="179" w:firstLine="426"/>
        <w:jc w:val="both"/>
        <w:rPr>
          <w:b/>
          <w:bCs/>
          <w:color w:val="000000"/>
        </w:rPr>
      </w:pPr>
      <w:r w:rsidRPr="00F47972">
        <w:rPr>
          <w:b/>
          <w:bCs/>
          <w:color w:val="000000"/>
        </w:rPr>
        <w:t>3. Порядок подачи заявок на участие в аукционе.</w:t>
      </w:r>
    </w:p>
    <w:p w:rsidR="00F47972" w:rsidRPr="00F47972" w:rsidRDefault="00F47972" w:rsidP="00F47972">
      <w:pPr>
        <w:ind w:right="179" w:firstLine="426"/>
        <w:jc w:val="both"/>
        <w:rPr>
          <w:bCs/>
          <w:color w:val="000000"/>
        </w:rPr>
      </w:pPr>
      <w:r w:rsidRPr="00F47972">
        <w:rPr>
          <w:bCs/>
          <w:color w:val="000000"/>
        </w:rPr>
        <w:t>Одно лицо имеет право подать только одну заявку по каждому лоту.</w:t>
      </w:r>
    </w:p>
    <w:p w:rsidR="00F47972" w:rsidRPr="00F47972" w:rsidRDefault="00F47972" w:rsidP="00F47972">
      <w:pPr>
        <w:ind w:right="179" w:firstLine="426"/>
        <w:jc w:val="both"/>
        <w:rPr>
          <w:bCs/>
          <w:color w:val="000000"/>
        </w:rPr>
      </w:pPr>
      <w:r w:rsidRPr="00F47972">
        <w:rPr>
          <w:bCs/>
          <w:color w:val="000000"/>
        </w:rPr>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F47972" w:rsidRPr="00F47972" w:rsidRDefault="00F47972" w:rsidP="00F47972">
      <w:pPr>
        <w:ind w:right="179" w:firstLine="426"/>
        <w:jc w:val="both"/>
        <w:rPr>
          <w:bCs/>
          <w:color w:val="000000"/>
        </w:rPr>
      </w:pPr>
      <w:r w:rsidRPr="00F47972">
        <w:rPr>
          <w:bCs/>
          <w:color w:val="000000"/>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F47972" w:rsidRPr="00F47972" w:rsidRDefault="00F47972" w:rsidP="00F47972">
      <w:pPr>
        <w:ind w:right="179" w:firstLine="426"/>
        <w:jc w:val="both"/>
        <w:rPr>
          <w:bCs/>
          <w:color w:val="000000"/>
        </w:rPr>
      </w:pPr>
      <w:r w:rsidRPr="00F47972">
        <w:rPr>
          <w:bCs/>
          <w:color w:val="000000"/>
        </w:rPr>
        <w:t>Заявка считается принятой Продавцом, если ей присвоен регистрационный номер, о чем на заявке делается соответствующая отметка.</w:t>
      </w:r>
    </w:p>
    <w:p w:rsidR="00F47972" w:rsidRPr="00F47972" w:rsidRDefault="00F47972" w:rsidP="00F47972">
      <w:pPr>
        <w:ind w:right="179" w:firstLine="426"/>
        <w:jc w:val="both"/>
        <w:rPr>
          <w:bCs/>
          <w:color w:val="000000"/>
        </w:rPr>
      </w:pPr>
      <w:r w:rsidRPr="00F47972">
        <w:rPr>
          <w:bCs/>
          <w:color w:val="000000"/>
        </w:rPr>
        <w:t>Заявки подаются и принимаются одновременно с полным комплектом требуемых для участия в аукционе документов. В случае предоставления неполного пакета документов заявка не принимается.</w:t>
      </w:r>
    </w:p>
    <w:p w:rsidR="00F47972" w:rsidRPr="00F47972" w:rsidRDefault="00F47972" w:rsidP="00F47972">
      <w:pPr>
        <w:ind w:right="179" w:firstLine="426"/>
        <w:jc w:val="both"/>
        <w:rPr>
          <w:b/>
          <w:bCs/>
          <w:color w:val="000000"/>
        </w:rPr>
      </w:pPr>
      <w:r w:rsidRPr="00F47972">
        <w:rPr>
          <w:b/>
          <w:bCs/>
          <w:color w:val="000000"/>
        </w:rPr>
        <w:t>4. Перечень требуемых для участия в аукционе документов и требования к их оформлению:</w:t>
      </w:r>
    </w:p>
    <w:p w:rsidR="00F47972" w:rsidRPr="00F47972" w:rsidRDefault="00F47972" w:rsidP="00F47972">
      <w:pPr>
        <w:ind w:right="179" w:firstLine="426"/>
        <w:jc w:val="both"/>
        <w:rPr>
          <w:bCs/>
          <w:color w:val="000000"/>
        </w:rPr>
      </w:pPr>
      <w:r w:rsidRPr="00F47972">
        <w:rPr>
          <w:bCs/>
          <w:color w:val="000000"/>
        </w:rPr>
        <w:t>1. Заявка в двух экземплярах по утвержденной Продавцом форме.</w:t>
      </w:r>
    </w:p>
    <w:p w:rsidR="00F47972" w:rsidRPr="00F47972" w:rsidRDefault="00F47972" w:rsidP="00F47972">
      <w:pPr>
        <w:ind w:right="179" w:firstLine="426"/>
        <w:jc w:val="both"/>
        <w:rPr>
          <w:bCs/>
          <w:color w:val="000000"/>
        </w:rPr>
      </w:pPr>
      <w:r w:rsidRPr="00F47972">
        <w:rPr>
          <w:bCs/>
          <w:color w:val="000000"/>
        </w:rPr>
        <w:t>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w:t>
      </w:r>
    </w:p>
    <w:p w:rsidR="00F47972" w:rsidRPr="00F47972" w:rsidRDefault="00F47972" w:rsidP="00F47972">
      <w:pPr>
        <w:ind w:right="179" w:firstLine="426"/>
        <w:jc w:val="both"/>
        <w:rPr>
          <w:bCs/>
          <w:color w:val="000000"/>
        </w:rPr>
      </w:pPr>
      <w:r w:rsidRPr="00F47972">
        <w:rPr>
          <w:bCs/>
          <w:color w:val="000000"/>
        </w:rPr>
        <w:t>Одновременно с заявкой и платежным документом претенденты представляют следующие документы:</w:t>
      </w:r>
    </w:p>
    <w:p w:rsidR="00F47972" w:rsidRPr="00F47972" w:rsidRDefault="00F47972" w:rsidP="00F47972">
      <w:pPr>
        <w:ind w:right="179" w:firstLine="426"/>
        <w:jc w:val="both"/>
        <w:rPr>
          <w:b/>
          <w:bCs/>
          <w:color w:val="000000"/>
        </w:rPr>
      </w:pPr>
      <w:r w:rsidRPr="00F47972">
        <w:rPr>
          <w:bCs/>
          <w:color w:val="000000"/>
        </w:rPr>
        <w:t>3.1.</w:t>
      </w:r>
      <w:r w:rsidRPr="00F47972">
        <w:rPr>
          <w:b/>
          <w:bCs/>
          <w:color w:val="000000"/>
        </w:rPr>
        <w:t xml:space="preserve"> Юридические лица:</w:t>
      </w:r>
    </w:p>
    <w:p w:rsidR="00F47972" w:rsidRPr="00F47972" w:rsidRDefault="00F47972" w:rsidP="00F47972">
      <w:pPr>
        <w:ind w:right="179" w:firstLine="426"/>
        <w:jc w:val="both"/>
        <w:rPr>
          <w:bCs/>
          <w:color w:val="000000"/>
        </w:rPr>
      </w:pPr>
      <w:r w:rsidRPr="00F47972">
        <w:rPr>
          <w:bCs/>
          <w:color w:val="000000"/>
        </w:rPr>
        <w:t>заверенные копии учредительных документов;</w:t>
      </w:r>
    </w:p>
    <w:p w:rsidR="00F47972" w:rsidRPr="00F47972" w:rsidRDefault="00F47972" w:rsidP="00F47972">
      <w:pPr>
        <w:ind w:right="179" w:firstLine="426"/>
        <w:jc w:val="both"/>
        <w:rPr>
          <w:bCs/>
          <w:color w:val="000000"/>
        </w:rPr>
      </w:pPr>
      <w:r w:rsidRPr="00F47972">
        <w:rPr>
          <w:bCs/>
          <w:color w:val="000000"/>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47972" w:rsidRPr="00F47972" w:rsidRDefault="00F47972" w:rsidP="00F47972">
      <w:pPr>
        <w:ind w:right="179" w:firstLine="426"/>
        <w:jc w:val="both"/>
        <w:rPr>
          <w:bCs/>
          <w:color w:val="000000"/>
        </w:rPr>
      </w:pPr>
      <w:r w:rsidRPr="00F47972">
        <w:rPr>
          <w:bCs/>
          <w:color w:val="00000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47972" w:rsidRPr="00F47972" w:rsidRDefault="00F47972" w:rsidP="00F47972">
      <w:pPr>
        <w:ind w:right="179" w:firstLine="426"/>
        <w:jc w:val="both"/>
        <w:rPr>
          <w:bCs/>
          <w:color w:val="000000"/>
        </w:rPr>
      </w:pPr>
      <w:r w:rsidRPr="00F47972">
        <w:rPr>
          <w:bCs/>
          <w:color w:val="000000"/>
        </w:rPr>
        <w:t>3.2.</w:t>
      </w:r>
      <w:r w:rsidRPr="00F47972">
        <w:rPr>
          <w:b/>
          <w:bCs/>
          <w:color w:val="000000"/>
        </w:rPr>
        <w:t xml:space="preserve"> Физические лица</w:t>
      </w:r>
      <w:r w:rsidRPr="00F47972">
        <w:rPr>
          <w:bCs/>
          <w:color w:val="000000"/>
        </w:rPr>
        <w:t xml:space="preserve"> предъявляют документ, удостоверяющий личность, или представляют копии всех его листов.</w:t>
      </w:r>
    </w:p>
    <w:p w:rsidR="00F47972" w:rsidRPr="00F47972" w:rsidRDefault="00F47972" w:rsidP="00F47972">
      <w:pPr>
        <w:ind w:right="179" w:firstLine="426"/>
        <w:jc w:val="both"/>
        <w:rPr>
          <w:bCs/>
          <w:color w:val="000000"/>
        </w:rPr>
      </w:pPr>
      <w:r w:rsidRPr="00F47972">
        <w:rPr>
          <w:bCs/>
          <w:color w:val="000000"/>
        </w:rPr>
        <w:t>4</w:t>
      </w:r>
      <w:r w:rsidRPr="00F47972">
        <w:rPr>
          <w:b/>
          <w:bCs/>
          <w:color w:val="000000"/>
        </w:rPr>
        <w:t>.</w:t>
      </w:r>
      <w:r w:rsidRPr="00F47972">
        <w:rPr>
          <w:bCs/>
          <w:color w:val="000000"/>
        </w:rPr>
        <w:t xml:space="preserve"> В случае</w:t>
      </w:r>
      <w:proofErr w:type="gramStart"/>
      <w:r w:rsidRPr="00F47972">
        <w:rPr>
          <w:bCs/>
          <w:color w:val="000000"/>
        </w:rPr>
        <w:t>,</w:t>
      </w:r>
      <w:proofErr w:type="gramEnd"/>
      <w:r w:rsidRPr="00F47972">
        <w:rPr>
          <w:bCs/>
          <w:color w:val="000000"/>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4" w:history="1">
        <w:r w:rsidRPr="00F47972">
          <w:rPr>
            <w:rStyle w:val="a3"/>
            <w:bCs/>
            <w:color w:val="000000"/>
          </w:rPr>
          <w:t>порядке</w:t>
        </w:r>
      </w:hyperlink>
      <w:r w:rsidRPr="00F47972">
        <w:rPr>
          <w:bCs/>
          <w:color w:val="000000"/>
        </w:rPr>
        <w:t>, или нотариально заверенная копия такой доверенности. В случае</w:t>
      </w:r>
      <w:proofErr w:type="gramStart"/>
      <w:r w:rsidRPr="00F47972">
        <w:rPr>
          <w:bCs/>
          <w:color w:val="000000"/>
        </w:rPr>
        <w:t>,</w:t>
      </w:r>
      <w:proofErr w:type="gramEnd"/>
      <w:r w:rsidRPr="00F47972">
        <w:rPr>
          <w:bCs/>
          <w:color w:val="00000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47972" w:rsidRPr="00F47972" w:rsidRDefault="00F47972" w:rsidP="00F47972">
      <w:pPr>
        <w:ind w:right="179" w:firstLine="426"/>
        <w:jc w:val="both"/>
        <w:rPr>
          <w:bCs/>
          <w:color w:val="000000"/>
        </w:rPr>
      </w:pPr>
      <w:r w:rsidRPr="00F47972">
        <w:rPr>
          <w:bCs/>
          <w:color w:val="000000"/>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F47972" w:rsidRPr="00F47972" w:rsidRDefault="00F47972" w:rsidP="00F47972">
      <w:pPr>
        <w:ind w:right="179" w:firstLine="426"/>
        <w:jc w:val="both"/>
        <w:rPr>
          <w:bCs/>
          <w:color w:val="000000"/>
        </w:rPr>
      </w:pPr>
      <w:r w:rsidRPr="00F47972">
        <w:rPr>
          <w:bCs/>
          <w:color w:val="000000"/>
        </w:rPr>
        <w:t>6</w:t>
      </w:r>
      <w:r w:rsidRPr="00F47972">
        <w:rPr>
          <w:b/>
          <w:bCs/>
          <w:color w:val="000000"/>
        </w:rPr>
        <w:t>.</w:t>
      </w:r>
      <w:r w:rsidRPr="00F47972">
        <w:rPr>
          <w:bCs/>
          <w:color w:val="000000"/>
        </w:rPr>
        <w:t xml:space="preserve">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47972" w:rsidRPr="00F47972" w:rsidRDefault="00F47972" w:rsidP="00F47972">
      <w:pPr>
        <w:ind w:right="179" w:firstLine="426"/>
        <w:jc w:val="both"/>
        <w:rPr>
          <w:bCs/>
          <w:color w:val="000000"/>
        </w:rPr>
      </w:pPr>
      <w:r w:rsidRPr="00F47972">
        <w:rPr>
          <w:bCs/>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F47972" w:rsidRPr="00F47972" w:rsidRDefault="00F47972" w:rsidP="00F47972">
      <w:pPr>
        <w:ind w:right="179" w:firstLine="426"/>
        <w:jc w:val="both"/>
        <w:rPr>
          <w:bCs/>
          <w:color w:val="000000"/>
        </w:rPr>
      </w:pPr>
      <w:r w:rsidRPr="00F47972">
        <w:rPr>
          <w:bCs/>
          <w:color w:val="000000"/>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F47972" w:rsidRPr="00F47972" w:rsidRDefault="00F47972" w:rsidP="00F47972">
      <w:pPr>
        <w:ind w:right="179" w:firstLine="426"/>
        <w:jc w:val="both"/>
        <w:rPr>
          <w:bCs/>
          <w:color w:val="000000"/>
        </w:rPr>
      </w:pPr>
      <w:proofErr w:type="gramStart"/>
      <w:r w:rsidRPr="00F47972">
        <w:rPr>
          <w:bCs/>
          <w:color w:val="000000"/>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F47972" w:rsidRPr="00F47972" w:rsidRDefault="00F47972" w:rsidP="00F47972">
      <w:pPr>
        <w:ind w:right="179" w:firstLine="426"/>
        <w:jc w:val="both"/>
        <w:rPr>
          <w:bCs/>
          <w:color w:val="000000"/>
        </w:rPr>
      </w:pPr>
      <w:r w:rsidRPr="00F47972">
        <w:rPr>
          <w:bCs/>
          <w:color w:val="000000"/>
        </w:rPr>
        <w:t>С момента начала приема заявок Продавец предоставляет каждому претенденту, по его устному заявлению, в присутствии уполномоченного представителя Продавца, возможность предварительного ознакомления с условиями договора купли - продажи, а также с имеющейся у Продавца информацией об объекте, по адресу и в сроки, указанные в данном информационном сообщении.</w:t>
      </w:r>
    </w:p>
    <w:p w:rsidR="00F47972" w:rsidRPr="00F47972" w:rsidRDefault="00F47972" w:rsidP="00F47972">
      <w:pPr>
        <w:ind w:right="179" w:firstLine="426"/>
        <w:jc w:val="center"/>
        <w:rPr>
          <w:b/>
          <w:bCs/>
          <w:color w:val="000000"/>
        </w:rPr>
      </w:pPr>
    </w:p>
    <w:p w:rsidR="00F47972" w:rsidRPr="00F47972" w:rsidRDefault="00F47972" w:rsidP="00F47972">
      <w:pPr>
        <w:ind w:right="179" w:firstLine="426"/>
        <w:jc w:val="center"/>
        <w:rPr>
          <w:b/>
          <w:bCs/>
          <w:color w:val="000000"/>
        </w:rPr>
      </w:pPr>
      <w:r w:rsidRPr="00F47972">
        <w:rPr>
          <w:b/>
          <w:bCs/>
          <w:color w:val="000000"/>
          <w:lang w:val="en-US"/>
        </w:rPr>
        <w:t>III</w:t>
      </w:r>
      <w:r w:rsidRPr="00F47972">
        <w:rPr>
          <w:b/>
          <w:bCs/>
          <w:color w:val="000000"/>
        </w:rPr>
        <w:t>. Определение участников аукциона</w:t>
      </w:r>
    </w:p>
    <w:p w:rsidR="00F47972" w:rsidRPr="00F47972" w:rsidRDefault="00F47972" w:rsidP="00F47972">
      <w:pPr>
        <w:ind w:right="179" w:firstLine="426"/>
        <w:jc w:val="center"/>
        <w:rPr>
          <w:b/>
          <w:bCs/>
          <w:color w:val="000000"/>
        </w:rPr>
      </w:pPr>
    </w:p>
    <w:p w:rsidR="00F47972" w:rsidRPr="00F47972" w:rsidRDefault="00F47972" w:rsidP="00F47972">
      <w:pPr>
        <w:ind w:right="179" w:firstLine="426"/>
        <w:jc w:val="both"/>
        <w:rPr>
          <w:bCs/>
          <w:color w:val="000000"/>
        </w:rPr>
      </w:pPr>
      <w:r w:rsidRPr="00F47972">
        <w:rPr>
          <w:bCs/>
          <w:color w:val="000000"/>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 оформленное протоколом.</w:t>
      </w:r>
    </w:p>
    <w:p w:rsidR="00F47972" w:rsidRPr="00F47972" w:rsidRDefault="00F47972" w:rsidP="00F47972">
      <w:pPr>
        <w:ind w:right="179" w:firstLine="426"/>
        <w:jc w:val="both"/>
        <w:rPr>
          <w:bCs/>
          <w:color w:val="000000"/>
        </w:rPr>
      </w:pPr>
      <w:r w:rsidRPr="00F47972">
        <w:rPr>
          <w:bCs/>
          <w:color w:val="000000"/>
        </w:rPr>
        <w:t>Претендент не допускается к участию в аукционе по следующим основаниям:</w:t>
      </w:r>
    </w:p>
    <w:p w:rsidR="00F47972" w:rsidRPr="00F47972" w:rsidRDefault="00F47972" w:rsidP="00F47972">
      <w:pPr>
        <w:ind w:right="179" w:firstLine="426"/>
        <w:jc w:val="both"/>
        <w:rPr>
          <w:bCs/>
          <w:color w:val="000000"/>
        </w:rPr>
      </w:pPr>
      <w:r w:rsidRPr="00F47972">
        <w:rPr>
          <w:bCs/>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F47972" w:rsidRPr="00F47972" w:rsidRDefault="00F47972" w:rsidP="00F47972">
      <w:pPr>
        <w:ind w:right="179" w:firstLine="426"/>
        <w:jc w:val="both"/>
        <w:rPr>
          <w:bCs/>
          <w:color w:val="000000"/>
        </w:rPr>
      </w:pPr>
      <w:r w:rsidRPr="00F47972">
        <w:rPr>
          <w:bCs/>
          <w:color w:val="000000"/>
        </w:rPr>
        <w:t>представлены не все документы в соответствии с перечнем, указанным в информационном сообщении, либо они оформлены ненадлежащим образом;</w:t>
      </w:r>
    </w:p>
    <w:p w:rsidR="00F47972" w:rsidRPr="00F47972" w:rsidRDefault="00F47972" w:rsidP="00F47972">
      <w:pPr>
        <w:ind w:right="179" w:firstLine="426"/>
        <w:jc w:val="both"/>
        <w:rPr>
          <w:bCs/>
          <w:color w:val="000000"/>
        </w:rPr>
      </w:pPr>
      <w:r w:rsidRPr="00F47972">
        <w:rPr>
          <w:bCs/>
          <w:color w:val="000000"/>
        </w:rPr>
        <w:lastRenderedPageBreak/>
        <w:t>заявка подана лицом, не уполномоченным претендентом на осуществление таких действий;</w:t>
      </w:r>
    </w:p>
    <w:p w:rsidR="00F47972" w:rsidRPr="00F47972" w:rsidRDefault="00F47972" w:rsidP="00F47972">
      <w:pPr>
        <w:ind w:right="179" w:firstLine="426"/>
        <w:jc w:val="both"/>
        <w:rPr>
          <w:bCs/>
          <w:color w:val="000000"/>
        </w:rPr>
      </w:pPr>
      <w:r w:rsidRPr="00F47972">
        <w:rPr>
          <w:bCs/>
          <w:color w:val="000000"/>
        </w:rPr>
        <w:t>не подтверждено поступление в установленный срок задатка на счет Продавца, указанный в настоящем информационном сообщении.</w:t>
      </w:r>
    </w:p>
    <w:p w:rsidR="00F47972" w:rsidRPr="00F47972" w:rsidRDefault="00F47972" w:rsidP="00F47972">
      <w:pPr>
        <w:ind w:right="179" w:firstLine="426"/>
        <w:jc w:val="both"/>
        <w:rPr>
          <w:bCs/>
          <w:color w:val="000000"/>
        </w:rPr>
      </w:pPr>
      <w:r w:rsidRPr="00F47972">
        <w:rPr>
          <w:bCs/>
          <w:color w:val="000000"/>
        </w:rPr>
        <w:t>Настоящий перечень оснований отказа претенденту на участие в аукционе является исчерпывающим.</w:t>
      </w:r>
    </w:p>
    <w:p w:rsidR="00F47972" w:rsidRPr="00F47972" w:rsidRDefault="00F47972" w:rsidP="00F47972">
      <w:pPr>
        <w:ind w:right="141" w:firstLine="426"/>
        <w:jc w:val="both"/>
        <w:rPr>
          <w:color w:val="000000"/>
        </w:rPr>
      </w:pPr>
      <w:r w:rsidRPr="00F47972">
        <w:rPr>
          <w:color w:val="000000"/>
        </w:rP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F47972" w:rsidRPr="00F47972" w:rsidRDefault="00F47972" w:rsidP="00F47972">
      <w:pPr>
        <w:ind w:right="179" w:firstLine="426"/>
        <w:jc w:val="both"/>
        <w:rPr>
          <w:bCs/>
          <w:color w:val="000000"/>
        </w:rPr>
      </w:pPr>
      <w:r w:rsidRPr="00F47972">
        <w:rPr>
          <w:bCs/>
          <w:color w:val="000000"/>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Продавцом протокола о признании претендентов участниками аукциона, подписываемого продавцом в день определения участников аукциона.</w:t>
      </w:r>
    </w:p>
    <w:p w:rsidR="00F47972" w:rsidRPr="00F47972" w:rsidRDefault="00F47972" w:rsidP="00F47972">
      <w:pPr>
        <w:ind w:right="179" w:firstLine="426"/>
        <w:jc w:val="center"/>
        <w:rPr>
          <w:b/>
          <w:bCs/>
          <w:color w:val="000000"/>
        </w:rPr>
      </w:pPr>
    </w:p>
    <w:p w:rsidR="00F47972" w:rsidRPr="00F47972" w:rsidRDefault="00F47972" w:rsidP="00F47972">
      <w:pPr>
        <w:ind w:right="179" w:firstLine="426"/>
        <w:jc w:val="center"/>
        <w:rPr>
          <w:b/>
          <w:bCs/>
          <w:color w:val="000000"/>
        </w:rPr>
      </w:pPr>
      <w:r w:rsidRPr="00F47972">
        <w:rPr>
          <w:b/>
          <w:bCs/>
          <w:color w:val="000000"/>
          <w:lang w:val="en-US"/>
        </w:rPr>
        <w:t>I</w:t>
      </w:r>
      <w:r w:rsidRPr="00F47972">
        <w:rPr>
          <w:b/>
          <w:bCs/>
          <w:color w:val="000000"/>
        </w:rPr>
        <w:t>V. Порядок проведения аукциона</w:t>
      </w:r>
    </w:p>
    <w:p w:rsidR="00F47972" w:rsidRPr="00F47972" w:rsidRDefault="00F47972" w:rsidP="00F47972">
      <w:pPr>
        <w:ind w:right="179" w:firstLine="426"/>
        <w:jc w:val="center"/>
        <w:rPr>
          <w:b/>
          <w:bCs/>
          <w:color w:val="000000"/>
        </w:rPr>
      </w:pPr>
    </w:p>
    <w:p w:rsidR="00F47972" w:rsidRPr="00F47972" w:rsidRDefault="00F47972" w:rsidP="00F47972">
      <w:pPr>
        <w:ind w:right="179" w:firstLine="426"/>
        <w:jc w:val="both"/>
        <w:rPr>
          <w:bCs/>
          <w:color w:val="000000"/>
        </w:rPr>
      </w:pPr>
      <w:r w:rsidRPr="00F47972">
        <w:rPr>
          <w:bCs/>
          <w:color w:val="000000"/>
        </w:rPr>
        <w:t xml:space="preserve">В соответствии с </w:t>
      </w:r>
      <w:r w:rsidRPr="00F47972">
        <w:rPr>
          <w:color w:val="000000"/>
        </w:rPr>
        <w:t>Федеральным Законом от 21.12.2001 № 178-ФЗ «О приватизации государственного и муниципального имущества», положением «Об утверждении положения об организации продажи  государственного или муниципального имущества на аукционе» утвержденным</w:t>
      </w:r>
      <w:r w:rsidRPr="00F47972">
        <w:rPr>
          <w:bCs/>
          <w:color w:val="000000"/>
        </w:rPr>
        <w:t xml:space="preserve"> </w:t>
      </w:r>
      <w:r w:rsidRPr="00F47972">
        <w:rPr>
          <w:color w:val="000000"/>
        </w:rPr>
        <w:t>постановлением правительства Российской Федерации от 12.08.2002 г. № 585, аукцион проводиться в следующем порядке:</w:t>
      </w:r>
    </w:p>
    <w:p w:rsidR="00F47972" w:rsidRPr="00F47972" w:rsidRDefault="00F47972" w:rsidP="00F47972">
      <w:pPr>
        <w:ind w:right="141" w:firstLine="426"/>
        <w:jc w:val="both"/>
        <w:rPr>
          <w:bCs/>
          <w:color w:val="000000"/>
        </w:rPr>
      </w:pPr>
      <w:r w:rsidRPr="00F47972">
        <w:rPr>
          <w:bCs/>
          <w:color w:val="000000"/>
        </w:rPr>
        <w:t>а) аукцион ведет аукционист, в присутствии уполномоченного представителя продавца, который обеспечивает порядок при проведении торгов;</w:t>
      </w:r>
    </w:p>
    <w:p w:rsidR="00F47972" w:rsidRPr="00F47972" w:rsidRDefault="00F47972" w:rsidP="00F47972">
      <w:pPr>
        <w:ind w:right="141" w:firstLine="426"/>
        <w:jc w:val="both"/>
        <w:rPr>
          <w:bCs/>
          <w:color w:val="000000"/>
        </w:rPr>
      </w:pPr>
      <w:r w:rsidRPr="00F47972">
        <w:rPr>
          <w:bCs/>
          <w:color w:val="000000"/>
        </w:rPr>
        <w:t>б) участникам аукциона выдаются пронумерованные карточки участника аукциона (далее именуются - карточки);</w:t>
      </w:r>
    </w:p>
    <w:p w:rsidR="00F47972" w:rsidRPr="00F47972" w:rsidRDefault="00F47972" w:rsidP="00F47972">
      <w:pPr>
        <w:ind w:right="141" w:firstLine="426"/>
        <w:jc w:val="both"/>
        <w:rPr>
          <w:bCs/>
          <w:color w:val="000000"/>
        </w:rPr>
      </w:pPr>
      <w:r w:rsidRPr="00F47972">
        <w:rPr>
          <w:bCs/>
          <w:color w:val="000000"/>
        </w:rPr>
        <w:t>в) аукцион начинается с объявления уполномоченным представителем продавца об открыт</w:t>
      </w:r>
      <w:proofErr w:type="gramStart"/>
      <w:r w:rsidRPr="00F47972">
        <w:rPr>
          <w:bCs/>
          <w:color w:val="000000"/>
        </w:rPr>
        <w:t>ии ау</w:t>
      </w:r>
      <w:proofErr w:type="gramEnd"/>
      <w:r w:rsidRPr="00F47972">
        <w:rPr>
          <w:bCs/>
          <w:color w:val="000000"/>
        </w:rPr>
        <w:t>кциона;</w:t>
      </w:r>
    </w:p>
    <w:p w:rsidR="00F47972" w:rsidRPr="00F47972" w:rsidRDefault="00F47972" w:rsidP="00F47972">
      <w:pPr>
        <w:ind w:right="141" w:firstLine="426"/>
        <w:jc w:val="both"/>
        <w:rPr>
          <w:bCs/>
          <w:color w:val="000000"/>
        </w:rPr>
      </w:pPr>
      <w:r w:rsidRPr="00F47972">
        <w:rPr>
          <w:bCs/>
          <w:color w:val="000000"/>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F47972" w:rsidRPr="00F47972" w:rsidRDefault="00F47972" w:rsidP="00F47972">
      <w:pPr>
        <w:ind w:right="141" w:firstLine="426"/>
        <w:jc w:val="both"/>
        <w:rPr>
          <w:bCs/>
          <w:color w:val="000000"/>
        </w:rPr>
      </w:pPr>
      <w:r w:rsidRPr="00F47972">
        <w:rPr>
          <w:bCs/>
          <w:color w:val="00000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F47972" w:rsidRPr="00F47972" w:rsidRDefault="00F47972" w:rsidP="00F47972">
      <w:pPr>
        <w:ind w:right="141" w:firstLine="426"/>
        <w:jc w:val="both"/>
        <w:rPr>
          <w:bCs/>
          <w:color w:val="000000"/>
        </w:rPr>
      </w:pPr>
      <w:r w:rsidRPr="00F47972">
        <w:rPr>
          <w:bCs/>
          <w:color w:val="000000"/>
        </w:rPr>
        <w:t>д) после оглашения аукционистом начальной цены продажи участникам аукциона предлагается заявить эту цену путем поднятия карточек;</w:t>
      </w:r>
    </w:p>
    <w:p w:rsidR="00F47972" w:rsidRPr="00F47972" w:rsidRDefault="00F47972" w:rsidP="00F47972">
      <w:pPr>
        <w:ind w:right="141" w:firstLine="426"/>
        <w:jc w:val="both"/>
        <w:rPr>
          <w:bCs/>
          <w:color w:val="000000"/>
        </w:rPr>
      </w:pPr>
      <w:r w:rsidRPr="00F47972">
        <w:rPr>
          <w:bCs/>
          <w:color w:val="000000"/>
        </w:rPr>
        <w:t xml:space="preserve">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F47972">
        <w:rPr>
          <w:bCs/>
          <w:color w:val="000000"/>
        </w:rPr>
        <w:t>заявляется</w:t>
      </w:r>
      <w:proofErr w:type="gramEnd"/>
      <w:r w:rsidRPr="00F47972">
        <w:rPr>
          <w:bCs/>
          <w:color w:val="000000"/>
        </w:rPr>
        <w:t xml:space="preserve"> участниками аукциона путем поднятия карточек. В случае заявления цены, кратной "шагу аукциона", эта цена </w:t>
      </w:r>
      <w:proofErr w:type="gramStart"/>
      <w:r w:rsidRPr="00F47972">
        <w:rPr>
          <w:bCs/>
          <w:color w:val="000000"/>
        </w:rPr>
        <w:t>заявляется</w:t>
      </w:r>
      <w:proofErr w:type="gramEnd"/>
      <w:r w:rsidRPr="00F47972">
        <w:rPr>
          <w:bCs/>
          <w:color w:val="000000"/>
        </w:rPr>
        <w:t xml:space="preserve"> участниками аукциона путем поднятия карточек и ее оглашения;</w:t>
      </w:r>
    </w:p>
    <w:p w:rsidR="00F47972" w:rsidRPr="00F47972" w:rsidRDefault="00F47972" w:rsidP="00F47972">
      <w:pPr>
        <w:ind w:right="141" w:firstLine="426"/>
        <w:jc w:val="both"/>
        <w:rPr>
          <w:bCs/>
          <w:color w:val="000000"/>
        </w:rPr>
      </w:pPr>
      <w:r w:rsidRPr="00F47972">
        <w:rPr>
          <w:bCs/>
          <w:color w:val="000000"/>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F47972" w:rsidRPr="00F47972" w:rsidRDefault="00F47972" w:rsidP="00F47972">
      <w:pPr>
        <w:ind w:right="141" w:firstLine="426"/>
        <w:jc w:val="both"/>
        <w:rPr>
          <w:bCs/>
          <w:color w:val="000000"/>
        </w:rPr>
      </w:pPr>
      <w:r w:rsidRPr="00F47972">
        <w:rPr>
          <w:bCs/>
          <w:color w:val="000000"/>
        </w:rPr>
        <w:t>з) по завершен</w:t>
      </w:r>
      <w:proofErr w:type="gramStart"/>
      <w:r w:rsidRPr="00F47972">
        <w:rPr>
          <w:bCs/>
          <w:color w:val="000000"/>
        </w:rPr>
        <w:t>ии ау</w:t>
      </w:r>
      <w:proofErr w:type="gramEnd"/>
      <w:r w:rsidRPr="00F47972">
        <w:rPr>
          <w:bCs/>
          <w:color w:val="000000"/>
        </w:rPr>
        <w:t xml:space="preserve">кциона аукционист объявляет о продаже имущества, называет его продажную цену и номер карточки победителя аукциона. Победителем аукциона </w:t>
      </w:r>
      <w:r w:rsidRPr="00F47972">
        <w:rPr>
          <w:bCs/>
          <w:color w:val="000000"/>
        </w:rPr>
        <w:lastRenderedPageBreak/>
        <w:t>признается участник, номер карточки которого и заявленная им цена были названы аукционистом последними;</w:t>
      </w:r>
    </w:p>
    <w:p w:rsidR="00F47972" w:rsidRPr="00F47972" w:rsidRDefault="00F47972" w:rsidP="00F47972">
      <w:pPr>
        <w:ind w:right="141" w:firstLine="426"/>
        <w:jc w:val="both"/>
        <w:rPr>
          <w:bCs/>
          <w:color w:val="000000"/>
        </w:rPr>
      </w:pPr>
      <w:r w:rsidRPr="00F47972">
        <w:rPr>
          <w:bCs/>
          <w:color w:val="000000"/>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F47972" w:rsidRPr="00F47972" w:rsidRDefault="00F47972" w:rsidP="00F47972">
      <w:pPr>
        <w:ind w:right="141" w:firstLine="426"/>
        <w:jc w:val="both"/>
        <w:rPr>
          <w:bCs/>
          <w:color w:val="000000"/>
        </w:rPr>
      </w:pPr>
      <w:r w:rsidRPr="00F47972">
        <w:rPr>
          <w:bCs/>
          <w:color w:val="000000"/>
        </w:rPr>
        <w:t>Аукцион, в котором принял участие только один участник, признается несостоявшимся.</w:t>
      </w:r>
    </w:p>
    <w:p w:rsidR="00F47972" w:rsidRPr="00F47972" w:rsidRDefault="00F47972" w:rsidP="00F47972">
      <w:pPr>
        <w:ind w:right="179" w:firstLine="426"/>
        <w:jc w:val="center"/>
        <w:rPr>
          <w:b/>
          <w:bCs/>
          <w:color w:val="000000"/>
        </w:rPr>
      </w:pPr>
    </w:p>
    <w:p w:rsidR="00F47972" w:rsidRPr="00F47972" w:rsidRDefault="00F47972" w:rsidP="00F47972">
      <w:pPr>
        <w:ind w:right="179" w:firstLine="426"/>
        <w:jc w:val="center"/>
        <w:rPr>
          <w:b/>
          <w:bCs/>
          <w:color w:val="000000"/>
        </w:rPr>
      </w:pPr>
      <w:r w:rsidRPr="00F47972">
        <w:rPr>
          <w:b/>
          <w:bCs/>
          <w:color w:val="000000"/>
        </w:rPr>
        <w:t>V. Порядок заключения договора купли-продажи имущества по итогам аукциона.</w:t>
      </w:r>
    </w:p>
    <w:p w:rsidR="00F47972" w:rsidRPr="00F47972" w:rsidRDefault="00F47972" w:rsidP="00F47972">
      <w:pPr>
        <w:ind w:right="179" w:firstLine="426"/>
        <w:jc w:val="center"/>
        <w:rPr>
          <w:b/>
          <w:bCs/>
          <w:color w:val="000000"/>
        </w:rPr>
      </w:pPr>
    </w:p>
    <w:p w:rsidR="00F47972" w:rsidRPr="00F47972" w:rsidRDefault="00F47972" w:rsidP="00F47972">
      <w:pPr>
        <w:ind w:firstLine="540"/>
        <w:jc w:val="both"/>
        <w:rPr>
          <w:bCs/>
          <w:color w:val="000000"/>
        </w:rPr>
      </w:pPr>
      <w:r w:rsidRPr="00F47972">
        <w:rPr>
          <w:b/>
          <w:bCs/>
          <w:color w:val="000000"/>
        </w:rPr>
        <w:t>1.</w:t>
      </w:r>
      <w:r w:rsidRPr="00F47972">
        <w:rPr>
          <w:bCs/>
          <w:color w:val="000000"/>
        </w:rPr>
        <w:t xml:space="preserve"> Договор купли-продажи имущества заключается между Продавцом и победителем аукциона в установленном законодательством порядке </w:t>
      </w:r>
      <w:r w:rsidRPr="00F47972">
        <w:rPr>
          <w:color w:val="000000"/>
        </w:rPr>
        <w:t>не ранее 10 рабочих дней и не позднее 15 рабочих дней со дня подведения итогов аукциона</w:t>
      </w:r>
      <w:r w:rsidRPr="00F47972">
        <w:rPr>
          <w:bCs/>
          <w:color w:val="000000"/>
        </w:rPr>
        <w:t>. Имущество передается покупателю в течение 10 дней с момента подписания договора купли-продажи. Оплата производится Покупателем в течение 5 рабочих дней с момента подписания договора купли-продажи путем перечисления суммы на счет Продавца:</w:t>
      </w:r>
    </w:p>
    <w:p w:rsidR="00F47972" w:rsidRPr="00F47972" w:rsidRDefault="00F47972" w:rsidP="00F47972">
      <w:pPr>
        <w:ind w:right="179" w:firstLine="426"/>
        <w:jc w:val="both"/>
        <w:rPr>
          <w:bCs/>
          <w:color w:val="000000"/>
        </w:rPr>
      </w:pPr>
    </w:p>
    <w:tbl>
      <w:tblPr>
        <w:tblW w:w="8728" w:type="dxa"/>
        <w:tblInd w:w="93" w:type="dxa"/>
        <w:tblLook w:val="00A0" w:firstRow="1" w:lastRow="0" w:firstColumn="1" w:lastColumn="0" w:noHBand="0" w:noVBand="0"/>
      </w:tblPr>
      <w:tblGrid>
        <w:gridCol w:w="6292"/>
        <w:gridCol w:w="2436"/>
      </w:tblGrid>
      <w:tr w:rsidR="00F47972" w:rsidRPr="00F47972" w:rsidTr="00A00850">
        <w:trPr>
          <w:trHeight w:val="375"/>
        </w:trPr>
        <w:tc>
          <w:tcPr>
            <w:tcW w:w="8728" w:type="dxa"/>
            <w:gridSpan w:val="2"/>
            <w:noWrap/>
            <w:vAlign w:val="bottom"/>
            <w:hideMark/>
          </w:tcPr>
          <w:p w:rsidR="00F47972" w:rsidRPr="00F47972" w:rsidRDefault="00F47972" w:rsidP="00A00850">
            <w:pPr>
              <w:rPr>
                <w:b/>
              </w:rPr>
            </w:pPr>
            <w:r w:rsidRPr="00F47972">
              <w:rPr>
                <w:b/>
                <w:color w:val="000000"/>
              </w:rPr>
              <w:t xml:space="preserve">Банк получателя – </w:t>
            </w:r>
            <w:proofErr w:type="gramStart"/>
            <w:r w:rsidRPr="00F47972">
              <w:rPr>
                <w:b/>
                <w:color w:val="000000"/>
              </w:rPr>
              <w:t>Сибирское</w:t>
            </w:r>
            <w:proofErr w:type="gramEnd"/>
            <w:r w:rsidRPr="00F47972">
              <w:rPr>
                <w:b/>
                <w:color w:val="000000"/>
              </w:rPr>
              <w:t xml:space="preserve"> ГУ БАНКА РОССИИ </w:t>
            </w:r>
            <w:r w:rsidRPr="00F47972">
              <w:rPr>
                <w:b/>
              </w:rPr>
              <w:t>// УФК по Новосибирской области г. Новосибирск</w:t>
            </w:r>
          </w:p>
        </w:tc>
      </w:tr>
      <w:tr w:rsidR="00F47972" w:rsidRPr="00F47972" w:rsidTr="00A00850">
        <w:trPr>
          <w:trHeight w:val="375"/>
        </w:trPr>
        <w:tc>
          <w:tcPr>
            <w:tcW w:w="6292" w:type="dxa"/>
            <w:noWrap/>
            <w:vAlign w:val="bottom"/>
            <w:hideMark/>
          </w:tcPr>
          <w:p w:rsidR="00F47972" w:rsidRPr="00F47972" w:rsidRDefault="00F47972" w:rsidP="00A00850">
            <w:pPr>
              <w:ind w:right="-108"/>
              <w:jc w:val="both"/>
              <w:rPr>
                <w:b/>
                <w:color w:val="000000"/>
              </w:rPr>
            </w:pPr>
            <w:r w:rsidRPr="00F47972">
              <w:rPr>
                <w:b/>
                <w:color w:val="000000"/>
              </w:rPr>
              <w:t xml:space="preserve">Расчетный счет: </w:t>
            </w:r>
            <w:r w:rsidRPr="00F47972">
              <w:rPr>
                <w:b/>
              </w:rPr>
              <w:t>03100643000000015100</w:t>
            </w:r>
          </w:p>
        </w:tc>
        <w:tc>
          <w:tcPr>
            <w:tcW w:w="1432" w:type="dxa"/>
            <w:noWrap/>
            <w:vAlign w:val="bottom"/>
          </w:tcPr>
          <w:p w:rsidR="00F47972" w:rsidRPr="00F47972" w:rsidRDefault="00F47972" w:rsidP="00A00850">
            <w:pPr>
              <w:ind w:left="142" w:right="-108"/>
              <w:jc w:val="both"/>
              <w:rPr>
                <w:b/>
                <w:color w:val="000000"/>
              </w:rPr>
            </w:pPr>
          </w:p>
        </w:tc>
      </w:tr>
      <w:tr w:rsidR="00F47972" w:rsidRPr="00F47972" w:rsidTr="00A00850">
        <w:trPr>
          <w:trHeight w:val="375"/>
        </w:trPr>
        <w:tc>
          <w:tcPr>
            <w:tcW w:w="6292" w:type="dxa"/>
            <w:noWrap/>
            <w:vAlign w:val="bottom"/>
            <w:hideMark/>
          </w:tcPr>
          <w:p w:rsidR="00F47972" w:rsidRPr="00F47972" w:rsidRDefault="00F47972" w:rsidP="00A00850">
            <w:pPr>
              <w:ind w:right="-108"/>
              <w:jc w:val="both"/>
              <w:rPr>
                <w:b/>
                <w:color w:val="000000"/>
              </w:rPr>
            </w:pPr>
            <w:r w:rsidRPr="00F47972">
              <w:rPr>
                <w:b/>
                <w:color w:val="000000"/>
              </w:rPr>
              <w:t>ИНН 5428102246, КПП 545201001</w:t>
            </w:r>
          </w:p>
        </w:tc>
        <w:tc>
          <w:tcPr>
            <w:tcW w:w="1432" w:type="dxa"/>
            <w:noWrap/>
            <w:vAlign w:val="bottom"/>
          </w:tcPr>
          <w:p w:rsidR="00F47972" w:rsidRPr="00F47972" w:rsidRDefault="00F47972" w:rsidP="00A00850">
            <w:pPr>
              <w:ind w:left="142" w:right="-108"/>
              <w:jc w:val="both"/>
              <w:rPr>
                <w:b/>
                <w:color w:val="000000"/>
              </w:rPr>
            </w:pPr>
          </w:p>
        </w:tc>
      </w:tr>
      <w:tr w:rsidR="00F47972" w:rsidRPr="00F47972" w:rsidTr="00A00850">
        <w:trPr>
          <w:trHeight w:val="375"/>
        </w:trPr>
        <w:tc>
          <w:tcPr>
            <w:tcW w:w="8728" w:type="dxa"/>
            <w:gridSpan w:val="2"/>
            <w:noWrap/>
            <w:vAlign w:val="bottom"/>
            <w:hideMark/>
          </w:tcPr>
          <w:p w:rsidR="00F47972" w:rsidRPr="00F47972" w:rsidRDefault="00F47972" w:rsidP="00A00850">
            <w:pPr>
              <w:ind w:right="-108"/>
              <w:jc w:val="both"/>
              <w:rPr>
                <w:b/>
                <w:color w:val="000000"/>
              </w:rPr>
            </w:pPr>
            <w:r w:rsidRPr="00F47972">
              <w:rPr>
                <w:b/>
                <w:color w:val="000000"/>
              </w:rPr>
              <w:t xml:space="preserve">Получатель – УФК по Новосибирской области (Администрация Отрадненского  сельсовета Куйбышевского района Новосибирской области </w:t>
            </w:r>
            <w:proofErr w:type="gramStart"/>
            <w:r w:rsidRPr="00F47972">
              <w:rPr>
                <w:b/>
                <w:color w:val="000000"/>
              </w:rPr>
              <w:t>л</w:t>
            </w:r>
            <w:proofErr w:type="gramEnd"/>
            <w:r w:rsidRPr="00F47972">
              <w:rPr>
                <w:b/>
                <w:color w:val="000000"/>
              </w:rPr>
              <w:t>/с 04513006640)</w:t>
            </w:r>
          </w:p>
          <w:p w:rsidR="00F47972" w:rsidRPr="00F47972" w:rsidRDefault="00F47972" w:rsidP="00A00850">
            <w:pPr>
              <w:ind w:right="-108"/>
              <w:jc w:val="both"/>
              <w:rPr>
                <w:b/>
                <w:color w:val="000000"/>
              </w:rPr>
            </w:pPr>
            <w:r w:rsidRPr="00F47972">
              <w:rPr>
                <w:b/>
                <w:color w:val="000000"/>
              </w:rPr>
              <w:t>БИК 015004950</w:t>
            </w:r>
          </w:p>
        </w:tc>
      </w:tr>
      <w:tr w:rsidR="00F47972" w:rsidRPr="00F47972" w:rsidTr="00A00850">
        <w:trPr>
          <w:trHeight w:val="375"/>
        </w:trPr>
        <w:tc>
          <w:tcPr>
            <w:tcW w:w="7724" w:type="dxa"/>
            <w:gridSpan w:val="2"/>
            <w:noWrap/>
            <w:vAlign w:val="bottom"/>
          </w:tcPr>
          <w:p w:rsidR="00F47972" w:rsidRPr="00F47972" w:rsidRDefault="00F47972" w:rsidP="00A00850">
            <w:pPr>
              <w:ind w:right="179" w:firstLine="426"/>
              <w:rPr>
                <w:bCs/>
                <w:color w:val="000000"/>
              </w:rPr>
            </w:pPr>
            <w:r w:rsidRPr="00F47972">
              <w:rPr>
                <w:bCs/>
                <w:color w:val="000000"/>
              </w:rPr>
              <w:t>Наименование платежа: продажа имущества</w:t>
            </w:r>
          </w:p>
          <w:p w:rsidR="00F47972" w:rsidRPr="00F47972" w:rsidRDefault="00F47972" w:rsidP="00A00850">
            <w:pPr>
              <w:ind w:right="179" w:firstLine="426"/>
              <w:rPr>
                <w:bCs/>
                <w:color w:val="000000"/>
              </w:rPr>
            </w:pPr>
          </w:p>
        </w:tc>
      </w:tr>
    </w:tbl>
    <w:p w:rsidR="00F47972" w:rsidRPr="00F47972" w:rsidRDefault="00F47972" w:rsidP="00F47972">
      <w:pPr>
        <w:ind w:right="179" w:firstLine="426"/>
        <w:jc w:val="both"/>
        <w:rPr>
          <w:bCs/>
          <w:color w:val="000000"/>
        </w:rPr>
      </w:pPr>
      <w:r w:rsidRPr="00F47972">
        <w:rPr>
          <w:bCs/>
          <w:color w:val="000000"/>
        </w:rPr>
        <w:t>Задаток, внесенный покупателем на счет продавца, засчитывается в счет оплаты приобретаемого имущества.</w:t>
      </w:r>
    </w:p>
    <w:p w:rsidR="00F47972" w:rsidRPr="00F47972" w:rsidRDefault="00F47972" w:rsidP="00F47972">
      <w:pPr>
        <w:pStyle w:val="ConsNormal"/>
        <w:widowControl/>
        <w:ind w:right="179" w:firstLine="426"/>
        <w:jc w:val="both"/>
        <w:rPr>
          <w:rFonts w:ascii="Times New Roman" w:hAnsi="Times New Roman"/>
          <w:color w:val="000000"/>
          <w:sz w:val="24"/>
          <w:szCs w:val="24"/>
        </w:rPr>
      </w:pPr>
      <w:r w:rsidRPr="00F47972">
        <w:rPr>
          <w:rFonts w:ascii="Times New Roman" w:hAnsi="Times New Roman"/>
          <w:b/>
          <w:color w:val="000000"/>
          <w:sz w:val="24"/>
          <w:szCs w:val="24"/>
        </w:rPr>
        <w:t>2.</w:t>
      </w:r>
      <w:r w:rsidRPr="00F47972">
        <w:rPr>
          <w:rFonts w:ascii="Times New Roman" w:hAnsi="Times New Roman"/>
          <w:color w:val="000000"/>
          <w:sz w:val="24"/>
          <w:szCs w:val="24"/>
        </w:rPr>
        <w:t xml:space="preserve"> Осуществление действий по снятию и постановке на регистрационный учет возлагается на Покупателя.</w:t>
      </w:r>
    </w:p>
    <w:p w:rsidR="00F47972" w:rsidRPr="00F47972" w:rsidRDefault="00F47972" w:rsidP="00F47972">
      <w:pPr>
        <w:ind w:right="179" w:firstLine="426"/>
        <w:jc w:val="both"/>
        <w:rPr>
          <w:bCs/>
          <w:color w:val="000000"/>
        </w:rPr>
      </w:pPr>
    </w:p>
    <w:p w:rsidR="00F47972" w:rsidRPr="00F47972" w:rsidRDefault="00F47972" w:rsidP="00F47972">
      <w:pPr>
        <w:ind w:right="179" w:firstLine="426"/>
        <w:jc w:val="center"/>
        <w:rPr>
          <w:b/>
          <w:bCs/>
          <w:color w:val="000000"/>
        </w:rPr>
      </w:pPr>
      <w:r w:rsidRPr="00F47972">
        <w:rPr>
          <w:b/>
          <w:bCs/>
          <w:color w:val="000000"/>
        </w:rPr>
        <w:t>VI. Заключительные положения</w:t>
      </w:r>
    </w:p>
    <w:p w:rsidR="00F47972" w:rsidRPr="00F47972" w:rsidRDefault="00F47972" w:rsidP="00F47972">
      <w:pPr>
        <w:ind w:right="179" w:firstLine="426"/>
        <w:jc w:val="center"/>
        <w:rPr>
          <w:b/>
          <w:bCs/>
          <w:color w:val="000000"/>
        </w:rPr>
      </w:pPr>
    </w:p>
    <w:p w:rsidR="00F47972" w:rsidRPr="00F47972" w:rsidRDefault="00F47972" w:rsidP="00F47972">
      <w:pPr>
        <w:ind w:right="179" w:firstLine="426"/>
        <w:jc w:val="both"/>
        <w:rPr>
          <w:bCs/>
          <w:color w:val="000000"/>
        </w:rPr>
      </w:pPr>
      <w:r w:rsidRPr="00F47972">
        <w:rPr>
          <w:bCs/>
          <w:color w:val="000000"/>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bookmarkStart w:id="0" w:name="_GoBack"/>
      <w:bookmarkEnd w:id="0"/>
    </w:p>
    <w:p w:rsidR="00F47972" w:rsidRDefault="00F47972" w:rsidP="00F47972">
      <w:pPr>
        <w:ind w:firstLine="426"/>
        <w:jc w:val="center"/>
        <w:rPr>
          <w:color w:val="000000"/>
          <w:sz w:val="28"/>
          <w:szCs w:val="28"/>
        </w:rPr>
      </w:pPr>
    </w:p>
    <w:p w:rsidR="00F47972" w:rsidRDefault="00F47972" w:rsidP="00F47972">
      <w:pPr>
        <w:ind w:firstLine="426"/>
        <w:jc w:val="center"/>
        <w:rPr>
          <w:color w:val="000000"/>
        </w:rPr>
      </w:pPr>
      <w:r>
        <w:rPr>
          <w:color w:val="000000"/>
        </w:rPr>
        <w:t>ЗАЯВКА НА УЧАСТИЕ В ТОРГАХ</w:t>
      </w:r>
    </w:p>
    <w:p w:rsidR="00F47972" w:rsidRDefault="00F47972" w:rsidP="00F47972">
      <w:pPr>
        <w:pStyle w:val="ConsNonformat"/>
        <w:widowControl/>
        <w:ind w:firstLine="426"/>
        <w:rPr>
          <w:rFonts w:ascii="Times New Roman" w:hAnsi="Times New Roman"/>
          <w:b/>
          <w:color w:val="000000"/>
          <w:sz w:val="24"/>
          <w:szCs w:val="24"/>
        </w:rPr>
      </w:pPr>
      <w:r>
        <w:rPr>
          <w:rFonts w:ascii="Times New Roman" w:hAnsi="Times New Roman"/>
          <w:b/>
          <w:color w:val="000000"/>
          <w:sz w:val="24"/>
          <w:szCs w:val="24"/>
        </w:rPr>
        <w:t>"_____" ____________ 20     г.</w:t>
      </w:r>
    </w:p>
    <w:p w:rsidR="00F47972" w:rsidRDefault="00F47972" w:rsidP="00F47972">
      <w:pPr>
        <w:pStyle w:val="ConsNonformat"/>
        <w:widowControl/>
        <w:ind w:firstLine="426"/>
        <w:jc w:val="both"/>
        <w:rPr>
          <w:rFonts w:ascii="Times New Roman" w:hAnsi="Times New Roman"/>
          <w:b/>
          <w:color w:val="000000"/>
          <w:sz w:val="24"/>
          <w:szCs w:val="24"/>
        </w:rPr>
      </w:pPr>
    </w:p>
    <w:p w:rsidR="00F47972" w:rsidRDefault="00F47972" w:rsidP="00F47972">
      <w:pPr>
        <w:pStyle w:val="11"/>
        <w:rPr>
          <w:b/>
          <w:color w:val="000000"/>
        </w:rPr>
      </w:pPr>
      <w:r>
        <w:rPr>
          <w:color w:val="000000"/>
        </w:rPr>
        <w:t>Я, _______________________________________________________________________ принимаю решение об участии в торгах по продаже___________________________ _____________________________________________________________________________________________________________________________________________________________________________________________________________________________________________________, обязуюсь:</w:t>
      </w:r>
    </w:p>
    <w:p w:rsidR="00F47972" w:rsidRDefault="00F47972" w:rsidP="00F47972">
      <w:pPr>
        <w:ind w:firstLine="426"/>
        <w:jc w:val="both"/>
        <w:rPr>
          <w:color w:val="000000"/>
        </w:rPr>
      </w:pPr>
      <w:r>
        <w:rPr>
          <w:color w:val="000000"/>
        </w:rPr>
        <w:t xml:space="preserve">1) Соблюдать условия проведения торгов, содержащиеся в информационном сообщении, опубликованном на официальном сайте администрации Отрадненского сельсовета Куйбышевского района  Новосибирской области, а также на </w:t>
      </w:r>
      <w:hyperlink r:id="rId15" w:history="1">
        <w:r>
          <w:rPr>
            <w:rStyle w:val="a3"/>
            <w:color w:val="000000"/>
          </w:rPr>
          <w:t xml:space="preserve">официальном </w:t>
        </w:r>
        <w:r>
          <w:rPr>
            <w:rStyle w:val="a3"/>
            <w:color w:val="000000"/>
          </w:rPr>
          <w:lastRenderedPageBreak/>
          <w:t>сайте</w:t>
        </w:r>
      </w:hyperlink>
      <w:r>
        <w:rPr>
          <w:color w:val="000000"/>
        </w:rPr>
        <w:t xml:space="preserve"> Российской Федерации для размещения информации о проведении торгов </w:t>
      </w:r>
      <w:hyperlink r:id="rId16" w:history="1">
        <w:r>
          <w:rPr>
            <w:rStyle w:val="a3"/>
            <w:color w:val="000000"/>
          </w:rPr>
          <w:t>http://www.torgi.gov.ru</w:t>
        </w:r>
      </w:hyperlink>
      <w:r>
        <w:rPr>
          <w:color w:val="000000"/>
        </w:rPr>
        <w:t>.</w:t>
      </w:r>
    </w:p>
    <w:p w:rsidR="00F47972" w:rsidRDefault="00F47972" w:rsidP="00F47972">
      <w:pPr>
        <w:ind w:firstLine="426"/>
        <w:jc w:val="both"/>
        <w:rPr>
          <w:color w:val="000000"/>
        </w:rPr>
      </w:pPr>
      <w:r>
        <w:rPr>
          <w:color w:val="000000"/>
        </w:rPr>
        <w:t xml:space="preserve">2) В случае признания победителем торгов заключить с Продавцом договор купли-продажи не позднее 15 дней </w:t>
      </w:r>
      <w:proofErr w:type="gramStart"/>
      <w:r>
        <w:rPr>
          <w:bCs/>
          <w:color w:val="000000"/>
        </w:rPr>
        <w:t>с даты подведения</w:t>
      </w:r>
      <w:proofErr w:type="gramEnd"/>
      <w:r>
        <w:rPr>
          <w:bCs/>
          <w:color w:val="000000"/>
        </w:rPr>
        <w:t xml:space="preserve"> итогов аукциона</w:t>
      </w:r>
      <w:r>
        <w:rPr>
          <w:color w:val="000000"/>
        </w:rPr>
        <w:t xml:space="preserve"> и уплатить Продавцу цену, установленную по результатам торгов;</w:t>
      </w:r>
    </w:p>
    <w:p w:rsidR="00F47972" w:rsidRDefault="00F47972" w:rsidP="00F47972">
      <w:pPr>
        <w:ind w:firstLine="426"/>
        <w:jc w:val="both"/>
        <w:rPr>
          <w:color w:val="000000"/>
        </w:rPr>
      </w:pPr>
      <w:r>
        <w:rPr>
          <w:color w:val="000000"/>
        </w:rPr>
        <w:t>Адрес и банковские реквизиты Претендента: (копия реквизитов для возврата задатка прилагается к заявке)___________________________________________________________</w:t>
      </w:r>
    </w:p>
    <w:p w:rsidR="00F47972" w:rsidRDefault="00F47972" w:rsidP="00F47972">
      <w:pPr>
        <w:pStyle w:val="ConsNormal"/>
        <w:widowControl/>
        <w:ind w:firstLine="426"/>
        <w:jc w:val="both"/>
        <w:rPr>
          <w:rFonts w:ascii="Times New Roman" w:hAnsi="Times New Roman"/>
          <w:color w:val="000000"/>
          <w:sz w:val="24"/>
          <w:szCs w:val="24"/>
          <w:u w:val="single"/>
        </w:rPr>
      </w:pPr>
      <w:r>
        <w:rPr>
          <w:rFonts w:ascii="Times New Roman" w:hAnsi="Times New Roman"/>
          <w:color w:val="000000"/>
          <w:sz w:val="24"/>
          <w:szCs w:val="24"/>
          <w:u w:val="single"/>
        </w:rPr>
        <w:t>Приложения:</w:t>
      </w:r>
    </w:p>
    <w:p w:rsidR="00F47972" w:rsidRDefault="00F47972" w:rsidP="00F47972">
      <w:pPr>
        <w:pStyle w:val="ConsNormal"/>
        <w:widowControl/>
        <w:ind w:firstLine="426"/>
        <w:jc w:val="both"/>
        <w:rPr>
          <w:rFonts w:ascii="Times New Roman" w:hAnsi="Times New Roman"/>
          <w:color w:val="000000"/>
          <w:sz w:val="24"/>
          <w:szCs w:val="24"/>
        </w:rPr>
      </w:pPr>
      <w:r>
        <w:rPr>
          <w:rFonts w:ascii="Times New Roman" w:hAnsi="Times New Roman"/>
          <w:color w:val="000000"/>
          <w:sz w:val="24"/>
          <w:szCs w:val="24"/>
        </w:rPr>
        <w:t>1. платежное поручение с отметкой банка об исполнении, подтверждающее внесение претендентом установленной суммы задатка;</w:t>
      </w:r>
    </w:p>
    <w:p w:rsidR="00F47972" w:rsidRDefault="00F47972" w:rsidP="00F47972">
      <w:pPr>
        <w:ind w:firstLine="426"/>
        <w:jc w:val="both"/>
        <w:rPr>
          <w:bCs/>
          <w:color w:val="000000"/>
        </w:rPr>
      </w:pPr>
      <w:proofErr w:type="gramStart"/>
      <w:r>
        <w:rPr>
          <w:color w:val="000000"/>
        </w:rPr>
        <w:t>2.</w:t>
      </w:r>
      <w:r>
        <w:rPr>
          <w:bCs/>
          <w:color w:val="000000"/>
        </w:rPr>
        <w:t xml:space="preserve"> претенденты - физические лица прилагают документ, удостоверяющий личность, претенденты - юридические лица прилагают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r>
        <w:rPr>
          <w:iCs/>
          <w:color w:val="000000"/>
        </w:rPr>
        <w:t>;</w:t>
      </w:r>
      <w:proofErr w:type="gramEnd"/>
    </w:p>
    <w:p w:rsidR="00F47972" w:rsidRDefault="00F47972" w:rsidP="00F47972">
      <w:pPr>
        <w:pStyle w:val="ConsNormal"/>
        <w:widowControl/>
        <w:ind w:firstLine="426"/>
        <w:jc w:val="both"/>
        <w:rPr>
          <w:rFonts w:ascii="Times New Roman" w:hAnsi="Times New Roman"/>
          <w:bCs/>
          <w:color w:val="000000"/>
          <w:sz w:val="24"/>
          <w:szCs w:val="24"/>
        </w:rPr>
      </w:pPr>
      <w:r>
        <w:rPr>
          <w:rFonts w:ascii="Times New Roman" w:hAnsi="Times New Roman"/>
          <w:bCs/>
          <w:color w:val="000000"/>
          <w:sz w:val="24"/>
          <w:szCs w:val="24"/>
        </w:rPr>
        <w:t>3. доверенность представителя (с копией);</w:t>
      </w:r>
    </w:p>
    <w:p w:rsidR="00F47972" w:rsidRDefault="00F47972" w:rsidP="00F47972">
      <w:pPr>
        <w:pStyle w:val="ConsNonformat"/>
        <w:widowControl/>
        <w:ind w:firstLine="426"/>
        <w:jc w:val="both"/>
        <w:rPr>
          <w:rFonts w:ascii="Times New Roman" w:hAnsi="Times New Roman"/>
          <w:color w:val="000000"/>
          <w:sz w:val="24"/>
          <w:szCs w:val="24"/>
        </w:rPr>
      </w:pPr>
      <w:proofErr w:type="gramStart"/>
      <w:r>
        <w:rPr>
          <w:rFonts w:ascii="Times New Roman" w:hAnsi="Times New Roman"/>
          <w:bCs/>
          <w:color w:val="000000"/>
          <w:sz w:val="24"/>
          <w:szCs w:val="24"/>
        </w:rPr>
        <w:t>4. реквизиты</w:t>
      </w:r>
      <w:r>
        <w:rPr>
          <w:rFonts w:ascii="Times New Roman" w:hAnsi="Times New Roman"/>
          <w:color w:val="000000"/>
          <w:sz w:val="24"/>
          <w:szCs w:val="24"/>
        </w:rPr>
        <w:t xml:space="preserve"> счета для возврата задатка).</w:t>
      </w:r>
      <w:proofErr w:type="gramEnd"/>
    </w:p>
    <w:p w:rsidR="00F47972" w:rsidRDefault="00F47972" w:rsidP="00F47972">
      <w:pPr>
        <w:pStyle w:val="ConsNonformat"/>
        <w:widowControl/>
        <w:jc w:val="both"/>
        <w:rPr>
          <w:rFonts w:ascii="Times New Roman" w:hAnsi="Times New Roman"/>
          <w:color w:val="000000"/>
          <w:sz w:val="24"/>
          <w:szCs w:val="24"/>
        </w:rPr>
      </w:pPr>
      <w:r>
        <w:rPr>
          <w:rFonts w:ascii="Times New Roman" w:hAnsi="Times New Roman"/>
          <w:color w:val="000000"/>
          <w:sz w:val="24"/>
          <w:szCs w:val="24"/>
        </w:rPr>
        <w:t>Подпись Претендента (его полномочного представителя):_____________"___" ___ 2021 г.</w:t>
      </w:r>
    </w:p>
    <w:p w:rsidR="00F47972" w:rsidRDefault="00F47972" w:rsidP="00F47972">
      <w:pPr>
        <w:pStyle w:val="ConsNonformat"/>
        <w:widowControl/>
        <w:ind w:firstLine="426"/>
        <w:jc w:val="both"/>
        <w:rPr>
          <w:rFonts w:ascii="Times New Roman" w:hAnsi="Times New Roman"/>
          <w:color w:val="000000"/>
          <w:sz w:val="24"/>
          <w:szCs w:val="24"/>
        </w:rPr>
      </w:pPr>
    </w:p>
    <w:p w:rsidR="00F47972" w:rsidRDefault="00F47972" w:rsidP="00F47972">
      <w:pPr>
        <w:pStyle w:val="ConsNonformat"/>
        <w:widowControl/>
        <w:ind w:firstLine="426"/>
        <w:jc w:val="both"/>
        <w:rPr>
          <w:rFonts w:ascii="Times New Roman" w:hAnsi="Times New Roman"/>
          <w:color w:val="000000"/>
          <w:sz w:val="24"/>
          <w:szCs w:val="24"/>
        </w:rPr>
      </w:pPr>
      <w:r>
        <w:rPr>
          <w:rFonts w:ascii="Times New Roman" w:hAnsi="Times New Roman"/>
          <w:color w:val="000000"/>
          <w:sz w:val="24"/>
          <w:szCs w:val="24"/>
        </w:rPr>
        <w:t>Заявка принята Продавцом: час _____ мин. ______ "_____" _______________ 2021 г. за N ______</w:t>
      </w:r>
    </w:p>
    <w:p w:rsidR="00F47972" w:rsidRDefault="00F47972" w:rsidP="00F47972">
      <w:pPr>
        <w:pStyle w:val="ConsNonformat"/>
        <w:widowControl/>
        <w:ind w:firstLine="426"/>
        <w:jc w:val="both"/>
        <w:rPr>
          <w:rFonts w:ascii="Times New Roman" w:hAnsi="Times New Roman"/>
          <w:color w:val="000000"/>
          <w:sz w:val="24"/>
          <w:szCs w:val="24"/>
        </w:rPr>
      </w:pPr>
      <w:r>
        <w:rPr>
          <w:rFonts w:ascii="Times New Roman" w:hAnsi="Times New Roman"/>
          <w:color w:val="000000"/>
          <w:sz w:val="24"/>
          <w:szCs w:val="24"/>
        </w:rPr>
        <w:t>Подпись уполномоченного лица Продавца: ________________________</w:t>
      </w:r>
    </w:p>
    <w:p w:rsidR="00F47972" w:rsidRDefault="00F47972" w:rsidP="00F47972">
      <w:pPr>
        <w:pStyle w:val="ConsNonformat"/>
        <w:widowControl/>
        <w:ind w:firstLine="426"/>
        <w:jc w:val="both"/>
        <w:rPr>
          <w:rFonts w:ascii="Times New Roman" w:hAnsi="Times New Roman"/>
          <w:color w:val="000000"/>
          <w:sz w:val="24"/>
          <w:szCs w:val="24"/>
        </w:rPr>
      </w:pPr>
    </w:p>
    <w:p w:rsidR="00F47972" w:rsidRDefault="00F47972" w:rsidP="00F47972">
      <w:pPr>
        <w:pStyle w:val="ConsNonformat"/>
        <w:widowControl/>
        <w:ind w:firstLine="426"/>
        <w:jc w:val="both"/>
        <w:rPr>
          <w:rFonts w:ascii="Times New Roman" w:hAnsi="Times New Roman"/>
          <w:color w:val="000000"/>
          <w:sz w:val="24"/>
          <w:szCs w:val="24"/>
        </w:rPr>
      </w:pPr>
      <w:r>
        <w:rPr>
          <w:rFonts w:ascii="Times New Roman" w:hAnsi="Times New Roman"/>
          <w:color w:val="000000"/>
          <w:sz w:val="24"/>
          <w:szCs w:val="24"/>
        </w:rPr>
        <w:t>Порядок проведения торгов и участия в нем претендента, порядок признания победителем торгов разъяснен и понятен.</w:t>
      </w:r>
    </w:p>
    <w:p w:rsidR="00F47972" w:rsidRDefault="00F47972" w:rsidP="00F47972">
      <w:pPr>
        <w:pStyle w:val="ConsNonformat"/>
        <w:widowControl/>
        <w:ind w:firstLine="426"/>
        <w:jc w:val="both"/>
        <w:rPr>
          <w:rFonts w:ascii="Times New Roman" w:hAnsi="Times New Roman"/>
          <w:color w:val="000000"/>
          <w:sz w:val="24"/>
          <w:szCs w:val="24"/>
        </w:rPr>
      </w:pPr>
      <w:r>
        <w:rPr>
          <w:rFonts w:ascii="Times New Roman" w:hAnsi="Times New Roman"/>
          <w:color w:val="000000"/>
          <w:sz w:val="24"/>
          <w:szCs w:val="24"/>
        </w:rPr>
        <w:t>Подпись Претендента (его полномочного представителя):______________________</w:t>
      </w:r>
    </w:p>
    <w:p w:rsidR="00F47972" w:rsidRDefault="00F47972" w:rsidP="00DC66BD">
      <w:pPr>
        <w:jc w:val="center"/>
      </w:pPr>
    </w:p>
    <w:p w:rsidR="00F47972" w:rsidRDefault="00F47972" w:rsidP="00DC66BD">
      <w:pPr>
        <w:jc w:val="center"/>
      </w:pPr>
    </w:p>
    <w:p w:rsidR="00DC66BD" w:rsidRPr="00DC66BD" w:rsidRDefault="00DC66BD" w:rsidP="00DC66BD">
      <w:pPr>
        <w:jc w:val="center"/>
      </w:pPr>
      <w:r w:rsidRPr="00DC66BD">
        <w:t>АДМИНИСТРАЦИЯ</w:t>
      </w:r>
    </w:p>
    <w:p w:rsidR="00DC66BD" w:rsidRPr="00DC66BD" w:rsidRDefault="00DC66BD" w:rsidP="00DC66BD">
      <w:pPr>
        <w:jc w:val="center"/>
      </w:pPr>
      <w:r w:rsidRPr="00DC66BD">
        <w:t>ОТРАДНЕНСКОГО  СЕЛЬСОВЕТА</w:t>
      </w:r>
    </w:p>
    <w:p w:rsidR="00DC66BD" w:rsidRPr="00DC66BD" w:rsidRDefault="00DC66BD" w:rsidP="00DC66BD">
      <w:pPr>
        <w:jc w:val="center"/>
      </w:pPr>
      <w:r w:rsidRPr="00DC66BD">
        <w:t>КУЙБЫШЕВСКОГО  РАЙОНА  НВОСИБИРСКОЙ  ОБЛАСТИ</w:t>
      </w:r>
    </w:p>
    <w:p w:rsidR="00DC66BD" w:rsidRPr="00DC66BD" w:rsidRDefault="00DC66BD" w:rsidP="00DC66BD">
      <w:pPr>
        <w:jc w:val="center"/>
      </w:pPr>
    </w:p>
    <w:p w:rsidR="00DC66BD" w:rsidRPr="00DC66BD" w:rsidRDefault="00DC66BD" w:rsidP="00DC66BD">
      <w:pPr>
        <w:jc w:val="center"/>
      </w:pPr>
      <w:proofErr w:type="gramStart"/>
      <w:r w:rsidRPr="00DC66BD">
        <w:t>П</w:t>
      </w:r>
      <w:proofErr w:type="gramEnd"/>
      <w:r w:rsidRPr="00DC66BD">
        <w:t xml:space="preserve"> О С Т А Н О В Л Е Н И Е</w:t>
      </w:r>
    </w:p>
    <w:p w:rsidR="00DC66BD" w:rsidRPr="00DC66BD" w:rsidRDefault="00DC66BD" w:rsidP="00DC66BD">
      <w:pPr>
        <w:jc w:val="center"/>
      </w:pPr>
      <w:r w:rsidRPr="00DC66BD">
        <w:t>27.04.2021 г.                                                                         № 35</w:t>
      </w:r>
    </w:p>
    <w:p w:rsidR="00DC66BD" w:rsidRPr="00DC66BD" w:rsidRDefault="00DC66BD" w:rsidP="00DC66BD">
      <w:pPr>
        <w:jc w:val="center"/>
      </w:pPr>
      <w:r w:rsidRPr="00DC66BD">
        <w:t>с. Отрадненское.</w:t>
      </w:r>
    </w:p>
    <w:p w:rsidR="00DC66BD" w:rsidRPr="00DC66BD" w:rsidRDefault="00DC66BD" w:rsidP="00DC66BD">
      <w:pPr>
        <w:jc w:val="center"/>
      </w:pPr>
    </w:p>
    <w:p w:rsidR="00DC66BD" w:rsidRPr="00DC66BD" w:rsidRDefault="00DC66BD" w:rsidP="00DC66BD">
      <w:pPr>
        <w:ind w:left="360"/>
        <w:jc w:val="center"/>
      </w:pPr>
      <w:proofErr w:type="gramStart"/>
      <w:r w:rsidRPr="00DC66BD">
        <w:t>О внесении изменений в  постановление администрации Отрадненского сельсовета Куйбышевского района Новосибирской области от 17.08.2018 № 54 «Об утверждении  административного регламента предоставления муниципальной услуги «Заключение договоров социального найма с гражданами, осуществившими обмен жилыми помещениями муниципального жилищного фонда»(</w:t>
      </w:r>
      <w:r w:rsidRPr="00DC66BD">
        <w:rPr>
          <w:lang w:val="en-US"/>
        </w:rPr>
        <w:t>c</w:t>
      </w:r>
      <w:r w:rsidRPr="00DC66BD">
        <w:t xml:space="preserve"> изменениями от 19.10.2018 № 65, от 19.06.2019 № 48</w:t>
      </w:r>
      <w:proofErr w:type="gramEnd"/>
    </w:p>
    <w:p w:rsidR="00DC66BD" w:rsidRPr="00DC66BD" w:rsidRDefault="00DC66BD" w:rsidP="00DC66BD"/>
    <w:p w:rsidR="00DC66BD" w:rsidRPr="00DC66BD" w:rsidRDefault="00DC66BD" w:rsidP="00DC66BD">
      <w:pPr>
        <w:ind w:left="360"/>
        <w:jc w:val="both"/>
      </w:pPr>
      <w:r w:rsidRPr="00DC66BD">
        <w:t xml:space="preserve">            Принимая во внимание  представление  </w:t>
      </w:r>
      <w:proofErr w:type="gramStart"/>
      <w:r w:rsidRPr="00DC66BD">
        <w:t>Куйбышевской</w:t>
      </w:r>
      <w:proofErr w:type="gramEnd"/>
      <w:r w:rsidRPr="00DC66BD">
        <w:t xml:space="preserve"> </w:t>
      </w:r>
    </w:p>
    <w:p w:rsidR="00DC66BD" w:rsidRPr="00DC66BD" w:rsidRDefault="00DC66BD" w:rsidP="00DC66BD">
      <w:pPr>
        <w:jc w:val="both"/>
      </w:pPr>
      <w:r w:rsidRPr="00DC66BD">
        <w:t xml:space="preserve">межрайонной прокуратуры от 19.03.2021 № 10-792в-2017,  на  постановление администрации Отрадненского сельсовета Куйбышевского района Новосибирской области от 17.08.2018 № 54 «Об утверждении  административного регламента предоставления муниципальной услуги «Заключение договоров социального найма с гражданами, осуществившими обмен жилыми помещениями муниципального жилищного </w:t>
      </w:r>
      <w:r w:rsidRPr="00DC66BD">
        <w:lastRenderedPageBreak/>
        <w:t xml:space="preserve">фонда», администрация Отрадненского сельсовета Куйбышевского района Новосибирской области ПОСТАНОВЛЯЕТ: </w:t>
      </w:r>
    </w:p>
    <w:p w:rsidR="00DC66BD" w:rsidRPr="00DC66BD" w:rsidRDefault="00DC66BD" w:rsidP="00DC66BD">
      <w:pPr>
        <w:pStyle w:val="a8"/>
        <w:numPr>
          <w:ilvl w:val="0"/>
          <w:numId w:val="8"/>
        </w:numPr>
        <w:jc w:val="both"/>
      </w:pPr>
      <w:r w:rsidRPr="00DC66BD">
        <w:t xml:space="preserve">Внести изменения в административный  регламент предоставления </w:t>
      </w:r>
    </w:p>
    <w:p w:rsidR="00DC66BD" w:rsidRPr="00DC66BD" w:rsidRDefault="00DC66BD" w:rsidP="00DC66BD">
      <w:pPr>
        <w:jc w:val="both"/>
      </w:pPr>
      <w:r w:rsidRPr="00DC66BD">
        <w:t>муниципальной услуги по заключению договоров социального найма с гражданами, осуществившими обмен жилыми помещениями муниципального жилищного фонда, утвержденного постановлением администрации Отрадненского сельсовета Куйбышевского района Новосибирской области № 54 от 17.08.2018 года:</w:t>
      </w:r>
    </w:p>
    <w:p w:rsidR="00DC66BD" w:rsidRPr="00DC66BD" w:rsidRDefault="00DC66BD" w:rsidP="00DC66BD">
      <w:pPr>
        <w:pStyle w:val="a8"/>
        <w:numPr>
          <w:ilvl w:val="0"/>
          <w:numId w:val="9"/>
        </w:numPr>
      </w:pPr>
      <w:r w:rsidRPr="00DC66BD">
        <w:t xml:space="preserve">В пункте 2.6 административного регламента, слова «выписка </w:t>
      </w:r>
      <w:proofErr w:type="gramStart"/>
      <w:r w:rsidRPr="00DC66BD">
        <w:t>из</w:t>
      </w:r>
      <w:proofErr w:type="gramEnd"/>
      <w:r w:rsidRPr="00DC66BD">
        <w:t xml:space="preserve"> </w:t>
      </w:r>
    </w:p>
    <w:p w:rsidR="00DC66BD" w:rsidRPr="00DC66BD" w:rsidRDefault="00DC66BD" w:rsidP="00DC66BD">
      <w:r w:rsidRPr="00DC66BD">
        <w:t>домовой книги на  жилое помещени</w:t>
      </w:r>
      <w:proofErr w:type="gramStart"/>
      <w:r w:rsidRPr="00DC66BD">
        <w:t>е(</w:t>
      </w:r>
      <w:proofErr w:type="gramEnd"/>
      <w:r w:rsidRPr="00DC66BD">
        <w:t>копия)», исключить.</w:t>
      </w:r>
    </w:p>
    <w:p w:rsidR="00DC66BD" w:rsidRPr="00DC66BD" w:rsidRDefault="00DC66BD" w:rsidP="00DC66BD">
      <w:pPr>
        <w:pStyle w:val="a8"/>
        <w:numPr>
          <w:ilvl w:val="0"/>
          <w:numId w:val="9"/>
        </w:numPr>
      </w:pPr>
      <w:r w:rsidRPr="00DC66BD">
        <w:t>Пункт 2.15.2 изложить в новой редакции:</w:t>
      </w:r>
    </w:p>
    <w:p w:rsidR="00DC66BD" w:rsidRPr="00DC66BD" w:rsidRDefault="00DC66BD" w:rsidP="00DC66BD">
      <w:pPr>
        <w:jc w:val="both"/>
      </w:pPr>
      <w:r w:rsidRPr="00DC66BD">
        <w:t>«2.15.2. Показатели доступности муниципальной услуги является обеспечение следующих условий:</w:t>
      </w:r>
    </w:p>
    <w:p w:rsidR="00DC66BD" w:rsidRPr="00DC66BD" w:rsidRDefault="00DC66BD" w:rsidP="00DC66BD">
      <w:pPr>
        <w:jc w:val="both"/>
      </w:pPr>
      <w:r w:rsidRPr="00DC66BD">
        <w:t>- пешеходная доступность от остановок общественного транспорта до здания администрации Отрадненского сельсовета (далее - место предоставления муниципальной услуги);</w:t>
      </w:r>
    </w:p>
    <w:p w:rsidR="00DC66BD" w:rsidRPr="00DC66BD" w:rsidRDefault="00DC66BD" w:rsidP="00DC66BD">
      <w:pPr>
        <w:jc w:val="both"/>
      </w:pPr>
      <w:r w:rsidRPr="00DC66BD">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sidRPr="00DC66BD">
        <w:t>сурдопереводчика</w:t>
      </w:r>
      <w:proofErr w:type="spellEnd"/>
      <w:r w:rsidRPr="00DC66BD">
        <w:t xml:space="preserve"> и </w:t>
      </w:r>
      <w:proofErr w:type="spellStart"/>
      <w:r w:rsidRPr="00DC66BD">
        <w:t>тифлосурдопереводчика</w:t>
      </w:r>
      <w:proofErr w:type="spellEnd"/>
      <w:r w:rsidRPr="00DC66BD">
        <w:t>);</w:t>
      </w:r>
    </w:p>
    <w:p w:rsidR="00DC66BD" w:rsidRPr="00DC66BD" w:rsidRDefault="00DC66BD" w:rsidP="00DC66BD">
      <w:pPr>
        <w:jc w:val="both"/>
      </w:pPr>
      <w:r w:rsidRPr="00DC66BD">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C66BD" w:rsidRPr="00DC66BD" w:rsidRDefault="00DC66BD" w:rsidP="00DC66BD">
      <w:pPr>
        <w:jc w:val="both"/>
      </w:pPr>
      <w:r w:rsidRPr="00DC66BD">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C66BD" w:rsidRPr="00DC66BD" w:rsidRDefault="00DC66BD" w:rsidP="00DC66BD">
      <w:pPr>
        <w:jc w:val="both"/>
      </w:pPr>
      <w:r w:rsidRPr="00DC66BD">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DC66BD" w:rsidRPr="00DC66BD" w:rsidRDefault="00DC66BD" w:rsidP="00DC66BD">
      <w:pPr>
        <w:jc w:val="both"/>
      </w:pPr>
      <w:r w:rsidRPr="00DC66BD">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C66BD" w:rsidRPr="00DC66BD" w:rsidRDefault="00DC66BD" w:rsidP="00DC66BD">
      <w:pPr>
        <w:jc w:val="both"/>
      </w:pPr>
      <w:r w:rsidRPr="00DC66BD">
        <w:rPr>
          <w:lang w:eastAsia="en-US"/>
        </w:rPr>
        <w:t>-</w:t>
      </w:r>
      <w:r w:rsidRPr="00DC66BD">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C66BD" w:rsidRPr="00DC66BD" w:rsidRDefault="00DC66BD" w:rsidP="00DC66BD">
      <w:pPr>
        <w:jc w:val="both"/>
      </w:pPr>
      <w:r w:rsidRPr="00DC66BD">
        <w:t>-размещение информации об услуге в месте предоставления муниципальной услуги, на ЕПГУ;</w:t>
      </w:r>
    </w:p>
    <w:p w:rsidR="00DC66BD" w:rsidRPr="00DC66BD" w:rsidRDefault="00DC66BD" w:rsidP="00DC66BD">
      <w:pPr>
        <w:jc w:val="both"/>
      </w:pPr>
      <w:r w:rsidRPr="00DC66BD">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DC66BD" w:rsidRPr="00DC66BD" w:rsidRDefault="00DC66BD" w:rsidP="00DC66BD">
      <w:pPr>
        <w:jc w:val="both"/>
      </w:pPr>
      <w:r w:rsidRPr="00DC66BD">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DC66BD" w:rsidRPr="00DC66BD" w:rsidRDefault="00DC66BD" w:rsidP="00DC66BD">
      <w:pPr>
        <w:jc w:val="both"/>
      </w:pPr>
      <w:r w:rsidRPr="00DC66BD">
        <w:t>-обеспечение возможности для заявителей просмотра сведений о ходе предоставления муниципальной услуги через личный кабинет ЕПГУ;</w:t>
      </w:r>
    </w:p>
    <w:p w:rsidR="00DC66BD" w:rsidRPr="00DC66BD" w:rsidRDefault="00DC66BD" w:rsidP="00DC66BD">
      <w:pPr>
        <w:jc w:val="both"/>
      </w:pPr>
      <w:proofErr w:type="gramStart"/>
      <w:r w:rsidRPr="00DC66BD">
        <w:lastRenderedPageBreak/>
        <w:t>-обеспечение возможности для заявителей получения приглашения на прием в администрацию Отрадненского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w:t>
      </w:r>
      <w:proofErr w:type="gramEnd"/>
      <w:r w:rsidRPr="00DC66BD">
        <w:t xml:space="preserve"> </w:t>
      </w:r>
      <w:proofErr w:type="gramStart"/>
      <w:r w:rsidRPr="00DC66BD">
        <w:t>органа государственной власти, органа местного самоуправления, организации) в том числе нотариуса);</w:t>
      </w:r>
      <w:proofErr w:type="gramEnd"/>
    </w:p>
    <w:p w:rsidR="00DC66BD" w:rsidRPr="00DC66BD" w:rsidRDefault="00DC66BD" w:rsidP="00DC66BD">
      <w:pPr>
        <w:jc w:val="both"/>
      </w:pPr>
      <w:r w:rsidRPr="00DC66BD">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DC66BD" w:rsidRPr="00DC66BD" w:rsidRDefault="00DC66BD" w:rsidP="00DC66BD">
      <w:pPr>
        <w:jc w:val="both"/>
      </w:pPr>
      <w:r w:rsidRPr="00DC66BD">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DC66BD" w:rsidRPr="00DC66BD" w:rsidRDefault="00DC66BD" w:rsidP="00DC66BD">
      <w:pPr>
        <w:jc w:val="both"/>
      </w:pPr>
    </w:p>
    <w:p w:rsidR="00DC66BD" w:rsidRPr="00DC66BD" w:rsidRDefault="00DC66BD" w:rsidP="00DC66BD">
      <w:pPr>
        <w:ind w:firstLine="709"/>
        <w:jc w:val="both"/>
      </w:pPr>
    </w:p>
    <w:p w:rsidR="00DC66BD" w:rsidRPr="00DC66BD" w:rsidRDefault="00DC66BD" w:rsidP="00DC66BD">
      <w:pPr>
        <w:pStyle w:val="a8"/>
        <w:numPr>
          <w:ilvl w:val="0"/>
          <w:numId w:val="8"/>
        </w:numPr>
        <w:jc w:val="both"/>
      </w:pPr>
      <w:r w:rsidRPr="00DC66BD">
        <w:t xml:space="preserve">Опубликовать настоящее постановление в </w:t>
      </w:r>
      <w:proofErr w:type="gramStart"/>
      <w:r w:rsidRPr="00DC66BD">
        <w:t>периодическом</w:t>
      </w:r>
      <w:proofErr w:type="gramEnd"/>
      <w:r w:rsidRPr="00DC66BD">
        <w:t xml:space="preserve"> печатном </w:t>
      </w:r>
    </w:p>
    <w:p w:rsidR="00DC66BD" w:rsidRPr="00DC66BD" w:rsidRDefault="00DC66BD" w:rsidP="00DC66BD">
      <w:pPr>
        <w:jc w:val="both"/>
      </w:pPr>
      <w:proofErr w:type="gramStart"/>
      <w:r w:rsidRPr="00DC66BD">
        <w:t>издании</w:t>
      </w:r>
      <w:proofErr w:type="gramEnd"/>
      <w:r w:rsidRPr="00DC66BD">
        <w:t xml:space="preserve">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w:t>
      </w:r>
    </w:p>
    <w:p w:rsidR="00DC66BD" w:rsidRPr="00DC66BD" w:rsidRDefault="00DC66BD" w:rsidP="00DC66BD">
      <w:pPr>
        <w:jc w:val="both"/>
      </w:pPr>
    </w:p>
    <w:p w:rsidR="00DC66BD" w:rsidRPr="00DC66BD" w:rsidRDefault="00DC66BD" w:rsidP="00DC66BD">
      <w:pPr>
        <w:numPr>
          <w:ilvl w:val="0"/>
          <w:numId w:val="8"/>
        </w:numPr>
        <w:jc w:val="both"/>
      </w:pPr>
      <w:r w:rsidRPr="00DC66BD">
        <w:t xml:space="preserve">Контроль за исполнением настоящего постановления оставляю </w:t>
      </w:r>
      <w:proofErr w:type="gramStart"/>
      <w:r w:rsidRPr="00DC66BD">
        <w:t>за</w:t>
      </w:r>
      <w:proofErr w:type="gramEnd"/>
      <w:r w:rsidRPr="00DC66BD">
        <w:t xml:space="preserve"> </w:t>
      </w:r>
    </w:p>
    <w:p w:rsidR="00DC66BD" w:rsidRPr="00DC66BD" w:rsidRDefault="00DC66BD" w:rsidP="00DC66BD">
      <w:pPr>
        <w:jc w:val="both"/>
      </w:pPr>
      <w:r w:rsidRPr="00DC66BD">
        <w:t>собой.</w:t>
      </w:r>
    </w:p>
    <w:p w:rsidR="00DC66BD" w:rsidRPr="00DC66BD" w:rsidRDefault="00DC66BD" w:rsidP="00DC66BD">
      <w:pPr>
        <w:jc w:val="both"/>
      </w:pPr>
    </w:p>
    <w:p w:rsidR="00DC66BD" w:rsidRPr="00DC66BD" w:rsidRDefault="00DC66BD" w:rsidP="00DC66BD">
      <w:pPr>
        <w:jc w:val="both"/>
      </w:pPr>
    </w:p>
    <w:p w:rsidR="00DC66BD" w:rsidRPr="00DC66BD" w:rsidRDefault="00DC66BD" w:rsidP="00DC66BD">
      <w:pPr>
        <w:jc w:val="both"/>
      </w:pPr>
      <w:r w:rsidRPr="00DC66BD">
        <w:t>Глава Отрадненского сельсовета</w:t>
      </w:r>
    </w:p>
    <w:p w:rsidR="00DC66BD" w:rsidRPr="00DC66BD" w:rsidRDefault="00DC66BD" w:rsidP="00DC66BD">
      <w:pPr>
        <w:jc w:val="both"/>
      </w:pPr>
      <w:r w:rsidRPr="00DC66BD">
        <w:t>Куйбышевского района</w:t>
      </w:r>
    </w:p>
    <w:p w:rsidR="00DC66BD" w:rsidRPr="00DC66BD" w:rsidRDefault="00DC66BD" w:rsidP="00DC66BD">
      <w:pPr>
        <w:jc w:val="both"/>
      </w:pPr>
      <w:r w:rsidRPr="00DC66BD">
        <w:t>Новосибирской области                                                                Т.А.Родионенко</w:t>
      </w:r>
    </w:p>
    <w:p w:rsidR="00E50B56" w:rsidRPr="00331617" w:rsidRDefault="00E50B56"/>
    <w:sectPr w:rsidR="00E50B56" w:rsidRPr="00331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1A6"/>
    <w:multiLevelType w:val="hybridMultilevel"/>
    <w:tmpl w:val="0D82814C"/>
    <w:lvl w:ilvl="0" w:tplc="45DED662">
      <w:start w:val="1"/>
      <w:numFmt w:val="decimal"/>
      <w:lvlText w:val="%1)"/>
      <w:lvlJc w:val="left"/>
      <w:pPr>
        <w:ind w:left="-457" w:hanging="360"/>
      </w:pPr>
      <w:rPr>
        <w:rFonts w:hint="default"/>
      </w:rPr>
    </w:lvl>
    <w:lvl w:ilvl="1" w:tplc="04190019" w:tentative="1">
      <w:start w:val="1"/>
      <w:numFmt w:val="lowerLetter"/>
      <w:lvlText w:val="%2."/>
      <w:lvlJc w:val="left"/>
      <w:pPr>
        <w:ind w:left="263" w:hanging="360"/>
      </w:pPr>
    </w:lvl>
    <w:lvl w:ilvl="2" w:tplc="0419001B" w:tentative="1">
      <w:start w:val="1"/>
      <w:numFmt w:val="lowerRoman"/>
      <w:lvlText w:val="%3."/>
      <w:lvlJc w:val="right"/>
      <w:pPr>
        <w:ind w:left="983" w:hanging="180"/>
      </w:pPr>
    </w:lvl>
    <w:lvl w:ilvl="3" w:tplc="0419000F" w:tentative="1">
      <w:start w:val="1"/>
      <w:numFmt w:val="decimal"/>
      <w:lvlText w:val="%4."/>
      <w:lvlJc w:val="left"/>
      <w:pPr>
        <w:ind w:left="1703" w:hanging="360"/>
      </w:pPr>
    </w:lvl>
    <w:lvl w:ilvl="4" w:tplc="04190019" w:tentative="1">
      <w:start w:val="1"/>
      <w:numFmt w:val="lowerLetter"/>
      <w:lvlText w:val="%5."/>
      <w:lvlJc w:val="left"/>
      <w:pPr>
        <w:ind w:left="2423" w:hanging="360"/>
      </w:pPr>
    </w:lvl>
    <w:lvl w:ilvl="5" w:tplc="0419001B" w:tentative="1">
      <w:start w:val="1"/>
      <w:numFmt w:val="lowerRoman"/>
      <w:lvlText w:val="%6."/>
      <w:lvlJc w:val="right"/>
      <w:pPr>
        <w:ind w:left="3143" w:hanging="180"/>
      </w:pPr>
    </w:lvl>
    <w:lvl w:ilvl="6" w:tplc="0419000F" w:tentative="1">
      <w:start w:val="1"/>
      <w:numFmt w:val="decimal"/>
      <w:lvlText w:val="%7."/>
      <w:lvlJc w:val="left"/>
      <w:pPr>
        <w:ind w:left="3863" w:hanging="360"/>
      </w:pPr>
    </w:lvl>
    <w:lvl w:ilvl="7" w:tplc="04190019" w:tentative="1">
      <w:start w:val="1"/>
      <w:numFmt w:val="lowerLetter"/>
      <w:lvlText w:val="%8."/>
      <w:lvlJc w:val="left"/>
      <w:pPr>
        <w:ind w:left="4583" w:hanging="360"/>
      </w:pPr>
    </w:lvl>
    <w:lvl w:ilvl="8" w:tplc="0419001B" w:tentative="1">
      <w:start w:val="1"/>
      <w:numFmt w:val="lowerRoman"/>
      <w:lvlText w:val="%9."/>
      <w:lvlJc w:val="right"/>
      <w:pPr>
        <w:ind w:left="5303" w:hanging="180"/>
      </w:pPr>
    </w:lvl>
  </w:abstractNum>
  <w:abstractNum w:abstractNumId="1">
    <w:nsid w:val="0F9911FF"/>
    <w:multiLevelType w:val="hybridMultilevel"/>
    <w:tmpl w:val="9CFCF2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02BEC"/>
    <w:multiLevelType w:val="hybridMultilevel"/>
    <w:tmpl w:val="4B788ACC"/>
    <w:lvl w:ilvl="0" w:tplc="A2ECD2A2">
      <w:start w:val="1"/>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2F865323"/>
    <w:multiLevelType w:val="hybridMultilevel"/>
    <w:tmpl w:val="4504FC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60238F"/>
    <w:multiLevelType w:val="hybridMultilevel"/>
    <w:tmpl w:val="5C5A63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FC551B"/>
    <w:multiLevelType w:val="multilevel"/>
    <w:tmpl w:val="FD1A554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6">
    <w:nsid w:val="45645F7C"/>
    <w:multiLevelType w:val="hybridMultilevel"/>
    <w:tmpl w:val="262859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CE2ECE"/>
    <w:multiLevelType w:val="hybridMultilevel"/>
    <w:tmpl w:val="4F667646"/>
    <w:lvl w:ilvl="0" w:tplc="1A1C1A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78E7CAE"/>
    <w:multiLevelType w:val="hybridMultilevel"/>
    <w:tmpl w:val="CEECB9E0"/>
    <w:lvl w:ilvl="0" w:tplc="7D0A881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0"/>
  </w:num>
  <w:num w:numId="5">
    <w:abstractNumId w:val="1"/>
  </w:num>
  <w:num w:numId="6">
    <w:abstractNumId w:val="7"/>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18"/>
    <w:rsid w:val="00185879"/>
    <w:rsid w:val="00290E18"/>
    <w:rsid w:val="00331617"/>
    <w:rsid w:val="007F3A94"/>
    <w:rsid w:val="00DC66BD"/>
    <w:rsid w:val="00E50B56"/>
    <w:rsid w:val="00F4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E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3A94"/>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3A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7F3A94"/>
    <w:rPr>
      <w:color w:val="0000FF"/>
      <w:u w:val="single"/>
    </w:rPr>
  </w:style>
  <w:style w:type="paragraph" w:customStyle="1" w:styleId="s1">
    <w:name w:val="s_1"/>
    <w:basedOn w:val="a"/>
    <w:rsid w:val="007F3A94"/>
    <w:pPr>
      <w:spacing w:before="100" w:beforeAutospacing="1" w:after="100" w:afterAutospacing="1"/>
    </w:pPr>
  </w:style>
  <w:style w:type="character" w:customStyle="1" w:styleId="10">
    <w:name w:val="Заголовок 1 Знак"/>
    <w:basedOn w:val="a0"/>
    <w:link w:val="1"/>
    <w:rsid w:val="007F3A94"/>
    <w:rPr>
      <w:rFonts w:ascii="Times New Roman" w:eastAsia="Times New Roman" w:hAnsi="Times New Roman" w:cs="Times New Roman"/>
      <w:sz w:val="24"/>
      <w:szCs w:val="20"/>
      <w:lang w:eastAsia="ru-RU"/>
    </w:rPr>
  </w:style>
  <w:style w:type="paragraph" w:customStyle="1" w:styleId="a4">
    <w:name w:val="текст"/>
    <w:basedOn w:val="a"/>
    <w:rsid w:val="007F3A94"/>
    <w:pPr>
      <w:tabs>
        <w:tab w:val="left" w:pos="709"/>
        <w:tab w:val="left" w:pos="7371"/>
      </w:tabs>
      <w:jc w:val="both"/>
    </w:pPr>
    <w:rPr>
      <w:sz w:val="28"/>
      <w:szCs w:val="20"/>
    </w:rPr>
  </w:style>
  <w:style w:type="paragraph" w:styleId="a5">
    <w:name w:val="Body Text Indent"/>
    <w:basedOn w:val="a"/>
    <w:link w:val="a6"/>
    <w:unhideWhenUsed/>
    <w:rsid w:val="007F3A94"/>
    <w:pPr>
      <w:ind w:firstLine="851"/>
      <w:jc w:val="both"/>
    </w:pPr>
    <w:rPr>
      <w:sz w:val="28"/>
      <w:szCs w:val="20"/>
    </w:rPr>
  </w:style>
  <w:style w:type="character" w:customStyle="1" w:styleId="a6">
    <w:name w:val="Основной текст с отступом Знак"/>
    <w:basedOn w:val="a0"/>
    <w:link w:val="a5"/>
    <w:rsid w:val="007F3A94"/>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7F3A94"/>
    <w:pPr>
      <w:jc w:val="both"/>
    </w:pPr>
    <w:rPr>
      <w:sz w:val="28"/>
      <w:szCs w:val="20"/>
    </w:rPr>
  </w:style>
  <w:style w:type="character" w:customStyle="1" w:styleId="20">
    <w:name w:val="Основной текст 2 Знак"/>
    <w:basedOn w:val="a0"/>
    <w:link w:val="2"/>
    <w:semiHidden/>
    <w:rsid w:val="007F3A94"/>
    <w:rPr>
      <w:rFonts w:ascii="Times New Roman" w:eastAsia="Times New Roman" w:hAnsi="Times New Roman" w:cs="Times New Roman"/>
      <w:sz w:val="28"/>
      <w:szCs w:val="20"/>
      <w:lang w:eastAsia="ru-RU"/>
    </w:rPr>
  </w:style>
  <w:style w:type="paragraph" w:customStyle="1" w:styleId="Oaeno">
    <w:name w:val="Oaeno"/>
    <w:basedOn w:val="a"/>
    <w:rsid w:val="007F3A94"/>
    <w:pPr>
      <w:widowControl w:val="0"/>
    </w:pPr>
    <w:rPr>
      <w:rFonts w:ascii="Courier New" w:hAnsi="Courier New"/>
      <w:sz w:val="20"/>
      <w:szCs w:val="20"/>
    </w:rPr>
  </w:style>
  <w:style w:type="character" w:styleId="a7">
    <w:name w:val="Strong"/>
    <w:basedOn w:val="a0"/>
    <w:qFormat/>
    <w:rsid w:val="007F3A94"/>
    <w:rPr>
      <w:b/>
      <w:bCs/>
    </w:rPr>
  </w:style>
  <w:style w:type="paragraph" w:styleId="a8">
    <w:name w:val="List Paragraph"/>
    <w:basedOn w:val="a"/>
    <w:uiPriority w:val="34"/>
    <w:qFormat/>
    <w:rsid w:val="007F3A94"/>
    <w:pPr>
      <w:ind w:left="720"/>
      <w:contextualSpacing/>
    </w:pPr>
  </w:style>
  <w:style w:type="paragraph" w:customStyle="1" w:styleId="paragraphscxw23400138bcx2">
    <w:name w:val="paragraph scxw23400138 bcx2"/>
    <w:basedOn w:val="a"/>
    <w:rsid w:val="007F3A94"/>
    <w:pPr>
      <w:spacing w:before="100" w:beforeAutospacing="1" w:after="100" w:afterAutospacing="1"/>
    </w:pPr>
  </w:style>
  <w:style w:type="character" w:customStyle="1" w:styleId="normaltextrunscxw23400138bcx2">
    <w:name w:val="normaltextrun scxw23400138 bcx2"/>
    <w:basedOn w:val="a0"/>
    <w:rsid w:val="007F3A94"/>
  </w:style>
  <w:style w:type="character" w:customStyle="1" w:styleId="eopscxw23400138bcx2">
    <w:name w:val="eop scxw23400138 bcx2"/>
    <w:basedOn w:val="a0"/>
    <w:rsid w:val="007F3A94"/>
  </w:style>
  <w:style w:type="character" w:customStyle="1" w:styleId="spellingerrorscxw23400138bcx2">
    <w:name w:val="spellingerror scxw23400138 bcx2"/>
    <w:basedOn w:val="a0"/>
    <w:rsid w:val="007F3A94"/>
  </w:style>
  <w:style w:type="paragraph" w:styleId="a9">
    <w:name w:val="Balloon Text"/>
    <w:basedOn w:val="a"/>
    <w:link w:val="aa"/>
    <w:uiPriority w:val="99"/>
    <w:semiHidden/>
    <w:unhideWhenUsed/>
    <w:rsid w:val="00DC66BD"/>
    <w:rPr>
      <w:rFonts w:ascii="Tahoma" w:hAnsi="Tahoma" w:cs="Tahoma"/>
      <w:sz w:val="16"/>
      <w:szCs w:val="16"/>
    </w:rPr>
  </w:style>
  <w:style w:type="character" w:customStyle="1" w:styleId="aa">
    <w:name w:val="Текст выноски Знак"/>
    <w:basedOn w:val="a0"/>
    <w:link w:val="a9"/>
    <w:uiPriority w:val="99"/>
    <w:semiHidden/>
    <w:rsid w:val="00DC66BD"/>
    <w:rPr>
      <w:rFonts w:ascii="Tahoma" w:eastAsia="Times New Roman" w:hAnsi="Tahoma" w:cs="Tahoma"/>
      <w:sz w:val="16"/>
      <w:szCs w:val="16"/>
      <w:lang w:eastAsia="ru-RU"/>
    </w:rPr>
  </w:style>
  <w:style w:type="paragraph" w:styleId="ab">
    <w:name w:val="Body Text"/>
    <w:basedOn w:val="a"/>
    <w:link w:val="ac"/>
    <w:uiPriority w:val="99"/>
    <w:semiHidden/>
    <w:unhideWhenUsed/>
    <w:rsid w:val="00F47972"/>
    <w:pPr>
      <w:spacing w:after="120"/>
    </w:pPr>
  </w:style>
  <w:style w:type="character" w:customStyle="1" w:styleId="ac">
    <w:name w:val="Основной текст Знак"/>
    <w:basedOn w:val="a0"/>
    <w:link w:val="ab"/>
    <w:uiPriority w:val="99"/>
    <w:semiHidden/>
    <w:rsid w:val="00F47972"/>
    <w:rPr>
      <w:rFonts w:ascii="Times New Roman" w:eastAsia="Times New Roman" w:hAnsi="Times New Roman" w:cs="Times New Roman"/>
      <w:sz w:val="24"/>
      <w:szCs w:val="24"/>
      <w:lang w:eastAsia="ru-RU"/>
    </w:rPr>
  </w:style>
  <w:style w:type="paragraph" w:styleId="ad">
    <w:name w:val="Normal (Web)"/>
    <w:basedOn w:val="a"/>
    <w:semiHidden/>
    <w:unhideWhenUsed/>
    <w:rsid w:val="00F47972"/>
    <w:pPr>
      <w:spacing w:before="100" w:beforeAutospacing="1" w:after="100" w:afterAutospacing="1"/>
    </w:pPr>
  </w:style>
  <w:style w:type="paragraph" w:styleId="ae">
    <w:name w:val="Title"/>
    <w:basedOn w:val="a"/>
    <w:link w:val="af"/>
    <w:qFormat/>
    <w:rsid w:val="00F47972"/>
    <w:pPr>
      <w:jc w:val="center"/>
    </w:pPr>
    <w:rPr>
      <w:rFonts w:eastAsia="Calibri"/>
      <w:sz w:val="28"/>
    </w:rPr>
  </w:style>
  <w:style w:type="character" w:customStyle="1" w:styleId="af">
    <w:name w:val="Название Знак"/>
    <w:basedOn w:val="a0"/>
    <w:link w:val="ae"/>
    <w:rsid w:val="00F47972"/>
    <w:rPr>
      <w:rFonts w:ascii="Times New Roman" w:eastAsia="Calibri" w:hAnsi="Times New Roman" w:cs="Times New Roman"/>
      <w:sz w:val="28"/>
      <w:szCs w:val="24"/>
      <w:lang w:eastAsia="ru-RU"/>
    </w:rPr>
  </w:style>
  <w:style w:type="paragraph" w:customStyle="1" w:styleId="11">
    <w:name w:val="Абзац списка1"/>
    <w:basedOn w:val="a"/>
    <w:rsid w:val="00F47972"/>
    <w:pPr>
      <w:ind w:left="720"/>
      <w:contextualSpacing/>
    </w:pPr>
    <w:rPr>
      <w:rFonts w:eastAsia="Calibri"/>
    </w:rPr>
  </w:style>
  <w:style w:type="paragraph" w:customStyle="1" w:styleId="ConsTitle">
    <w:name w:val="ConsTitle"/>
    <w:rsid w:val="00F47972"/>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F47972"/>
    <w:pPr>
      <w:widowControl w:val="0"/>
      <w:spacing w:after="0" w:line="240" w:lineRule="auto"/>
    </w:pPr>
    <w:rPr>
      <w:rFonts w:ascii="Courier New" w:eastAsia="Calibri" w:hAnsi="Courier New" w:cs="Times New Roman"/>
      <w:sz w:val="20"/>
      <w:szCs w:val="20"/>
      <w:lang w:eastAsia="ru-RU"/>
    </w:rPr>
  </w:style>
  <w:style w:type="paragraph" w:customStyle="1" w:styleId="ConsNormal">
    <w:name w:val="ConsNormal"/>
    <w:rsid w:val="00F47972"/>
    <w:pPr>
      <w:widowControl w:val="0"/>
      <w:spacing w:after="0" w:line="240" w:lineRule="auto"/>
      <w:ind w:firstLine="720"/>
    </w:pPr>
    <w:rPr>
      <w:rFonts w:ascii="Arial" w:eastAsia="Calibri"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E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3A94"/>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3A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7F3A94"/>
    <w:rPr>
      <w:color w:val="0000FF"/>
      <w:u w:val="single"/>
    </w:rPr>
  </w:style>
  <w:style w:type="paragraph" w:customStyle="1" w:styleId="s1">
    <w:name w:val="s_1"/>
    <w:basedOn w:val="a"/>
    <w:rsid w:val="007F3A94"/>
    <w:pPr>
      <w:spacing w:before="100" w:beforeAutospacing="1" w:after="100" w:afterAutospacing="1"/>
    </w:pPr>
  </w:style>
  <w:style w:type="character" w:customStyle="1" w:styleId="10">
    <w:name w:val="Заголовок 1 Знак"/>
    <w:basedOn w:val="a0"/>
    <w:link w:val="1"/>
    <w:rsid w:val="007F3A94"/>
    <w:rPr>
      <w:rFonts w:ascii="Times New Roman" w:eastAsia="Times New Roman" w:hAnsi="Times New Roman" w:cs="Times New Roman"/>
      <w:sz w:val="24"/>
      <w:szCs w:val="20"/>
      <w:lang w:eastAsia="ru-RU"/>
    </w:rPr>
  </w:style>
  <w:style w:type="paragraph" w:customStyle="1" w:styleId="a4">
    <w:name w:val="текст"/>
    <w:basedOn w:val="a"/>
    <w:rsid w:val="007F3A94"/>
    <w:pPr>
      <w:tabs>
        <w:tab w:val="left" w:pos="709"/>
        <w:tab w:val="left" w:pos="7371"/>
      </w:tabs>
      <w:jc w:val="both"/>
    </w:pPr>
    <w:rPr>
      <w:sz w:val="28"/>
      <w:szCs w:val="20"/>
    </w:rPr>
  </w:style>
  <w:style w:type="paragraph" w:styleId="a5">
    <w:name w:val="Body Text Indent"/>
    <w:basedOn w:val="a"/>
    <w:link w:val="a6"/>
    <w:unhideWhenUsed/>
    <w:rsid w:val="007F3A94"/>
    <w:pPr>
      <w:ind w:firstLine="851"/>
      <w:jc w:val="both"/>
    </w:pPr>
    <w:rPr>
      <w:sz w:val="28"/>
      <w:szCs w:val="20"/>
    </w:rPr>
  </w:style>
  <w:style w:type="character" w:customStyle="1" w:styleId="a6">
    <w:name w:val="Основной текст с отступом Знак"/>
    <w:basedOn w:val="a0"/>
    <w:link w:val="a5"/>
    <w:rsid w:val="007F3A94"/>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7F3A94"/>
    <w:pPr>
      <w:jc w:val="both"/>
    </w:pPr>
    <w:rPr>
      <w:sz w:val="28"/>
      <w:szCs w:val="20"/>
    </w:rPr>
  </w:style>
  <w:style w:type="character" w:customStyle="1" w:styleId="20">
    <w:name w:val="Основной текст 2 Знак"/>
    <w:basedOn w:val="a0"/>
    <w:link w:val="2"/>
    <w:semiHidden/>
    <w:rsid w:val="007F3A94"/>
    <w:rPr>
      <w:rFonts w:ascii="Times New Roman" w:eastAsia="Times New Roman" w:hAnsi="Times New Roman" w:cs="Times New Roman"/>
      <w:sz w:val="28"/>
      <w:szCs w:val="20"/>
      <w:lang w:eastAsia="ru-RU"/>
    </w:rPr>
  </w:style>
  <w:style w:type="paragraph" w:customStyle="1" w:styleId="Oaeno">
    <w:name w:val="Oaeno"/>
    <w:basedOn w:val="a"/>
    <w:rsid w:val="007F3A94"/>
    <w:pPr>
      <w:widowControl w:val="0"/>
    </w:pPr>
    <w:rPr>
      <w:rFonts w:ascii="Courier New" w:hAnsi="Courier New"/>
      <w:sz w:val="20"/>
      <w:szCs w:val="20"/>
    </w:rPr>
  </w:style>
  <w:style w:type="character" w:styleId="a7">
    <w:name w:val="Strong"/>
    <w:basedOn w:val="a0"/>
    <w:qFormat/>
    <w:rsid w:val="007F3A94"/>
    <w:rPr>
      <w:b/>
      <w:bCs/>
    </w:rPr>
  </w:style>
  <w:style w:type="paragraph" w:styleId="a8">
    <w:name w:val="List Paragraph"/>
    <w:basedOn w:val="a"/>
    <w:uiPriority w:val="34"/>
    <w:qFormat/>
    <w:rsid w:val="007F3A94"/>
    <w:pPr>
      <w:ind w:left="720"/>
      <w:contextualSpacing/>
    </w:pPr>
  </w:style>
  <w:style w:type="paragraph" w:customStyle="1" w:styleId="paragraphscxw23400138bcx2">
    <w:name w:val="paragraph scxw23400138 bcx2"/>
    <w:basedOn w:val="a"/>
    <w:rsid w:val="007F3A94"/>
    <w:pPr>
      <w:spacing w:before="100" w:beforeAutospacing="1" w:after="100" w:afterAutospacing="1"/>
    </w:pPr>
  </w:style>
  <w:style w:type="character" w:customStyle="1" w:styleId="normaltextrunscxw23400138bcx2">
    <w:name w:val="normaltextrun scxw23400138 bcx2"/>
    <w:basedOn w:val="a0"/>
    <w:rsid w:val="007F3A94"/>
  </w:style>
  <w:style w:type="character" w:customStyle="1" w:styleId="eopscxw23400138bcx2">
    <w:name w:val="eop scxw23400138 bcx2"/>
    <w:basedOn w:val="a0"/>
    <w:rsid w:val="007F3A94"/>
  </w:style>
  <w:style w:type="character" w:customStyle="1" w:styleId="spellingerrorscxw23400138bcx2">
    <w:name w:val="spellingerror scxw23400138 bcx2"/>
    <w:basedOn w:val="a0"/>
    <w:rsid w:val="007F3A94"/>
  </w:style>
  <w:style w:type="paragraph" w:styleId="a9">
    <w:name w:val="Balloon Text"/>
    <w:basedOn w:val="a"/>
    <w:link w:val="aa"/>
    <w:uiPriority w:val="99"/>
    <w:semiHidden/>
    <w:unhideWhenUsed/>
    <w:rsid w:val="00DC66BD"/>
    <w:rPr>
      <w:rFonts w:ascii="Tahoma" w:hAnsi="Tahoma" w:cs="Tahoma"/>
      <w:sz w:val="16"/>
      <w:szCs w:val="16"/>
    </w:rPr>
  </w:style>
  <w:style w:type="character" w:customStyle="1" w:styleId="aa">
    <w:name w:val="Текст выноски Знак"/>
    <w:basedOn w:val="a0"/>
    <w:link w:val="a9"/>
    <w:uiPriority w:val="99"/>
    <w:semiHidden/>
    <w:rsid w:val="00DC66BD"/>
    <w:rPr>
      <w:rFonts w:ascii="Tahoma" w:eastAsia="Times New Roman" w:hAnsi="Tahoma" w:cs="Tahoma"/>
      <w:sz w:val="16"/>
      <w:szCs w:val="16"/>
      <w:lang w:eastAsia="ru-RU"/>
    </w:rPr>
  </w:style>
  <w:style w:type="paragraph" w:styleId="ab">
    <w:name w:val="Body Text"/>
    <w:basedOn w:val="a"/>
    <w:link w:val="ac"/>
    <w:uiPriority w:val="99"/>
    <w:semiHidden/>
    <w:unhideWhenUsed/>
    <w:rsid w:val="00F47972"/>
    <w:pPr>
      <w:spacing w:after="120"/>
    </w:pPr>
  </w:style>
  <w:style w:type="character" w:customStyle="1" w:styleId="ac">
    <w:name w:val="Основной текст Знак"/>
    <w:basedOn w:val="a0"/>
    <w:link w:val="ab"/>
    <w:uiPriority w:val="99"/>
    <w:semiHidden/>
    <w:rsid w:val="00F47972"/>
    <w:rPr>
      <w:rFonts w:ascii="Times New Roman" w:eastAsia="Times New Roman" w:hAnsi="Times New Roman" w:cs="Times New Roman"/>
      <w:sz w:val="24"/>
      <w:szCs w:val="24"/>
      <w:lang w:eastAsia="ru-RU"/>
    </w:rPr>
  </w:style>
  <w:style w:type="paragraph" w:styleId="ad">
    <w:name w:val="Normal (Web)"/>
    <w:basedOn w:val="a"/>
    <w:semiHidden/>
    <w:unhideWhenUsed/>
    <w:rsid w:val="00F47972"/>
    <w:pPr>
      <w:spacing w:before="100" w:beforeAutospacing="1" w:after="100" w:afterAutospacing="1"/>
    </w:pPr>
  </w:style>
  <w:style w:type="paragraph" w:styleId="ae">
    <w:name w:val="Title"/>
    <w:basedOn w:val="a"/>
    <w:link w:val="af"/>
    <w:qFormat/>
    <w:rsid w:val="00F47972"/>
    <w:pPr>
      <w:jc w:val="center"/>
    </w:pPr>
    <w:rPr>
      <w:rFonts w:eastAsia="Calibri"/>
      <w:sz w:val="28"/>
    </w:rPr>
  </w:style>
  <w:style w:type="character" w:customStyle="1" w:styleId="af">
    <w:name w:val="Название Знак"/>
    <w:basedOn w:val="a0"/>
    <w:link w:val="ae"/>
    <w:rsid w:val="00F47972"/>
    <w:rPr>
      <w:rFonts w:ascii="Times New Roman" w:eastAsia="Calibri" w:hAnsi="Times New Roman" w:cs="Times New Roman"/>
      <w:sz w:val="28"/>
      <w:szCs w:val="24"/>
      <w:lang w:eastAsia="ru-RU"/>
    </w:rPr>
  </w:style>
  <w:style w:type="paragraph" w:customStyle="1" w:styleId="11">
    <w:name w:val="Абзац списка1"/>
    <w:basedOn w:val="a"/>
    <w:rsid w:val="00F47972"/>
    <w:pPr>
      <w:ind w:left="720"/>
      <w:contextualSpacing/>
    </w:pPr>
    <w:rPr>
      <w:rFonts w:eastAsia="Calibri"/>
    </w:rPr>
  </w:style>
  <w:style w:type="paragraph" w:customStyle="1" w:styleId="ConsTitle">
    <w:name w:val="ConsTitle"/>
    <w:rsid w:val="00F47972"/>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F47972"/>
    <w:pPr>
      <w:widowControl w:val="0"/>
      <w:spacing w:after="0" w:line="240" w:lineRule="auto"/>
    </w:pPr>
    <w:rPr>
      <w:rFonts w:ascii="Courier New" w:eastAsia="Calibri" w:hAnsi="Courier New" w:cs="Times New Roman"/>
      <w:sz w:val="20"/>
      <w:szCs w:val="20"/>
      <w:lang w:eastAsia="ru-RU"/>
    </w:rPr>
  </w:style>
  <w:style w:type="paragraph" w:customStyle="1" w:styleId="ConsNormal">
    <w:name w:val="ConsNormal"/>
    <w:rsid w:val="00F47972"/>
    <w:pPr>
      <w:widowControl w:val="0"/>
      <w:spacing w:after="0" w:line="240" w:lineRule="auto"/>
      <w:ind w:firstLine="720"/>
    </w:pPr>
    <w:rPr>
      <w:rFonts w:ascii="Arial" w:eastAsia="Calibri"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594935">
      <w:bodyDiv w:val="1"/>
      <w:marLeft w:val="0"/>
      <w:marRight w:val="0"/>
      <w:marTop w:val="0"/>
      <w:marBottom w:val="0"/>
      <w:divBdr>
        <w:top w:val="none" w:sz="0" w:space="0" w:color="auto"/>
        <w:left w:val="none" w:sz="0" w:space="0" w:color="auto"/>
        <w:bottom w:val="none" w:sz="0" w:space="0" w:color="auto"/>
        <w:right w:val="none" w:sz="0" w:space="0" w:color="auto"/>
      </w:divBdr>
    </w:div>
    <w:div w:id="194853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33276" TargetMode="External"/><Relationship Id="rId13" Type="http://schemas.openxmlformats.org/officeDocument/2006/relationships/hyperlink" Target="http://do.gosuslugi.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901711591" TargetMode="External"/><Relationship Id="rId12"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docs.cntd.ru/document/9015744" TargetMode="External"/><Relationship Id="rId5" Type="http://schemas.openxmlformats.org/officeDocument/2006/relationships/webSettings" Target="webSettings.xml"/><Relationship Id="rId15" Type="http://schemas.openxmlformats.org/officeDocument/2006/relationships/hyperlink" Target="garantf1://890941.2782/" TargetMode="External"/><Relationship Id="rId10" Type="http://schemas.openxmlformats.org/officeDocument/2006/relationships/hyperlink" Target="http://docs.cntd.ru/document/902233276" TargetMode="External"/><Relationship Id="rId4" Type="http://schemas.openxmlformats.org/officeDocument/2006/relationships/settings" Target="settings.xml"/><Relationship Id="rId9" Type="http://schemas.openxmlformats.org/officeDocument/2006/relationships/hyperlink" Target="http://docs.cntd.ru/document/901711591" TargetMode="External"/><Relationship Id="rId14" Type="http://schemas.openxmlformats.org/officeDocument/2006/relationships/hyperlink" Target="consultantplus://offline/ref=6031B047FC83A7E33F54BBEBAB5CE812D2B42F5EBE3867B693CCA235F761DB7B969D875C474A039BBAi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36</Pages>
  <Words>16270</Words>
  <Characters>92745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2021-05-25T04:32:00Z</cp:lastPrinted>
  <dcterms:created xsi:type="dcterms:W3CDTF">2021-04-27T03:45:00Z</dcterms:created>
  <dcterms:modified xsi:type="dcterms:W3CDTF">2021-05-25T04:33:00Z</dcterms:modified>
</cp:coreProperties>
</file>