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5040"/>
        <w:gridCol w:w="2160"/>
      </w:tblGrid>
      <w:tr w:rsidR="0015611F" w:rsidTr="007636C8">
        <w:trPr>
          <w:trHeight w:val="1080"/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11F" w:rsidRDefault="0015611F" w:rsidP="007636C8">
            <w:pPr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с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традненское</w:t>
            </w:r>
            <w:proofErr w:type="spellEnd"/>
          </w:p>
          <w:p w:rsidR="0015611F" w:rsidRDefault="0015611F" w:rsidP="007636C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Куйбышевского</w:t>
            </w:r>
          </w:p>
          <w:p w:rsidR="0015611F" w:rsidRDefault="0015611F" w:rsidP="007636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района</w:t>
            </w:r>
          </w:p>
          <w:p w:rsidR="0015611F" w:rsidRDefault="0015611F" w:rsidP="007636C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Новосибирской </w:t>
            </w:r>
          </w:p>
          <w:p w:rsidR="0015611F" w:rsidRDefault="0015611F" w:rsidP="007636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области</w:t>
            </w:r>
          </w:p>
          <w:p w:rsidR="0015611F" w:rsidRDefault="0015611F" w:rsidP="007636C8">
            <w:pPr>
              <w:spacing w:line="276" w:lineRule="auto"/>
              <w:rPr>
                <w:b/>
                <w:lang w:eastAsia="en-US"/>
              </w:rPr>
            </w:pPr>
          </w:p>
          <w:p w:rsidR="0015611F" w:rsidRDefault="007835CF" w:rsidP="007636C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02</w:t>
            </w:r>
            <w:r w:rsidR="0015611F">
              <w:rPr>
                <w:b/>
                <w:lang w:eastAsia="en-US"/>
              </w:rPr>
              <w:t>.05.2021 г.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611F" w:rsidRDefault="0015611F" w:rsidP="007636C8">
            <w:pPr>
              <w:spacing w:line="276" w:lineRule="auto"/>
              <w:rPr>
                <w:rFonts w:ascii="Wide Latin" w:hAnsi="Wide Latin"/>
                <w:sz w:val="36"/>
                <w:szCs w:val="36"/>
                <w:lang w:eastAsia="en-US"/>
              </w:rPr>
            </w:pPr>
          </w:p>
          <w:p w:rsidR="0015611F" w:rsidRDefault="0015611F" w:rsidP="007636C8">
            <w:pPr>
              <w:spacing w:line="276" w:lineRule="auto"/>
              <w:rPr>
                <w:b/>
                <w:sz w:val="72"/>
                <w:szCs w:val="72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В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е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с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т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н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и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  <w:r>
              <w:rPr>
                <w:b/>
                <w:sz w:val="72"/>
                <w:szCs w:val="72"/>
                <w:lang w:eastAsia="en-US"/>
              </w:rPr>
              <w:t>к</w:t>
            </w:r>
            <w:r>
              <w:rPr>
                <w:rFonts w:ascii="Wide Latin" w:hAnsi="Wide Latin"/>
                <w:b/>
                <w:sz w:val="72"/>
                <w:szCs w:val="72"/>
                <w:lang w:eastAsia="en-US"/>
              </w:rPr>
              <w:t xml:space="preserve"> </w:t>
            </w:r>
          </w:p>
          <w:p w:rsidR="0015611F" w:rsidRDefault="0015611F" w:rsidP="007636C8">
            <w:pPr>
              <w:spacing w:line="276" w:lineRule="auto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72"/>
                <w:szCs w:val="72"/>
                <w:lang w:eastAsia="en-US"/>
              </w:rPr>
              <w:t xml:space="preserve">         </w:t>
            </w:r>
            <w:r>
              <w:rPr>
                <w:b/>
                <w:sz w:val="52"/>
                <w:szCs w:val="52"/>
                <w:lang w:eastAsia="en-US"/>
              </w:rPr>
              <w:t>№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 xml:space="preserve">  </w:t>
            </w:r>
            <w:r>
              <w:rPr>
                <w:b/>
                <w:sz w:val="52"/>
                <w:szCs w:val="52"/>
                <w:lang w:eastAsia="en-US"/>
              </w:rPr>
              <w:t>262</w:t>
            </w:r>
            <w:r>
              <w:rPr>
                <w:rFonts w:ascii="Wide Latin" w:hAnsi="Wide Latin"/>
                <w:b/>
                <w:sz w:val="52"/>
                <w:szCs w:val="52"/>
                <w:lang w:eastAsia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611F" w:rsidRDefault="0015611F" w:rsidP="007636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УЧРЕДИТЕЛЬ</w:t>
            </w:r>
          </w:p>
          <w:p w:rsidR="0015611F" w:rsidRDefault="0015611F" w:rsidP="007636C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15611F" w:rsidRDefault="0015611F" w:rsidP="007636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  <w:p w:rsidR="0015611F" w:rsidRDefault="0015611F" w:rsidP="007636C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Отрадненского</w:t>
            </w:r>
          </w:p>
          <w:p w:rsidR="0015611F" w:rsidRDefault="0015611F" w:rsidP="007636C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сельсовета</w:t>
            </w:r>
          </w:p>
        </w:tc>
      </w:tr>
    </w:tbl>
    <w:p w:rsidR="007835CF" w:rsidRDefault="007835CF" w:rsidP="007835CF">
      <w:pPr>
        <w:pStyle w:val="a3"/>
        <w:jc w:val="center"/>
        <w:rPr>
          <w:bCs/>
        </w:rPr>
      </w:pPr>
      <w:r>
        <w:rPr>
          <w:bCs/>
        </w:rPr>
        <w:t xml:space="preserve">АДМИНИСТРАЦИЯ </w:t>
      </w:r>
    </w:p>
    <w:p w:rsidR="007835CF" w:rsidRDefault="007835CF" w:rsidP="007835CF">
      <w:pPr>
        <w:pStyle w:val="a3"/>
        <w:jc w:val="center"/>
        <w:rPr>
          <w:bCs/>
        </w:rPr>
      </w:pPr>
      <w:r>
        <w:rPr>
          <w:bCs/>
        </w:rPr>
        <w:t xml:space="preserve">ОТРАДНЕНСКОГО СЕЛЬСОВЕТА </w:t>
      </w:r>
    </w:p>
    <w:p w:rsidR="007835CF" w:rsidRDefault="007835CF" w:rsidP="007835CF">
      <w:pPr>
        <w:pStyle w:val="a3"/>
        <w:jc w:val="center"/>
        <w:rPr>
          <w:bCs/>
        </w:rPr>
      </w:pPr>
      <w:r>
        <w:rPr>
          <w:bCs/>
        </w:rPr>
        <w:t>КУЙБЫШЕВСКОГО РАЙОНА НОВОСИБИРСКОЙ ОБЛАСТИ</w:t>
      </w:r>
    </w:p>
    <w:p w:rsidR="007835CF" w:rsidRDefault="007835CF" w:rsidP="007835CF">
      <w:pPr>
        <w:pStyle w:val="a3"/>
        <w:jc w:val="center"/>
        <w:rPr>
          <w:bCs/>
        </w:rPr>
      </w:pPr>
    </w:p>
    <w:p w:rsidR="007835CF" w:rsidRDefault="007835CF" w:rsidP="007835CF">
      <w:pPr>
        <w:pStyle w:val="a3"/>
        <w:jc w:val="center"/>
      </w:pPr>
      <w:r>
        <w:t>ПОСТАНОВЛЕНИЕ</w:t>
      </w:r>
    </w:p>
    <w:p w:rsidR="007835CF" w:rsidRDefault="007835CF" w:rsidP="007835CF">
      <w:pPr>
        <w:pStyle w:val="a3"/>
        <w:jc w:val="left"/>
        <w:rPr>
          <w:b/>
        </w:rPr>
      </w:pPr>
      <w:r>
        <w:rPr>
          <w:b/>
        </w:rPr>
        <w:t xml:space="preserve">                                                                                   </w:t>
      </w:r>
    </w:p>
    <w:p w:rsidR="007835CF" w:rsidRDefault="007835CF" w:rsidP="007835CF">
      <w:pPr>
        <w:autoSpaceDE w:val="0"/>
        <w:autoSpaceDN w:val="0"/>
        <w:jc w:val="center"/>
      </w:pPr>
      <w:r>
        <w:rPr>
          <w:bCs/>
          <w:szCs w:val="28"/>
        </w:rPr>
        <w:t xml:space="preserve">28.04.2021  г.                                                                                  </w:t>
      </w:r>
      <w:r>
        <w:t>№ 37</w:t>
      </w:r>
    </w:p>
    <w:p w:rsidR="007835CF" w:rsidRDefault="007835CF" w:rsidP="007835CF">
      <w:pPr>
        <w:pStyle w:val="a3"/>
        <w:jc w:val="left"/>
        <w:rPr>
          <w:b/>
        </w:rPr>
      </w:pPr>
      <w:r>
        <w:t xml:space="preserve">                                                    с. Отрадненское</w:t>
      </w:r>
      <w:r>
        <w:rPr>
          <w:b/>
        </w:rPr>
        <w:t xml:space="preserve"> </w:t>
      </w:r>
    </w:p>
    <w:p w:rsidR="007835CF" w:rsidRDefault="007835CF" w:rsidP="007835CF">
      <w:pPr>
        <w:pStyle w:val="a3"/>
        <w:jc w:val="left"/>
        <w:rPr>
          <w:b/>
        </w:rPr>
      </w:pPr>
    </w:p>
    <w:p w:rsidR="007835CF" w:rsidRDefault="007835CF" w:rsidP="007835CF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О ВВЕДЕНИИ   ПРОТИВОПОЖАРНОГО РЕЖИМА</w:t>
      </w:r>
    </w:p>
    <w:p w:rsidR="007835CF" w:rsidRDefault="007835CF" w:rsidP="007835CF">
      <w:pPr>
        <w:autoSpaceDE w:val="0"/>
        <w:autoSpaceDN w:val="0"/>
        <w:adjustRightInd w:val="0"/>
        <w:jc w:val="center"/>
        <w:rPr>
          <w:szCs w:val="28"/>
        </w:rPr>
      </w:pP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связи с установлением пожароопасного режима  на территории Новосибирской области, увеличением риска возникновения очагов природных пожаров,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 звеньев территориальной и функциональных подсистем РСЧС Куйбышевского района, в соответствии с требованиями Федерального закона от 06.10.2003 №131-ФЗ «Об общих принципах организации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местного самоуправления в РФ»,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21.12.1994 №69-ФЗ «О пожарной безопасности», Федерального закона от 22.06.2008 №123-ФЗ «Технический регламент о требованиях пожарной безопасности», Постановления Правительства РФ от 25.04.2012 №390 «О противопожарном режиме», администрация Отрадненского сельсовета Куйбышевского района Новосибирской области  ПОСТАНОВЛЯЕТ:</w:t>
      </w:r>
      <w:proofErr w:type="gramEnd"/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 30 апреля 2021 года до 10 мая 2021 года на территории Отрадненского  сельсовета Куйбышевского района Новосибирской области ввести   противопожарный режим;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запретить разведение костров, сжигание мусора, проведение работ с использованием открытого огня;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Патрульным группам администрации муниципального образования: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организовать наблюдение за противопожарным состоянием населённых пунктов, в том числе расположенных вблизи лесных массивов; 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провести проверку готовности сил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>я ликвидации возможных ЧС, вызванных лесными и ландшафтными пожарами;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подготовить для возможного использования имеющуюся водовозную, землеройную, а также приспособленную для целей пожаротушения технику, создать запас горюче-смазочных материалов;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провести проверку состояние наружного противопожарного водоснабжения;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- организовать выполнение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полос);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Специалистам администрации муниципального образования: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активизировать разъяснительную работу среди населения по доведению информации о мерах пожарной безопасности и действиях в случае возникновения пожара в весенне-летний пожароопасный период;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организовать уборку территорий организаций и сельскохозяйственных объектов от горючих отходов и мусора; 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организовать регулярный вывоз горючих отходов, в том числе сухой травы и мусора;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организовать уборку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рекомендовать установку в сельских населенных пунктах у каждого жилого строения емкости (бочки) с водой;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Председателю административной комиссии муниципального образования:</w:t>
      </w:r>
    </w:p>
    <w:p w:rsidR="007835CF" w:rsidRDefault="007835CF" w:rsidP="007835C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усилить работу по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соблюдением правил благоустройства, в части касаемо уборки гражданами и организациями территории от сухой растительности и мусора. При выявлении нарушений принимать меры в соответствии с действующим законодательством </w:t>
      </w:r>
    </w:p>
    <w:p w:rsidR="007835CF" w:rsidRDefault="007835CF" w:rsidP="007835CF">
      <w:pPr>
        <w:autoSpaceDE w:val="0"/>
        <w:autoSpaceDN w:val="0"/>
        <w:adjustRightInd w:val="0"/>
        <w:jc w:val="both"/>
        <w:rPr>
          <w:szCs w:val="28"/>
        </w:rPr>
      </w:pPr>
    </w:p>
    <w:p w:rsidR="007835CF" w:rsidRDefault="007835CF" w:rsidP="007835CF">
      <w:pPr>
        <w:autoSpaceDE w:val="0"/>
        <w:autoSpaceDN w:val="0"/>
        <w:adjustRightInd w:val="0"/>
        <w:jc w:val="both"/>
        <w:rPr>
          <w:szCs w:val="28"/>
        </w:rPr>
      </w:pPr>
    </w:p>
    <w:p w:rsidR="007835CF" w:rsidRDefault="007835CF" w:rsidP="007835CF">
      <w:pPr>
        <w:autoSpaceDE w:val="0"/>
        <w:autoSpaceDN w:val="0"/>
        <w:adjustRightInd w:val="0"/>
        <w:jc w:val="both"/>
        <w:rPr>
          <w:szCs w:val="28"/>
        </w:rPr>
      </w:pPr>
    </w:p>
    <w:p w:rsidR="007835CF" w:rsidRDefault="007835CF" w:rsidP="007835C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Глава Отрадненского сельсовета</w:t>
      </w:r>
    </w:p>
    <w:p w:rsidR="007835CF" w:rsidRDefault="007835CF" w:rsidP="007835C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Куйбышевского района</w:t>
      </w:r>
    </w:p>
    <w:p w:rsidR="007835CF" w:rsidRDefault="007835CF" w:rsidP="007835C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Новосибирской области                                                     Т.А.Родионенко</w:t>
      </w:r>
    </w:p>
    <w:p w:rsidR="007835CF" w:rsidRDefault="007835CF" w:rsidP="007835CF"/>
    <w:p w:rsidR="0053051F" w:rsidRDefault="0053051F"/>
    <w:p w:rsidR="007835CF" w:rsidRPr="0023256E" w:rsidRDefault="007835CF" w:rsidP="007835CF">
      <w:pPr>
        <w:widowControl w:val="0"/>
        <w:pBdr>
          <w:bottom w:val="single" w:sz="12" w:space="7" w:color="auto"/>
        </w:pBd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57225" cy="714375"/>
            <wp:effectExtent l="0" t="0" r="9525" b="9525"/>
            <wp:docPr id="1" name="Рисунок 1" descr="Герб Куйбыш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йбыш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1" r="2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5CF" w:rsidRPr="0023256E" w:rsidRDefault="007835CF" w:rsidP="007835CF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23256E">
        <w:rPr>
          <w:b/>
        </w:rPr>
        <w:t>Администрация</w:t>
      </w:r>
    </w:p>
    <w:p w:rsidR="007835CF" w:rsidRDefault="007835CF" w:rsidP="007835CF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23256E">
        <w:rPr>
          <w:b/>
        </w:rPr>
        <w:t xml:space="preserve">Куйбышевского </w:t>
      </w:r>
      <w:r>
        <w:rPr>
          <w:b/>
        </w:rPr>
        <w:t xml:space="preserve">муниципального </w:t>
      </w:r>
      <w:r w:rsidRPr="0023256E">
        <w:rPr>
          <w:b/>
        </w:rPr>
        <w:t>района</w:t>
      </w:r>
    </w:p>
    <w:p w:rsidR="007835CF" w:rsidRPr="0023256E" w:rsidRDefault="007835CF" w:rsidP="007835CF">
      <w:pPr>
        <w:widowControl w:val="0"/>
        <w:pBdr>
          <w:bottom w:val="single" w:sz="12" w:space="7" w:color="auto"/>
        </w:pBdr>
        <w:jc w:val="center"/>
        <w:rPr>
          <w:b/>
        </w:rPr>
      </w:pPr>
      <w:r>
        <w:rPr>
          <w:b/>
        </w:rPr>
        <w:t>Новосибирской области</w:t>
      </w:r>
    </w:p>
    <w:p w:rsidR="007835CF" w:rsidRPr="00002540" w:rsidRDefault="007835CF" w:rsidP="007835CF">
      <w:pPr>
        <w:widowControl w:val="0"/>
        <w:pBdr>
          <w:bottom w:val="single" w:sz="12" w:space="7" w:color="auto"/>
        </w:pBdr>
        <w:jc w:val="center"/>
        <w:rPr>
          <w:b/>
          <w:sz w:val="14"/>
          <w:szCs w:val="14"/>
        </w:rPr>
      </w:pPr>
    </w:p>
    <w:p w:rsidR="007835CF" w:rsidRPr="0023256E" w:rsidRDefault="007835CF" w:rsidP="007835CF">
      <w:pPr>
        <w:widowControl w:val="0"/>
        <w:pBdr>
          <w:bottom w:val="single" w:sz="12" w:space="7" w:color="auto"/>
        </w:pBdr>
        <w:jc w:val="center"/>
        <w:rPr>
          <w:b/>
        </w:rPr>
      </w:pPr>
      <w:r w:rsidRPr="0023256E">
        <w:rPr>
          <w:b/>
        </w:rPr>
        <w:t>ОФИЦИАЛЬНО</w:t>
      </w:r>
    </w:p>
    <w:p w:rsidR="007835CF" w:rsidRPr="006D222D" w:rsidRDefault="007835CF" w:rsidP="007835CF">
      <w:pPr>
        <w:jc w:val="right"/>
        <w:rPr>
          <w:b/>
          <w:bCs/>
          <w:i/>
          <w:iCs/>
        </w:rPr>
      </w:pPr>
      <w:r w:rsidRPr="006D222D">
        <w:rPr>
          <w:b/>
          <w:bCs/>
          <w:i/>
          <w:iCs/>
        </w:rPr>
        <w:t xml:space="preserve">Пресс-релиз от </w:t>
      </w:r>
      <w:r>
        <w:rPr>
          <w:b/>
          <w:bCs/>
          <w:i/>
          <w:iCs/>
        </w:rPr>
        <w:t>30.04.</w:t>
      </w:r>
      <w:r w:rsidRPr="006D222D">
        <w:rPr>
          <w:b/>
          <w:bCs/>
          <w:i/>
          <w:iCs/>
        </w:rPr>
        <w:t>202</w:t>
      </w:r>
      <w:r>
        <w:rPr>
          <w:b/>
          <w:bCs/>
          <w:i/>
          <w:iCs/>
        </w:rPr>
        <w:t>1</w:t>
      </w:r>
    </w:p>
    <w:p w:rsidR="007835CF" w:rsidRDefault="007835CF" w:rsidP="007835CF">
      <w:pPr>
        <w:jc w:val="both"/>
        <w:rPr>
          <w:bCs/>
        </w:rPr>
      </w:pPr>
    </w:p>
    <w:p w:rsidR="007835CF" w:rsidRDefault="007835CF" w:rsidP="007835CF">
      <w:pPr>
        <w:jc w:val="both"/>
        <w:rPr>
          <w:bCs/>
        </w:rPr>
      </w:pPr>
      <w:r>
        <w:rPr>
          <w:bCs/>
        </w:rPr>
        <w:t>Внимание! В окрестностях Куйбышева бродит медведица с медвежонком</w:t>
      </w:r>
    </w:p>
    <w:p w:rsidR="007835CF" w:rsidRDefault="007835CF" w:rsidP="007835CF">
      <w:pPr>
        <w:jc w:val="both"/>
        <w:rPr>
          <w:bCs/>
        </w:rPr>
      </w:pPr>
    </w:p>
    <w:p w:rsidR="007835CF" w:rsidRDefault="007835CF" w:rsidP="007835CF">
      <w:pPr>
        <w:jc w:val="both"/>
        <w:rPr>
          <w:bCs/>
        </w:rPr>
      </w:pPr>
      <w:r>
        <w:rPr>
          <w:bCs/>
        </w:rPr>
        <w:t>Настоятельно просим население не посещать лесные массивы, в том числе для выгула собак, сбора березового сока, пикников. Нахождение в лесу крайне опасно из-за агрессивного поведения медведицы.</w:t>
      </w:r>
    </w:p>
    <w:p w:rsidR="007835CF" w:rsidRDefault="007835CF" w:rsidP="007835CF">
      <w:pPr>
        <w:jc w:val="both"/>
        <w:rPr>
          <w:bCs/>
        </w:rPr>
      </w:pPr>
    </w:p>
    <w:p w:rsidR="007835CF" w:rsidRDefault="007835CF" w:rsidP="007835CF">
      <w:pPr>
        <w:jc w:val="both"/>
        <w:rPr>
          <w:bCs/>
        </w:rPr>
      </w:pPr>
      <w:r>
        <w:rPr>
          <w:bCs/>
        </w:rPr>
        <w:t>Медведица была замечена охотниками на расстоянии 3 км от города Куйбышева в районе поселка Комсомольский (Куйбышевский сельсовет) и д. Патрушево (Отрадненский сельсовет).</w:t>
      </w:r>
    </w:p>
    <w:p w:rsidR="007835CF" w:rsidRDefault="007835CF" w:rsidP="007835CF">
      <w:pPr>
        <w:jc w:val="both"/>
        <w:rPr>
          <w:bCs/>
        </w:rPr>
      </w:pPr>
    </w:p>
    <w:p w:rsidR="007835CF" w:rsidRDefault="007835CF" w:rsidP="007835CF">
      <w:pPr>
        <w:jc w:val="both"/>
        <w:rPr>
          <w:bCs/>
        </w:rPr>
      </w:pPr>
      <w:r w:rsidRPr="007E74DE">
        <w:rPr>
          <w:bCs/>
        </w:rPr>
        <w:lastRenderedPageBreak/>
        <w:t>Будьте бдительны и осторожны!</w:t>
      </w:r>
      <w:r>
        <w:rPr>
          <w:bCs/>
        </w:rPr>
        <w:t xml:space="preserve"> Воздержитесь от похода в лес! В настоящее время охота на самку бурого медведя с медвежонком текущего года запрещена. Если вы увидели зверя, срочно покиньте лес и незамедлительно сообщите по телефону 112.</w:t>
      </w:r>
      <w:bookmarkStart w:id="0" w:name="_GoBack"/>
      <w:bookmarkEnd w:id="0"/>
    </w:p>
    <w:p w:rsidR="007835CF" w:rsidRDefault="007835CF" w:rsidP="007835CF">
      <w:pPr>
        <w:jc w:val="right"/>
        <w:rPr>
          <w:bCs/>
        </w:rPr>
      </w:pPr>
    </w:p>
    <w:p w:rsidR="007835CF" w:rsidRDefault="007835CF" w:rsidP="007835CF">
      <w:pPr>
        <w:jc w:val="right"/>
        <w:rPr>
          <w:bCs/>
        </w:rPr>
      </w:pPr>
    </w:p>
    <w:p w:rsidR="007835CF" w:rsidRDefault="007835CF" w:rsidP="007835CF">
      <w:pPr>
        <w:jc w:val="right"/>
        <w:rPr>
          <w:bCs/>
        </w:rPr>
      </w:pPr>
    </w:p>
    <w:p w:rsidR="007835CF" w:rsidRDefault="007835CF" w:rsidP="007835CF">
      <w:pPr>
        <w:jc w:val="right"/>
        <w:rPr>
          <w:b/>
          <w:i/>
        </w:rPr>
      </w:pPr>
      <w:r>
        <w:rPr>
          <w:b/>
          <w:i/>
        </w:rPr>
        <w:t>Управление делами,</w:t>
      </w:r>
    </w:p>
    <w:p w:rsidR="007835CF" w:rsidRDefault="007835CF" w:rsidP="007835CF">
      <w:pPr>
        <w:jc w:val="right"/>
        <w:rPr>
          <w:b/>
          <w:i/>
        </w:rPr>
      </w:pPr>
      <w:r>
        <w:rPr>
          <w:b/>
          <w:i/>
        </w:rPr>
        <w:t>Василенко Ольга,</w:t>
      </w:r>
    </w:p>
    <w:p w:rsidR="007835CF" w:rsidRDefault="007835CF" w:rsidP="007835CF">
      <w:pPr>
        <w:jc w:val="right"/>
        <w:rPr>
          <w:b/>
          <w:i/>
        </w:rPr>
      </w:pPr>
      <w:r>
        <w:rPr>
          <w:b/>
          <w:i/>
        </w:rPr>
        <w:t>тел. 50-927</w:t>
      </w:r>
    </w:p>
    <w:p w:rsidR="007835CF" w:rsidRDefault="007835CF" w:rsidP="007835CF">
      <w:pPr>
        <w:jc w:val="right"/>
        <w:rPr>
          <w:b/>
          <w:i/>
        </w:rPr>
      </w:pPr>
    </w:p>
    <w:p w:rsidR="007835CF" w:rsidRPr="00A22EB6" w:rsidRDefault="007835CF" w:rsidP="007835CF">
      <w:pPr>
        <w:jc w:val="right"/>
        <w:rPr>
          <w:b/>
          <w:i/>
        </w:rPr>
      </w:pPr>
    </w:p>
    <w:p w:rsidR="007835CF" w:rsidRDefault="007835CF"/>
    <w:sectPr w:rsidR="0078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1F"/>
    <w:rsid w:val="0015611F"/>
    <w:rsid w:val="0053051F"/>
    <w:rsid w:val="007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35C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835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5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35C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835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5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2021-05-25T04:40:00Z</cp:lastPrinted>
  <dcterms:created xsi:type="dcterms:W3CDTF">2021-05-25T04:21:00Z</dcterms:created>
  <dcterms:modified xsi:type="dcterms:W3CDTF">2021-05-25T04:41:00Z</dcterms:modified>
</cp:coreProperties>
</file>