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4477AE" w:rsidTr="004477AE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7AE" w:rsidRDefault="004477AE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4477AE" w:rsidRDefault="004477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4477AE" w:rsidRDefault="004477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4477AE" w:rsidRDefault="004477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4477AE" w:rsidRDefault="004477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4477AE" w:rsidRDefault="004477AE">
            <w:pPr>
              <w:spacing w:line="276" w:lineRule="auto"/>
              <w:rPr>
                <w:b/>
                <w:lang w:eastAsia="en-US"/>
              </w:rPr>
            </w:pPr>
          </w:p>
          <w:p w:rsidR="004477AE" w:rsidRDefault="004477A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28.10.2021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7AE" w:rsidRDefault="004477AE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4477AE" w:rsidRDefault="004477AE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4477AE" w:rsidRDefault="004477AE">
            <w:pPr>
              <w:spacing w:line="276" w:lineRule="auto"/>
              <w:rPr>
                <w:rFonts w:asciiTheme="minorHAnsi" w:hAnsiTheme="minorHAns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274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7AE" w:rsidRDefault="004477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4477AE" w:rsidRDefault="004477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477AE" w:rsidRDefault="004477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4477AE" w:rsidRDefault="004477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4477AE" w:rsidRDefault="004477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8F6330" w:rsidRDefault="008F6330"/>
    <w:p w:rsidR="004477AE" w:rsidRPr="004477AE" w:rsidRDefault="004477AE" w:rsidP="004477AE">
      <w:pPr>
        <w:ind w:firstLine="709"/>
        <w:jc w:val="center"/>
        <w:rPr>
          <w:b/>
        </w:rPr>
      </w:pPr>
      <w:r w:rsidRPr="004477AE">
        <w:rPr>
          <w:b/>
        </w:rPr>
        <w:t>В Новосибирской области началась рассылка налоговых уведомлений за 2020 год</w:t>
      </w:r>
    </w:p>
    <w:p w:rsidR="004477AE" w:rsidRPr="004477AE" w:rsidRDefault="004477AE" w:rsidP="004477AE">
      <w:pPr>
        <w:ind w:firstLine="709"/>
        <w:jc w:val="both"/>
      </w:pPr>
    </w:p>
    <w:p w:rsidR="004477AE" w:rsidRPr="004477AE" w:rsidRDefault="004477AE" w:rsidP="004477AE">
      <w:pPr>
        <w:ind w:firstLine="709"/>
        <w:jc w:val="both"/>
      </w:pPr>
      <w:r w:rsidRPr="004477AE">
        <w:t>Стартовала ежегодная рассылка налоговых уведомлений для уплаты физическими лицами транспортного и земельного налогов, а также налога на имущество. Налоговое уведомление может быть передано в электронной форме через личный кабинет налогоплательщика или направлено по почте заказным письмом.</w:t>
      </w:r>
    </w:p>
    <w:p w:rsidR="004477AE" w:rsidRPr="004477AE" w:rsidRDefault="004477AE" w:rsidP="004477AE">
      <w:pPr>
        <w:ind w:firstLine="709"/>
        <w:jc w:val="both"/>
      </w:pPr>
      <w:r w:rsidRPr="004477AE">
        <w:t>Что делать, если налогоплательщик не получил налоговое уведомление? Все зависит от причины его недоставки.  Уведомление может быть не доставлено почтой, или налогоплательщику предоставлены льготы. Среди возможных причин неполучения уведомления – у налогоплательщика отсутствуют объекты налогообложения, сумма начислений составила меньше 100 рублей или просто нет начислений в этом периоде.</w:t>
      </w:r>
    </w:p>
    <w:p w:rsidR="004477AE" w:rsidRPr="004477AE" w:rsidRDefault="004477AE" w:rsidP="004477AE">
      <w:pPr>
        <w:ind w:firstLine="709"/>
        <w:jc w:val="both"/>
      </w:pPr>
      <w:r w:rsidRPr="004477AE">
        <w:t xml:space="preserve">УФНС России по Новосибирской области напоминает: если вы должны были получить налоговое уведомление, но оно не поступило, вам следует обратиться в отделение Почты России, либо в налоговый орган. Начислений может не быть, если в налоговые органы не поступили сведения из регистрирующих органов (из </w:t>
      </w:r>
      <w:proofErr w:type="spellStart"/>
      <w:r w:rsidRPr="004477AE">
        <w:t>Росреестра</w:t>
      </w:r>
      <w:proofErr w:type="spellEnd"/>
      <w:r w:rsidRPr="004477AE">
        <w:t>, ГИБДД и др.) о возникновении права собственности на объекты налогообложения. Налогоплательщики обязаны сообщать о таких случаях.</w:t>
      </w:r>
    </w:p>
    <w:p w:rsidR="004477AE" w:rsidRPr="004477AE" w:rsidRDefault="004477AE" w:rsidP="004477AE">
      <w:pPr>
        <w:ind w:firstLine="709"/>
        <w:jc w:val="both"/>
      </w:pPr>
      <w:r w:rsidRPr="004477AE">
        <w:t>Расчет налогов проводится исходя из налоговых ставок, льгот, налоговой базы, повышающих и понижающих коэффициентов и иных характеристик, определяемых для конкретных объектов налогообложения. 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на официальном сайте ФНС России в рубрике «Справочная информация о ставках и льготах по имущественным налогам».</w:t>
      </w:r>
    </w:p>
    <w:p w:rsidR="004477AE" w:rsidRPr="004477AE" w:rsidRDefault="004477AE" w:rsidP="004477AE">
      <w:pPr>
        <w:ind w:firstLine="709"/>
        <w:jc w:val="both"/>
      </w:pPr>
      <w:r w:rsidRPr="004477AE"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4477AE">
        <w:t>т.ч</w:t>
      </w:r>
      <w:proofErr w:type="spellEnd"/>
      <w:r w:rsidRPr="004477AE">
        <w:t>. о периоде владения объектом, налоговой базе, адресе), то для её проверки и актуализации необходимо обратиться в налоговые органы.</w:t>
      </w:r>
    </w:p>
    <w:p w:rsidR="004477AE" w:rsidRPr="004477AE" w:rsidRDefault="004477AE" w:rsidP="004477AE">
      <w:pPr>
        <w:ind w:firstLine="709"/>
        <w:jc w:val="both"/>
      </w:pPr>
      <w:r w:rsidRPr="004477AE">
        <w:t>Налоги можно уплатить:</w:t>
      </w:r>
    </w:p>
    <w:p w:rsidR="004477AE" w:rsidRPr="004477AE" w:rsidRDefault="004477AE" w:rsidP="004477AE">
      <w:pPr>
        <w:ind w:firstLine="709"/>
        <w:jc w:val="both"/>
      </w:pPr>
      <w:r w:rsidRPr="004477AE">
        <w:t>•</w:t>
      </w:r>
      <w:r w:rsidRPr="004477AE"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4477AE" w:rsidRPr="004477AE" w:rsidRDefault="004477AE" w:rsidP="004477AE">
      <w:pPr>
        <w:ind w:firstLine="709"/>
        <w:jc w:val="both"/>
      </w:pPr>
      <w:r w:rsidRPr="004477AE">
        <w:t>•</w:t>
      </w:r>
      <w:r w:rsidRPr="004477AE">
        <w:tab/>
        <w:t>по платежным документам: через кассы и терминалы кредитных учреждений, в офисах Почты России.</w:t>
      </w:r>
    </w:p>
    <w:p w:rsidR="004477AE" w:rsidRPr="004477AE" w:rsidRDefault="004477AE" w:rsidP="004477AE">
      <w:pPr>
        <w:ind w:firstLine="709"/>
        <w:jc w:val="both"/>
      </w:pPr>
      <w:r w:rsidRPr="004477AE"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4477AE" w:rsidRPr="004477AE" w:rsidRDefault="004477AE" w:rsidP="004477AE">
      <w:pPr>
        <w:ind w:firstLine="709"/>
        <w:jc w:val="both"/>
      </w:pPr>
      <w:r w:rsidRPr="004477AE">
        <w:t>Налоги также можно уплатить авансом, с помощью Единого налогового платежа. ЕНП – это электронный кошелек, куда можно перечислить деньги для уплаты налога на имущество, земельного налога, транспортного налога и НДФЛ. Средства можно внести через Личный кабинет налогоплательщика для физических лиц, либо с помощью сервиса «Уплата налогов и пошлин», выбрав пункт «Уплата налогов, страховых взносов физических лиц» и соответствующий способ уплаты.</w:t>
      </w:r>
    </w:p>
    <w:p w:rsidR="004477AE" w:rsidRPr="004477AE" w:rsidRDefault="004477AE" w:rsidP="004477AE">
      <w:pPr>
        <w:ind w:firstLine="709"/>
        <w:jc w:val="both"/>
      </w:pPr>
      <w:r w:rsidRPr="004477AE">
        <w:lastRenderedPageBreak/>
        <w:t>При наступлении срока уплаты имущественных налогов (1 декабря) налоговая служба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лиц.</w:t>
      </w:r>
    </w:p>
    <w:p w:rsidR="004477AE" w:rsidRPr="004477AE" w:rsidRDefault="004477AE" w:rsidP="004477AE">
      <w:pPr>
        <w:ind w:firstLine="709"/>
        <w:jc w:val="both"/>
      </w:pPr>
      <w:r w:rsidRPr="004477AE">
        <w:t xml:space="preserve">Подробную информацию по исчислению транспортного и земельного налогов, налога на имущество физические лица могут получить на официальном сайте ФНС России с помощью промо-страницы «Налоговые уведомления 2021», либо обратившись в налоговые инспекции или в контакт-центр ФНС России (тел. 8800-222-22-22). </w:t>
      </w:r>
    </w:p>
    <w:p w:rsidR="004477AE" w:rsidRPr="004477AE" w:rsidRDefault="004477AE" w:rsidP="004477AE">
      <w:pPr>
        <w:ind w:firstLine="709"/>
        <w:jc w:val="both"/>
      </w:pPr>
      <w:r w:rsidRPr="004477AE">
        <w:t>УФНС России по Новосибирской области напоминает, что рассылка налоговых уведомлений и их доставка налогоплательщикам через почтовые отделения пройдет в течение сентября-октября текущего года. Имущественные налоги физическим лицам следует уплатить не позднее 1 декабря 2021 года.</w:t>
      </w:r>
    </w:p>
    <w:p w:rsidR="004477AE" w:rsidRDefault="004477AE"/>
    <w:p w:rsidR="001B46C4" w:rsidRPr="001B46C4" w:rsidRDefault="001B46C4" w:rsidP="001B46C4">
      <w:pPr>
        <w:jc w:val="center"/>
      </w:pPr>
      <w:r w:rsidRPr="001B46C4">
        <w:t>СОВЕТ ДЕПУТАТОВ</w:t>
      </w:r>
    </w:p>
    <w:p w:rsidR="001B46C4" w:rsidRPr="001B46C4" w:rsidRDefault="001B46C4" w:rsidP="001B46C4">
      <w:pPr>
        <w:jc w:val="center"/>
      </w:pPr>
      <w:r w:rsidRPr="001B46C4">
        <w:t>ОТРАДНЕНСКОГО СЕЛЬСОВЕТА</w:t>
      </w:r>
    </w:p>
    <w:p w:rsidR="001B46C4" w:rsidRPr="001B46C4" w:rsidRDefault="001B46C4" w:rsidP="001B46C4">
      <w:pPr>
        <w:jc w:val="center"/>
      </w:pPr>
      <w:r w:rsidRPr="001B46C4">
        <w:t>КУЙБЫШЕВСКОГО РАЙОНА НОВОСИБИРСКОЙ ОБЛАСТИ</w:t>
      </w:r>
    </w:p>
    <w:p w:rsidR="001B46C4" w:rsidRPr="001B46C4" w:rsidRDefault="001B46C4" w:rsidP="001B46C4">
      <w:pPr>
        <w:jc w:val="center"/>
      </w:pPr>
      <w:r w:rsidRPr="001B46C4">
        <w:t>ШЕСТОГО СОЗЫВА</w:t>
      </w:r>
    </w:p>
    <w:p w:rsidR="001B46C4" w:rsidRPr="001B46C4" w:rsidRDefault="001B46C4" w:rsidP="001B46C4">
      <w:pPr>
        <w:jc w:val="center"/>
      </w:pPr>
      <w:r w:rsidRPr="001B46C4">
        <w:t>РЕШЕНИЕ</w:t>
      </w:r>
    </w:p>
    <w:p w:rsidR="001B46C4" w:rsidRPr="001B46C4" w:rsidRDefault="001B46C4" w:rsidP="001B46C4">
      <w:pPr>
        <w:jc w:val="center"/>
      </w:pPr>
      <w:r w:rsidRPr="001B46C4">
        <w:t>тринадцатой сессии</w:t>
      </w:r>
    </w:p>
    <w:p w:rsidR="001B46C4" w:rsidRPr="001B46C4" w:rsidRDefault="001B46C4" w:rsidP="001B46C4">
      <w:r w:rsidRPr="001B46C4">
        <w:t xml:space="preserve">         19.10.2021 г.                                                                                             № 3</w:t>
      </w:r>
    </w:p>
    <w:p w:rsidR="001B46C4" w:rsidRPr="001B46C4" w:rsidRDefault="001B46C4" w:rsidP="001B46C4">
      <w:pPr>
        <w:jc w:val="center"/>
      </w:pPr>
      <w:r w:rsidRPr="001B46C4">
        <w:t>с. Отрадненское</w:t>
      </w:r>
    </w:p>
    <w:p w:rsidR="001B46C4" w:rsidRPr="001B46C4" w:rsidRDefault="001B46C4" w:rsidP="001B46C4"/>
    <w:p w:rsidR="001B46C4" w:rsidRPr="001B46C4" w:rsidRDefault="001B46C4" w:rsidP="001B46C4"/>
    <w:p w:rsidR="001B46C4" w:rsidRPr="001B46C4" w:rsidRDefault="001B46C4" w:rsidP="001B46C4">
      <w:pPr>
        <w:jc w:val="center"/>
        <w:rPr>
          <w:b/>
        </w:rPr>
      </w:pPr>
      <w:r w:rsidRPr="001B46C4">
        <w:rPr>
          <w:b/>
        </w:rPr>
        <w:t>О внесении изменений в решение № 4   6 сессии от 24.12.2020 года</w:t>
      </w:r>
    </w:p>
    <w:p w:rsidR="001B46C4" w:rsidRPr="001B46C4" w:rsidRDefault="001B46C4" w:rsidP="001B46C4">
      <w:pPr>
        <w:jc w:val="center"/>
        <w:rPr>
          <w:b/>
        </w:rPr>
      </w:pPr>
      <w:r w:rsidRPr="001B46C4">
        <w:rPr>
          <w:b/>
        </w:rPr>
        <w:t xml:space="preserve">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2021 год </w:t>
      </w:r>
    </w:p>
    <w:p w:rsidR="001B46C4" w:rsidRPr="001B46C4" w:rsidRDefault="001B46C4" w:rsidP="001B46C4">
      <w:pPr>
        <w:jc w:val="center"/>
        <w:rPr>
          <w:b/>
        </w:rPr>
      </w:pPr>
      <w:r w:rsidRPr="001B46C4">
        <w:rPr>
          <w:b/>
        </w:rPr>
        <w:t>и плановый период 2022 и 2023 годов»</w:t>
      </w:r>
    </w:p>
    <w:p w:rsidR="001B46C4" w:rsidRPr="001B46C4" w:rsidRDefault="001B46C4" w:rsidP="001B46C4">
      <w:pPr>
        <w:jc w:val="center"/>
      </w:pPr>
    </w:p>
    <w:p w:rsidR="001B46C4" w:rsidRPr="001B46C4" w:rsidRDefault="001B46C4" w:rsidP="001B46C4">
      <w:pPr>
        <w:jc w:val="both"/>
      </w:pPr>
      <w:r w:rsidRPr="001B46C4">
        <w:t xml:space="preserve">       Совет депутатов Отрадненского сельсовета Куйбышевского района Новосибирской области </w:t>
      </w:r>
      <w:r w:rsidRPr="001B46C4">
        <w:rPr>
          <w:b/>
        </w:rPr>
        <w:t>РЕШИЛ</w:t>
      </w:r>
      <w:r w:rsidRPr="001B46C4">
        <w:t>:</w:t>
      </w:r>
    </w:p>
    <w:p w:rsidR="001B46C4" w:rsidRPr="001B46C4" w:rsidRDefault="001B46C4" w:rsidP="001B46C4">
      <w:pPr>
        <w:spacing w:before="240"/>
        <w:ind w:firstLine="709"/>
        <w:jc w:val="both"/>
      </w:pPr>
      <w:proofErr w:type="gramStart"/>
      <w:r w:rsidRPr="001B46C4">
        <w:t>Внести в решение №4  6 сессии Совета депутатов Отрадненского сельсовета Куйбышевского района Новосибирской области  от 24.12.2020г. «О бюджете Отрадненского сельсовета Куйбышевского района Новосибирской области на 2021 год и плановый период 2022 и 2023 годов» (с изменениями, внесёнными решением №4 7 сессии шестого созыва от 12.02.2021г., решением №4 8 сессии шестого созыва от 01.04.2021г., решением №3 10 сессии</w:t>
      </w:r>
      <w:proofErr w:type="gramEnd"/>
      <w:r w:rsidRPr="001B46C4">
        <w:t xml:space="preserve"> шестого созыва от 10.08.2021г., решением №3 11 сессии шестого созыва от 09.09.2021г., решением №3 12 сессии шестого созыва от 08.10.2021г.) следующие изменения:</w:t>
      </w:r>
    </w:p>
    <w:p w:rsidR="001B46C4" w:rsidRPr="001B46C4" w:rsidRDefault="001B46C4" w:rsidP="001B46C4">
      <w:pPr>
        <w:pStyle w:val="aa"/>
        <w:numPr>
          <w:ilvl w:val="0"/>
          <w:numId w:val="2"/>
        </w:numPr>
        <w:jc w:val="both"/>
      </w:pPr>
      <w:r w:rsidRPr="001B46C4">
        <w:t xml:space="preserve">В статье 1,  утвердить основные характеристики бюджета </w:t>
      </w:r>
    </w:p>
    <w:p w:rsidR="001B46C4" w:rsidRPr="001B46C4" w:rsidRDefault="001B46C4" w:rsidP="001B46C4">
      <w:pPr>
        <w:jc w:val="both"/>
      </w:pPr>
      <w:r w:rsidRPr="001B46C4">
        <w:t>Отрадненского сельсовета Куйбышевского района Новосибирской области  на 2021 год:</w:t>
      </w:r>
    </w:p>
    <w:p w:rsidR="001B46C4" w:rsidRPr="001B46C4" w:rsidRDefault="001B46C4" w:rsidP="001B46C4">
      <w:pPr>
        <w:jc w:val="both"/>
      </w:pPr>
      <w:r w:rsidRPr="001B46C4">
        <w:t xml:space="preserve"> -общий объем доходов в сумме 9 960 855,90 руб., в том числе объем безвозмездных поступлений  в сумме 8 728 009,80 руб., из них объем межбюджетных трансфертов, получаемых из других бюджетов бюджетной системы Российской Федерации, в сумме 8 728 009,80 руб.</w:t>
      </w:r>
    </w:p>
    <w:p w:rsidR="001B46C4" w:rsidRPr="001B46C4" w:rsidRDefault="001B46C4" w:rsidP="001B46C4">
      <w:pPr>
        <w:jc w:val="both"/>
      </w:pPr>
      <w:r w:rsidRPr="001B46C4">
        <w:t>-общий объем расходов в сумме 10 109 998,32 руб.</w:t>
      </w:r>
    </w:p>
    <w:p w:rsidR="001B46C4" w:rsidRPr="001B46C4" w:rsidRDefault="001B46C4" w:rsidP="001B46C4">
      <w:pPr>
        <w:jc w:val="both"/>
      </w:pPr>
      <w:r w:rsidRPr="001B46C4">
        <w:t xml:space="preserve">- дефицит 149 142,42 руб. </w:t>
      </w:r>
    </w:p>
    <w:p w:rsidR="001B46C4" w:rsidRPr="001B46C4" w:rsidRDefault="001B46C4" w:rsidP="001B46C4">
      <w:pPr>
        <w:jc w:val="both"/>
      </w:pPr>
      <w:r w:rsidRPr="001B46C4">
        <w:t>2. В статье 4 п.3 цифры «170 600,00» заменить цифрами «90 667,20».</w:t>
      </w:r>
    </w:p>
    <w:p w:rsidR="001B46C4" w:rsidRPr="001B46C4" w:rsidRDefault="001B46C4" w:rsidP="001B46C4">
      <w:pPr>
        <w:jc w:val="both"/>
      </w:pPr>
    </w:p>
    <w:p w:rsidR="001B46C4" w:rsidRPr="001B46C4" w:rsidRDefault="001B46C4" w:rsidP="001B46C4">
      <w:pPr>
        <w:jc w:val="both"/>
      </w:pPr>
      <w:r w:rsidRPr="001B46C4">
        <w:t xml:space="preserve"> 3.Утвердить таблицу 1 приложения 4 «Распределение бюджетных ассигнований по разделам, подразделам, целевым статьям (государственным (муниципальным)  </w:t>
      </w:r>
      <w:r w:rsidRPr="001B46C4">
        <w:lastRenderedPageBreak/>
        <w:t>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Отрадненского сельсовета Куйбышевского района Новосибирской области на 2021 год» в прилагаемой редакции (прилагается).</w:t>
      </w:r>
    </w:p>
    <w:p w:rsidR="001B46C4" w:rsidRPr="001B46C4" w:rsidRDefault="001B46C4" w:rsidP="001B46C4">
      <w:pPr>
        <w:jc w:val="both"/>
      </w:pPr>
      <w:r w:rsidRPr="001B46C4">
        <w:t>4.Утвердить таблицу 1 приложения 4.1 «Ведомственная структура расходов бюджета Отрадненского сельсовета Куйбышевского района Новосибирской области на 2021 год» (прилагается).</w:t>
      </w:r>
    </w:p>
    <w:p w:rsidR="001B46C4" w:rsidRPr="001B46C4" w:rsidRDefault="001B46C4" w:rsidP="001B46C4">
      <w:pPr>
        <w:jc w:val="both"/>
      </w:pPr>
      <w:r w:rsidRPr="001B46C4">
        <w:t>5.Утвердить таблицу 1 приложения 5  «Объем бюджетных ассигнований, направляемых на исполнение публичных нормативных обязательств на 2021 год» (прилагается)</w:t>
      </w:r>
    </w:p>
    <w:p w:rsidR="001B46C4" w:rsidRPr="001B46C4" w:rsidRDefault="001B46C4" w:rsidP="001B46C4">
      <w:pPr>
        <w:jc w:val="both"/>
      </w:pPr>
      <w:r w:rsidRPr="001B46C4">
        <w:t>6.Утвердить таблицу 1 приложения 9 «Источники внутреннего финансирования дефицита бюджета Отрадненского сельсовета Куйбышевского района Новосибирской области на 2021 год в прилагаемой редакции (прилагается).</w:t>
      </w:r>
    </w:p>
    <w:p w:rsidR="001B46C4" w:rsidRPr="001B46C4" w:rsidRDefault="001B46C4" w:rsidP="001B46C4">
      <w:pPr>
        <w:jc w:val="both"/>
      </w:pPr>
      <w:r w:rsidRPr="001B46C4">
        <w:t>7.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1B46C4" w:rsidRPr="001B46C4" w:rsidRDefault="001B46C4" w:rsidP="001B46C4">
      <w:pPr>
        <w:jc w:val="both"/>
      </w:pPr>
      <w:r w:rsidRPr="001B46C4">
        <w:t>8.Настоящее решение вступает в силу со дня, следующего за днем его официального опубликования.</w:t>
      </w:r>
    </w:p>
    <w:p w:rsidR="001B46C4" w:rsidRPr="001B46C4" w:rsidRDefault="001B46C4" w:rsidP="001B46C4">
      <w:pPr>
        <w:ind w:firstLine="709"/>
        <w:jc w:val="both"/>
      </w:pPr>
    </w:p>
    <w:p w:rsidR="001B46C4" w:rsidRPr="001B46C4" w:rsidRDefault="001B46C4" w:rsidP="001B46C4">
      <w:pPr>
        <w:ind w:firstLine="709"/>
        <w:jc w:val="both"/>
      </w:pPr>
    </w:p>
    <w:p w:rsidR="001B46C4" w:rsidRPr="001B46C4" w:rsidRDefault="001B46C4" w:rsidP="001B46C4">
      <w:pPr>
        <w:ind w:firstLine="709"/>
        <w:jc w:val="both"/>
      </w:pPr>
    </w:p>
    <w:p w:rsidR="001B46C4" w:rsidRPr="001B46C4" w:rsidRDefault="001B46C4" w:rsidP="001B46C4">
      <w:r w:rsidRPr="001B46C4">
        <w:t>Председатель Совета депутатов</w:t>
      </w:r>
    </w:p>
    <w:p w:rsidR="001B46C4" w:rsidRPr="001B46C4" w:rsidRDefault="001B46C4" w:rsidP="001B46C4">
      <w:r w:rsidRPr="001B46C4">
        <w:t xml:space="preserve">Отрадненского сельсовета </w:t>
      </w:r>
    </w:p>
    <w:p w:rsidR="001B46C4" w:rsidRPr="001B46C4" w:rsidRDefault="001B46C4" w:rsidP="001B46C4">
      <w:r w:rsidRPr="001B46C4">
        <w:t xml:space="preserve">Куйбышевского района </w:t>
      </w:r>
    </w:p>
    <w:p w:rsidR="001B46C4" w:rsidRPr="001B46C4" w:rsidRDefault="001B46C4" w:rsidP="001B46C4">
      <w:r w:rsidRPr="001B46C4">
        <w:t xml:space="preserve">Новосибирской области                                                               Н.В. </w:t>
      </w:r>
      <w:proofErr w:type="spellStart"/>
      <w:r w:rsidRPr="001B46C4">
        <w:t>Микушова</w:t>
      </w:r>
      <w:proofErr w:type="spellEnd"/>
    </w:p>
    <w:p w:rsidR="001B46C4" w:rsidRPr="001B46C4" w:rsidRDefault="001B46C4" w:rsidP="001B46C4"/>
    <w:p w:rsidR="001B46C4" w:rsidRPr="001B46C4" w:rsidRDefault="001B46C4" w:rsidP="001B46C4"/>
    <w:p w:rsidR="001B46C4" w:rsidRPr="001B46C4" w:rsidRDefault="001B46C4" w:rsidP="001B46C4">
      <w:r w:rsidRPr="001B46C4">
        <w:t xml:space="preserve">Глава Отрадненского сельсовета </w:t>
      </w:r>
    </w:p>
    <w:p w:rsidR="001B46C4" w:rsidRPr="001B46C4" w:rsidRDefault="001B46C4" w:rsidP="001B46C4">
      <w:r w:rsidRPr="001B46C4">
        <w:t xml:space="preserve">Куйбышевского района </w:t>
      </w:r>
    </w:p>
    <w:p w:rsidR="001B46C4" w:rsidRPr="001B46C4" w:rsidRDefault="001B46C4" w:rsidP="001B46C4">
      <w:r w:rsidRPr="001B46C4">
        <w:t xml:space="preserve">Новосибирской области                                                              Т.А. Родионенко </w:t>
      </w:r>
    </w:p>
    <w:p w:rsidR="001B46C4" w:rsidRDefault="001B46C4" w:rsidP="001B46C4">
      <w:pPr>
        <w:rPr>
          <w:sz w:val="28"/>
          <w:szCs w:val="28"/>
        </w:rPr>
      </w:pPr>
    </w:p>
    <w:tbl>
      <w:tblPr>
        <w:tblW w:w="10921" w:type="dxa"/>
        <w:tblInd w:w="93" w:type="dxa"/>
        <w:tblLook w:val="04A0" w:firstRow="1" w:lastRow="0" w:firstColumn="1" w:lastColumn="0" w:noHBand="0" w:noVBand="1"/>
      </w:tblPr>
      <w:tblGrid>
        <w:gridCol w:w="266"/>
        <w:gridCol w:w="4298"/>
        <w:gridCol w:w="692"/>
        <w:gridCol w:w="525"/>
        <w:gridCol w:w="675"/>
        <w:gridCol w:w="17"/>
        <w:gridCol w:w="1363"/>
        <w:gridCol w:w="510"/>
        <w:gridCol w:w="6"/>
        <w:gridCol w:w="1316"/>
        <w:gridCol w:w="461"/>
        <w:gridCol w:w="192"/>
        <w:gridCol w:w="600"/>
      </w:tblGrid>
      <w:tr w:rsidR="001B46C4" w:rsidTr="001B46C4">
        <w:trPr>
          <w:gridAfter w:val="3"/>
          <w:wAfter w:w="1253" w:type="dxa"/>
          <w:trHeight w:val="255"/>
        </w:trPr>
        <w:tc>
          <w:tcPr>
            <w:tcW w:w="266" w:type="dxa"/>
            <w:noWrap/>
            <w:vAlign w:val="bottom"/>
            <w:hideMark/>
          </w:tcPr>
          <w:p w:rsidR="001B46C4" w:rsidRDefault="001B46C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98" w:type="dxa"/>
            <w:noWrap/>
            <w:vAlign w:val="bottom"/>
            <w:hideMark/>
          </w:tcPr>
          <w:p w:rsidR="001B46C4" w:rsidRDefault="001B46C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noWrap/>
            <w:vAlign w:val="bottom"/>
            <w:hideMark/>
          </w:tcPr>
          <w:p w:rsidR="001B46C4" w:rsidRDefault="001B46C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noWrap/>
            <w:vAlign w:val="bottom"/>
            <w:hideMark/>
          </w:tcPr>
          <w:p w:rsidR="001B46C4" w:rsidRDefault="001B46C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  <w:noWrap/>
            <w:vAlign w:val="bottom"/>
            <w:hideMark/>
          </w:tcPr>
          <w:p w:rsidR="001B46C4" w:rsidRDefault="001B46C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noWrap/>
            <w:vAlign w:val="bottom"/>
            <w:hideMark/>
          </w:tcPr>
          <w:p w:rsidR="001B46C4" w:rsidRDefault="001B46C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 4</w:t>
            </w:r>
          </w:p>
        </w:tc>
      </w:tr>
      <w:tr w:rsidR="001B46C4" w:rsidTr="001B46C4">
        <w:trPr>
          <w:gridAfter w:val="3"/>
          <w:wAfter w:w="1253" w:type="dxa"/>
          <w:trHeight w:val="1305"/>
        </w:trPr>
        <w:tc>
          <w:tcPr>
            <w:tcW w:w="266" w:type="dxa"/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98" w:type="dxa"/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4" w:type="dxa"/>
            <w:gridSpan w:val="8"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решению №3  13 сессии Совета депутатов Отрадненского сельсовета Куйбышевского района Новосибирской области от 19.10.2021г</w:t>
            </w:r>
            <w:proofErr w:type="gramStart"/>
            <w:r>
              <w:rPr>
                <w:sz w:val="20"/>
                <w:szCs w:val="20"/>
                <w:lang w:eastAsia="en-US"/>
              </w:rPr>
              <w:t>."</w:t>
            </w:r>
            <w:proofErr w:type="gramEnd"/>
            <w:r>
              <w:rPr>
                <w:sz w:val="20"/>
                <w:szCs w:val="20"/>
                <w:lang w:eastAsia="en-US"/>
              </w:rPr>
              <w:t>О бюджете Отрадненского сельсовета Куйбышевского района на 2021 год и плановый период 2022 и 2023 годов"</w:t>
            </w:r>
          </w:p>
        </w:tc>
      </w:tr>
      <w:tr w:rsidR="001B46C4" w:rsidTr="001B46C4">
        <w:trPr>
          <w:gridAfter w:val="3"/>
          <w:wAfter w:w="1253" w:type="dxa"/>
          <w:trHeight w:val="255"/>
        </w:trPr>
        <w:tc>
          <w:tcPr>
            <w:tcW w:w="266" w:type="dxa"/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98" w:type="dxa"/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Таблица 1</w:t>
            </w:r>
          </w:p>
        </w:tc>
      </w:tr>
      <w:tr w:rsidR="001B46C4" w:rsidTr="001B46C4">
        <w:trPr>
          <w:gridAfter w:val="3"/>
          <w:wAfter w:w="1253" w:type="dxa"/>
          <w:trHeight w:val="1035"/>
        </w:trPr>
        <w:tc>
          <w:tcPr>
            <w:tcW w:w="9668" w:type="dxa"/>
            <w:gridSpan w:val="10"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Отрадненского сельсовета Куйбышевского района Новосибирской области на 2021 год</w:t>
            </w:r>
          </w:p>
        </w:tc>
      </w:tr>
      <w:tr w:rsidR="001B46C4" w:rsidTr="001B46C4">
        <w:trPr>
          <w:gridAfter w:val="3"/>
          <w:wAfter w:w="1253" w:type="dxa"/>
          <w:trHeight w:val="195"/>
        </w:trPr>
        <w:tc>
          <w:tcPr>
            <w:tcW w:w="266" w:type="dxa"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98" w:type="dxa"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gridSpan w:val="2"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рублей</w:t>
            </w:r>
          </w:p>
        </w:tc>
      </w:tr>
      <w:tr w:rsidR="001B46C4" w:rsidTr="001B46C4">
        <w:trPr>
          <w:gridAfter w:val="3"/>
          <w:wAfter w:w="1253" w:type="dxa"/>
          <w:trHeight w:val="25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ЦСП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1B46C4" w:rsidTr="001B46C4">
        <w:trPr>
          <w:gridAfter w:val="1"/>
          <w:wAfter w:w="600" w:type="dxa"/>
          <w:trHeight w:val="25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4 316 584,42  </w:t>
            </w:r>
          </w:p>
        </w:tc>
        <w:tc>
          <w:tcPr>
            <w:tcW w:w="653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2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2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4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99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3 548 394,42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6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3 503 094,42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35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1 564 776,00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9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1 564 776,00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6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1 853 647,42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3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1 853 647,42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31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84 671,00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8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84 671,00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02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6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27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45 200,00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27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45 200,00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1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45 200,00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6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8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31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37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34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7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3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26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109 060,00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9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109 060,00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8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44 251,00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88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5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«Обеспечение первичных мер пожарной безопасности</w:t>
            </w:r>
            <w:r>
              <w:rPr>
                <w:sz w:val="20"/>
                <w:szCs w:val="20"/>
                <w:lang w:eastAsia="en-US"/>
              </w:rPr>
              <w:br/>
              <w:t xml:space="preserve">на территории Отрадненского сельсовета Куйбышевского района Новосибирской области»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2000079500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2000079500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2000079500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безопасность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муниципальной программы "Обеспечение безопасности жизнедеятельности населения Куйбышевского района"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34 251,00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3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476 169,50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7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Дорожное хозяйств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о(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473 169,50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273 169,50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95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273 169,50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273 169,50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8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692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</w:t>
            </w:r>
            <w:r>
              <w:rPr>
                <w:sz w:val="20"/>
                <w:szCs w:val="20"/>
                <w:lang w:eastAsia="en-US"/>
              </w:rPr>
              <w:br/>
              <w:t>«Развитие субъектов малого и среднего предпринимательства</w:t>
            </w:r>
            <w:r>
              <w:rPr>
                <w:sz w:val="20"/>
                <w:szCs w:val="20"/>
                <w:lang w:eastAsia="en-US"/>
              </w:rPr>
              <w:br/>
              <w:t>в Отрадненском сельсовете Куйбышевского района</w:t>
            </w:r>
            <w:r>
              <w:rPr>
                <w:sz w:val="20"/>
                <w:szCs w:val="20"/>
                <w:lang w:eastAsia="en-US"/>
              </w:rPr>
              <w:br/>
              <w:t>Новосибирской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397 631,96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9900005120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9900005120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6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9900005120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146 501,00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197 149,60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65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0100079500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27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0100079500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0100079500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6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в рамках МП " Комплексные меры профилактики наркомании в Куйбышевском районе</w:t>
            </w:r>
            <w:r>
              <w:rPr>
                <w:b/>
                <w:bCs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6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9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расходов на благоустройство поселений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4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2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25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53 981,36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53 981,36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53 981,36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Культура,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кинемотография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4 183 234,24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4 183 234,24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5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3 627 364,24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2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3 627 364,24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2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2 756 834,00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9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2 756 834,00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6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790 181,24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3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790 181,24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8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80 349,00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7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80 349,00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99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мероприятий по обеспечению сбалансированности местных бюджетов государственной программы Новосибирской области "Управление финансами в </w:t>
            </w:r>
            <w:r>
              <w:rPr>
                <w:sz w:val="20"/>
                <w:szCs w:val="20"/>
                <w:lang w:eastAsia="en-US"/>
              </w:rPr>
              <w:lastRenderedPageBreak/>
              <w:t>Новосибирской области"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555 870,00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38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555 870,00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1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555 870,00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6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48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90 667,20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491 500,00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5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301 379,20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1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301 379,20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301 379,20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17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190 120,80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1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190 120,80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7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190 120,80  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###########</w:t>
            </w:r>
          </w:p>
        </w:tc>
        <w:tc>
          <w:tcPr>
            <w:tcW w:w="461" w:type="dxa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vAlign w:val="center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B46C4" w:rsidRDefault="001B46C4" w:rsidP="001B46C4">
      <w:pPr>
        <w:rPr>
          <w:lang w:eastAsia="en-US"/>
        </w:rPr>
      </w:pPr>
    </w:p>
    <w:p w:rsidR="001B46C4" w:rsidRDefault="001B46C4" w:rsidP="001B46C4">
      <w:pPr>
        <w:rPr>
          <w:lang w:eastAsia="en-US"/>
        </w:rPr>
      </w:pPr>
    </w:p>
    <w:p w:rsidR="001B46C4" w:rsidRDefault="001B46C4" w:rsidP="001B46C4">
      <w:pPr>
        <w:rPr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"/>
        <w:gridCol w:w="3855"/>
        <w:gridCol w:w="557"/>
        <w:gridCol w:w="535"/>
        <w:gridCol w:w="639"/>
        <w:gridCol w:w="1334"/>
        <w:gridCol w:w="540"/>
        <w:gridCol w:w="1248"/>
      </w:tblGrid>
      <w:tr w:rsidR="001B46C4" w:rsidTr="001B46C4">
        <w:trPr>
          <w:trHeight w:val="223"/>
        </w:trPr>
        <w:tc>
          <w:tcPr>
            <w:tcW w:w="390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gridSpan w:val="2"/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4.1</w:t>
            </w:r>
          </w:p>
        </w:tc>
      </w:tr>
      <w:tr w:rsidR="001B46C4" w:rsidTr="001B46C4">
        <w:trPr>
          <w:trHeight w:val="1138"/>
        </w:trPr>
        <w:tc>
          <w:tcPr>
            <w:tcW w:w="390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3" w:type="dxa"/>
            <w:gridSpan w:val="6"/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№3  13 сессии Совета депутатов Отрадненского сельсовета Куйбышевского района Новосибирской области от 19.10.2021г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."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 бюджете Отрадненского сельсовета Куйбышевского района на 2021 год и плановый период 2022 и 2023 годов"</w:t>
            </w:r>
          </w:p>
        </w:tc>
      </w:tr>
      <w:tr w:rsidR="001B46C4" w:rsidTr="001B46C4">
        <w:trPr>
          <w:trHeight w:val="223"/>
        </w:trPr>
        <w:tc>
          <w:tcPr>
            <w:tcW w:w="390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gridSpan w:val="2"/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Таблица 1</w:t>
            </w:r>
          </w:p>
        </w:tc>
      </w:tr>
      <w:tr w:rsidR="001B46C4" w:rsidTr="001B46C4">
        <w:trPr>
          <w:trHeight w:val="902"/>
        </w:trPr>
        <w:tc>
          <w:tcPr>
            <w:tcW w:w="9098" w:type="dxa"/>
            <w:gridSpan w:val="8"/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бюджета Отрадненского сельсовета Куйбышевского района Новосибирской области на 2021 год</w:t>
            </w:r>
          </w:p>
        </w:tc>
      </w:tr>
      <w:tr w:rsidR="001B46C4" w:rsidTr="001B46C4">
        <w:trPr>
          <w:trHeight w:val="168"/>
        </w:trPr>
        <w:tc>
          <w:tcPr>
            <w:tcW w:w="390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4 316 584,42  </w:t>
            </w:r>
          </w:p>
        </w:tc>
      </w:tr>
      <w:tr w:rsidR="001B46C4" w:rsidTr="001B46C4">
        <w:trPr>
          <w:trHeight w:val="626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740 190,00  </w:t>
            </w:r>
          </w:p>
        </w:tc>
      </w:tr>
      <w:tr w:rsidR="001B46C4" w:rsidTr="001B46C4">
        <w:trPr>
          <w:trHeight w:val="444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740 190,00  </w:t>
            </w:r>
          </w:p>
        </w:tc>
      </w:tr>
      <w:tr w:rsidR="001B46C4" w:rsidTr="001B46C4">
        <w:trPr>
          <w:trHeight w:val="105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740 190,00  </w:t>
            </w:r>
          </w:p>
        </w:tc>
      </w:tr>
      <w:tr w:rsidR="001B46C4" w:rsidTr="001B46C4">
        <w:trPr>
          <w:trHeight w:val="470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740 190,00  </w:t>
            </w:r>
          </w:p>
        </w:tc>
      </w:tr>
      <w:tr w:rsidR="001B46C4" w:rsidTr="001B46C4">
        <w:trPr>
          <w:trHeight w:val="864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3 548 394,42  </w:t>
            </w:r>
          </w:p>
        </w:tc>
      </w:tr>
      <w:tr w:rsidR="001B46C4" w:rsidTr="001B46C4">
        <w:trPr>
          <w:trHeight w:val="40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3 503 094,42  </w:t>
            </w:r>
          </w:p>
        </w:tc>
      </w:tr>
      <w:tr w:rsidR="001B46C4" w:rsidTr="001B46C4">
        <w:trPr>
          <w:trHeight w:val="1178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1 564 776,00  </w:t>
            </w:r>
          </w:p>
        </w:tc>
      </w:tr>
      <w:tr w:rsidR="001B46C4" w:rsidTr="001B46C4">
        <w:trPr>
          <w:trHeight w:val="432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1 564 776,00  </w:t>
            </w:r>
          </w:p>
        </w:tc>
      </w:tr>
      <w:tr w:rsidR="001B46C4" w:rsidTr="001B46C4">
        <w:trPr>
          <w:trHeight w:val="40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1 853 647,42  </w:t>
            </w:r>
          </w:p>
        </w:tc>
      </w:tr>
      <w:tr w:rsidR="001B46C4" w:rsidTr="001B46C4">
        <w:trPr>
          <w:trHeight w:val="641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1 853 647,42  </w:t>
            </w:r>
          </w:p>
        </w:tc>
      </w:tr>
      <w:tr w:rsidR="001B46C4" w:rsidTr="001B46C4">
        <w:trPr>
          <w:trHeight w:val="274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84 671,00  </w:t>
            </w:r>
          </w:p>
        </w:tc>
      </w:tr>
      <w:tr w:rsidR="001B46C4" w:rsidTr="001B46C4">
        <w:trPr>
          <w:trHeight w:val="250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84 671,00  </w:t>
            </w:r>
          </w:p>
        </w:tc>
      </w:tr>
      <w:tr w:rsidR="001B46C4" w:rsidTr="001B46C4">
        <w:trPr>
          <w:trHeight w:val="890"/>
        </w:trPr>
        <w:tc>
          <w:tcPr>
            <w:tcW w:w="424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100,00  </w:t>
            </w:r>
          </w:p>
        </w:tc>
      </w:tr>
      <w:tr w:rsidR="001B46C4" w:rsidTr="001B46C4">
        <w:trPr>
          <w:trHeight w:val="444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100,00  </w:t>
            </w:r>
          </w:p>
        </w:tc>
      </w:tr>
      <w:tr w:rsidR="001B46C4" w:rsidTr="001B46C4">
        <w:trPr>
          <w:trHeight w:val="667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100,00  </w:t>
            </w:r>
          </w:p>
        </w:tc>
      </w:tr>
      <w:tr w:rsidR="001B46C4" w:rsidTr="001B46C4">
        <w:trPr>
          <w:trHeight w:val="1114"/>
        </w:trPr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45 200,00  </w:t>
            </w:r>
          </w:p>
        </w:tc>
      </w:tr>
      <w:tr w:rsidR="001B46C4" w:rsidTr="001B46C4">
        <w:trPr>
          <w:trHeight w:val="1114"/>
        </w:trPr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45 200,00  </w:t>
            </w:r>
          </w:p>
        </w:tc>
      </w:tr>
      <w:tr w:rsidR="001B46C4" w:rsidTr="001B46C4">
        <w:trPr>
          <w:trHeight w:val="444"/>
        </w:trPr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45 200,00  </w:t>
            </w:r>
          </w:p>
        </w:tc>
      </w:tr>
      <w:tr w:rsidR="001B46C4" w:rsidTr="001B46C4">
        <w:trPr>
          <w:trHeight w:val="667"/>
        </w:trPr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</w:tr>
      <w:tr w:rsidR="001B46C4" w:rsidTr="001B46C4">
        <w:trPr>
          <w:trHeight w:val="420"/>
        </w:trPr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</w:tr>
      <w:tr w:rsidR="001B46C4" w:rsidTr="001B46C4">
        <w:trPr>
          <w:trHeight w:val="274"/>
        </w:trPr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</w:tr>
      <w:tr w:rsidR="001B46C4" w:rsidTr="001B46C4">
        <w:trPr>
          <w:trHeight w:val="223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</w:tr>
      <w:tr w:rsidR="001B46C4" w:rsidTr="001B46C4">
        <w:trPr>
          <w:trHeight w:val="32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8 000,00  </w:t>
            </w:r>
          </w:p>
        </w:tc>
      </w:tr>
      <w:tr w:rsidR="001B46C4" w:rsidTr="001B46C4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8 000,00  </w:t>
            </w:r>
          </w:p>
        </w:tc>
      </w:tr>
      <w:tr w:rsidR="001B46C4" w:rsidTr="001B46C4">
        <w:trPr>
          <w:trHeight w:val="40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8 000,00  </w:t>
            </w:r>
          </w:p>
        </w:tc>
      </w:tr>
      <w:tr w:rsidR="001B46C4" w:rsidTr="001B46C4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8 000,00  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109 960,00  </w:t>
            </w:r>
          </w:p>
        </w:tc>
      </w:tr>
      <w:tr w:rsidR="001B46C4" w:rsidTr="001B46C4">
        <w:trPr>
          <w:trHeight w:val="23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109 960,00  </w:t>
            </w:r>
          </w:p>
        </w:tc>
      </w:tr>
      <w:tr w:rsidR="001B46C4" w:rsidTr="001B46C4">
        <w:trPr>
          <w:trHeight w:val="641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109 960,00  </w:t>
            </w:r>
          </w:p>
        </w:tc>
      </w:tr>
      <w:tr w:rsidR="001B46C4" w:rsidTr="001B46C4">
        <w:trPr>
          <w:trHeight w:val="1099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109 060,00  </w:t>
            </w:r>
          </w:p>
        </w:tc>
      </w:tr>
      <w:tr w:rsidR="001B46C4" w:rsidTr="001B46C4">
        <w:trPr>
          <w:trHeight w:val="432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109 060,00  </w:t>
            </w:r>
          </w:p>
        </w:tc>
      </w:tr>
      <w:tr w:rsidR="001B46C4" w:rsidTr="001B46C4">
        <w:trPr>
          <w:trHeight w:val="42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</w:tr>
      <w:tr w:rsidR="001B46C4" w:rsidTr="001B46C4">
        <w:trPr>
          <w:trHeight w:val="43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</w:tr>
      <w:tr w:rsidR="001B46C4" w:rsidTr="001B46C4">
        <w:trPr>
          <w:trHeight w:val="6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44 251,00  </w:t>
            </w:r>
          </w:p>
        </w:tc>
      </w:tr>
      <w:tr w:rsidR="001B46C4" w:rsidTr="001B46C4">
        <w:trPr>
          <w:trHeight w:val="77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</w:tr>
      <w:tr w:rsidR="001B46C4" w:rsidTr="001B46C4">
        <w:trPr>
          <w:trHeight w:val="133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«Обеспечение первичных мер пожарной безопасности</w:t>
            </w: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 территории Отрадненского сельсовета Куйбышевского района Новосибирской области» </w:t>
            </w: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</w:tr>
      <w:tr w:rsidR="001B46C4" w:rsidTr="001B46C4">
        <w:trPr>
          <w:trHeight w:val="6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</w:tr>
      <w:tr w:rsidR="001B46C4" w:rsidTr="001B46C4">
        <w:trPr>
          <w:trHeight w:val="6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</w:tr>
      <w:tr w:rsidR="001B46C4" w:rsidTr="001B46C4">
        <w:trPr>
          <w:trHeight w:val="6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34 251,00  </w:t>
            </w:r>
          </w:p>
        </w:tc>
      </w:tr>
      <w:tr w:rsidR="001B46C4" w:rsidTr="001B46C4">
        <w:trPr>
          <w:trHeight w:val="6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"Обеспечение безопасности жизнедеятельности населения Куйбышевского района"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34 251,00  </w:t>
            </w:r>
          </w:p>
        </w:tc>
      </w:tr>
      <w:tr w:rsidR="001B46C4" w:rsidTr="001B46C4">
        <w:trPr>
          <w:trHeight w:val="6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34 251,00  </w:t>
            </w:r>
          </w:p>
        </w:tc>
      </w:tr>
      <w:tr w:rsidR="001B46C4" w:rsidTr="001B46C4">
        <w:trPr>
          <w:trHeight w:val="6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34 251,00  </w:t>
            </w:r>
          </w:p>
        </w:tc>
      </w:tr>
      <w:tr w:rsidR="001B46C4" w:rsidTr="001B46C4">
        <w:trPr>
          <w:trHeight w:val="27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476 169,50  </w:t>
            </w:r>
          </w:p>
        </w:tc>
      </w:tr>
      <w:tr w:rsidR="001B46C4" w:rsidTr="001B46C4">
        <w:trPr>
          <w:trHeight w:val="23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дорожные фонды)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473 169,50  </w:t>
            </w:r>
          </w:p>
        </w:tc>
      </w:tr>
      <w:tr w:rsidR="001B46C4" w:rsidTr="001B46C4">
        <w:trPr>
          <w:trHeight w:val="43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273 169,50  </w:t>
            </w:r>
          </w:p>
        </w:tc>
      </w:tr>
      <w:tr w:rsidR="001B46C4" w:rsidTr="001B46C4">
        <w:trPr>
          <w:trHeight w:val="432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273 169,50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273 169,50  </w:t>
            </w:r>
          </w:p>
        </w:tc>
      </w:tr>
      <w:tr w:rsidR="001B46C4" w:rsidTr="001B46C4">
        <w:trPr>
          <w:trHeight w:val="6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200 000,00  </w:t>
            </w:r>
          </w:p>
        </w:tc>
      </w:tr>
      <w:tr w:rsidR="001B46C4" w:rsidTr="001B46C4">
        <w:trPr>
          <w:trHeight w:val="420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200 000,00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200 000,00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</w:tr>
      <w:tr w:rsidR="001B46C4" w:rsidTr="001B46C4">
        <w:trPr>
          <w:trHeight w:val="1476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Муниципальная программа</w:t>
            </w: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«Развитие субъектов малого и среднего предпринимательства</w:t>
            </w: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Отрадненском сельсовете Куйбышевского района</w:t>
            </w: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Новосибирской области»</w:t>
            </w: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397 631,96  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146 501,00  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146 501,00  </w:t>
            </w:r>
          </w:p>
        </w:tc>
      </w:tr>
      <w:tr w:rsidR="001B46C4" w:rsidTr="001B46C4">
        <w:trPr>
          <w:trHeight w:val="444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146 501,00  </w:t>
            </w:r>
          </w:p>
        </w:tc>
      </w:tr>
      <w:tr w:rsidR="001B46C4" w:rsidTr="001B46C4">
        <w:trPr>
          <w:trHeight w:val="667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146 501,00  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197 149,60  </w:t>
            </w:r>
          </w:p>
        </w:tc>
      </w:tr>
      <w:tr w:rsidR="001B46C4" w:rsidTr="001B46C4">
        <w:trPr>
          <w:trHeight w:val="667"/>
        </w:trPr>
        <w:tc>
          <w:tcPr>
            <w:tcW w:w="424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14 046,60  </w:t>
            </w:r>
          </w:p>
        </w:tc>
      </w:tr>
      <w:tr w:rsidR="001B46C4" w:rsidTr="001B46C4">
        <w:trPr>
          <w:trHeight w:val="1114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14 046,60  </w:t>
            </w:r>
          </w:p>
        </w:tc>
      </w:tr>
      <w:tr w:rsidR="001B46C4" w:rsidTr="001B46C4">
        <w:trPr>
          <w:trHeight w:val="444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14 046,60  </w:t>
            </w:r>
          </w:p>
        </w:tc>
      </w:tr>
      <w:tr w:rsidR="001B46C4" w:rsidTr="001B46C4">
        <w:trPr>
          <w:trHeight w:val="667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в рамках МП " Комплексные меры профилактики наркомании в Куйбышевском районе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6 103,00  </w:t>
            </w:r>
          </w:p>
        </w:tc>
      </w:tr>
      <w:tr w:rsidR="001B46C4" w:rsidTr="001B46C4">
        <w:trPr>
          <w:trHeight w:val="444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6 103,00  </w:t>
            </w:r>
          </w:p>
        </w:tc>
      </w:tr>
      <w:tr w:rsidR="001B46C4" w:rsidTr="001B46C4">
        <w:trPr>
          <w:trHeight w:val="667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6 103,00  </w:t>
            </w:r>
          </w:p>
        </w:tc>
      </w:tr>
      <w:tr w:rsidR="001B46C4" w:rsidTr="001B46C4">
        <w:trPr>
          <w:trHeight w:val="432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расходов на благоустройство поселений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172 000,00  </w:t>
            </w:r>
          </w:p>
        </w:tc>
      </w:tr>
      <w:tr w:rsidR="001B46C4" w:rsidTr="001B46C4">
        <w:trPr>
          <w:trHeight w:val="470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172 000,00  </w:t>
            </w:r>
          </w:p>
        </w:tc>
      </w:tr>
      <w:tr w:rsidR="001B46C4" w:rsidTr="001B46C4">
        <w:trPr>
          <w:trHeight w:val="43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172 000,00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172 000,00  </w:t>
            </w:r>
          </w:p>
        </w:tc>
      </w:tr>
      <w:tr w:rsidR="001B46C4" w:rsidTr="001B46C4">
        <w:trPr>
          <w:trHeight w:val="626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1B46C4" w:rsidTr="001B46C4">
        <w:trPr>
          <w:trHeight w:val="458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53 981,36  </w:t>
            </w:r>
          </w:p>
        </w:tc>
      </w:tr>
      <w:tr w:rsidR="001B46C4" w:rsidTr="001B46C4">
        <w:trPr>
          <w:trHeight w:val="6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53 981,36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53 981,36  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кинемотография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4 183 234,24  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4 183 234,24  </w:t>
            </w:r>
          </w:p>
        </w:tc>
      </w:tr>
      <w:tr w:rsidR="001B46C4" w:rsidTr="001B46C4">
        <w:trPr>
          <w:trHeight w:val="65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3 627 364,24  </w:t>
            </w:r>
          </w:p>
        </w:tc>
      </w:tr>
      <w:tr w:rsidR="001B46C4" w:rsidTr="001B46C4">
        <w:trPr>
          <w:trHeight w:val="626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по обеспечение деятельности (оказания услуг)</w:t>
            </w: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муниципальных учреждений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3 627 364,24  </w:t>
            </w:r>
          </w:p>
        </w:tc>
      </w:tr>
      <w:tr w:rsidR="001B46C4" w:rsidTr="001B46C4">
        <w:trPr>
          <w:trHeight w:val="107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2 756 834,00  </w:t>
            </w:r>
          </w:p>
        </w:tc>
      </w:tr>
      <w:tr w:rsidR="001B46C4" w:rsidTr="001B46C4">
        <w:trPr>
          <w:trHeight w:val="432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2 756 834,00  </w:t>
            </w:r>
          </w:p>
        </w:tc>
      </w:tr>
      <w:tr w:rsidR="001B46C4" w:rsidTr="001B46C4">
        <w:trPr>
          <w:trHeight w:val="40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790 181,24  </w:t>
            </w:r>
          </w:p>
        </w:tc>
      </w:tr>
      <w:tr w:rsidR="001B46C4" w:rsidTr="001B46C4">
        <w:trPr>
          <w:trHeight w:val="641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790 181,24  </w:t>
            </w:r>
          </w:p>
        </w:tc>
      </w:tr>
      <w:tr w:rsidR="001B46C4" w:rsidTr="001B46C4">
        <w:trPr>
          <w:trHeight w:val="250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80 349,00  </w:t>
            </w:r>
          </w:p>
        </w:tc>
      </w:tr>
      <w:tr w:rsidR="001B46C4" w:rsidTr="001B46C4">
        <w:trPr>
          <w:trHeight w:val="23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80 349,00  </w:t>
            </w:r>
          </w:p>
        </w:tc>
      </w:tr>
      <w:tr w:rsidR="001B46C4" w:rsidTr="001B46C4">
        <w:trPr>
          <w:trHeight w:val="86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финансами в Новосибирской области"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555 870,00  </w:t>
            </w:r>
          </w:p>
        </w:tc>
      </w:tr>
      <w:tr w:rsidR="001B46C4" w:rsidTr="001B46C4">
        <w:trPr>
          <w:trHeight w:val="120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555 870,00  </w:t>
            </w:r>
          </w:p>
        </w:tc>
      </w:tr>
      <w:tr w:rsidR="001B46C4" w:rsidTr="001B46C4">
        <w:trPr>
          <w:trHeight w:val="44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555 870,00  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90 667,20  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90 667,20  </w:t>
            </w:r>
          </w:p>
        </w:tc>
      </w:tr>
      <w:tr w:rsidR="001B46C4" w:rsidTr="001B46C4">
        <w:trPr>
          <w:trHeight w:val="40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ind w:left="15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90 667,20  </w:t>
            </w:r>
          </w:p>
        </w:tc>
      </w:tr>
      <w:tr w:rsidR="001B46C4" w:rsidTr="001B46C4">
        <w:trPr>
          <w:trHeight w:val="40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90 667,20  </w:t>
            </w:r>
          </w:p>
        </w:tc>
      </w:tr>
      <w:tr w:rsidR="001B46C4" w:rsidTr="001B46C4">
        <w:trPr>
          <w:trHeight w:val="420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90 667,20  </w:t>
            </w:r>
          </w:p>
        </w:tc>
      </w:tr>
      <w:tr w:rsidR="001B46C4" w:rsidTr="001B46C4">
        <w:trPr>
          <w:trHeight w:val="22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491 500,00  </w:t>
            </w:r>
          </w:p>
        </w:tc>
      </w:tr>
      <w:tr w:rsidR="001B46C4" w:rsidTr="001B46C4">
        <w:trPr>
          <w:trHeight w:val="133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301 379,20  </w:t>
            </w:r>
          </w:p>
        </w:tc>
      </w:tr>
      <w:tr w:rsidR="001B46C4" w:rsidTr="001B46C4">
        <w:trPr>
          <w:trHeight w:val="44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301 379,20  </w:t>
            </w:r>
          </w:p>
        </w:tc>
      </w:tr>
      <w:tr w:rsidR="001B46C4" w:rsidTr="001B46C4">
        <w:trPr>
          <w:trHeight w:val="66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301 379,20  </w:t>
            </w:r>
          </w:p>
        </w:tc>
      </w:tr>
      <w:tr w:rsidR="001B46C4" w:rsidTr="001B46C4">
        <w:trPr>
          <w:trHeight w:val="155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190 120,80  </w:t>
            </w:r>
          </w:p>
        </w:tc>
      </w:tr>
      <w:tr w:rsidR="001B46C4" w:rsidTr="001B46C4">
        <w:trPr>
          <w:trHeight w:val="44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190 120,80  </w:t>
            </w:r>
          </w:p>
        </w:tc>
      </w:tr>
      <w:tr w:rsidR="001B46C4" w:rsidTr="001B46C4">
        <w:trPr>
          <w:trHeight w:val="66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190 120,80  </w:t>
            </w:r>
          </w:p>
        </w:tc>
      </w:tr>
      <w:tr w:rsidR="001B46C4" w:rsidTr="001B46C4">
        <w:trPr>
          <w:trHeight w:val="223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6C4" w:rsidRDefault="001B46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###########</w:t>
            </w:r>
          </w:p>
        </w:tc>
      </w:tr>
    </w:tbl>
    <w:p w:rsidR="001B46C4" w:rsidRDefault="001B46C4" w:rsidP="001B46C4">
      <w:pPr>
        <w:rPr>
          <w:lang w:eastAsia="en-US"/>
        </w:rPr>
      </w:pPr>
    </w:p>
    <w:p w:rsidR="001B46C4" w:rsidRDefault="001B46C4" w:rsidP="001B46C4">
      <w:pPr>
        <w:rPr>
          <w:lang w:eastAsia="en-US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723"/>
        <w:gridCol w:w="710"/>
        <w:gridCol w:w="701"/>
        <w:gridCol w:w="799"/>
        <w:gridCol w:w="471"/>
        <w:gridCol w:w="494"/>
        <w:gridCol w:w="1908"/>
        <w:gridCol w:w="550"/>
        <w:gridCol w:w="2484"/>
      </w:tblGrid>
      <w:tr w:rsidR="001B46C4" w:rsidTr="001B46C4">
        <w:trPr>
          <w:trHeight w:val="255"/>
        </w:trPr>
        <w:tc>
          <w:tcPr>
            <w:tcW w:w="8840" w:type="dxa"/>
            <w:gridSpan w:val="9"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Приложение 5</w:t>
            </w:r>
          </w:p>
        </w:tc>
      </w:tr>
      <w:tr w:rsidR="001B46C4" w:rsidTr="001B46C4">
        <w:trPr>
          <w:trHeight w:val="1005"/>
        </w:trPr>
        <w:tc>
          <w:tcPr>
            <w:tcW w:w="723" w:type="dxa"/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06" w:type="dxa"/>
            <w:gridSpan w:val="6"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к решению №3 13 сессии Совета депутатов Отрадненского сельсовета Куйбышевского района Новосибирской области от 19.10.2021г. "О бюджете Отрадненского сельсовета Куйбышевского района на 2021 год и плановый период 2022 и 2023 годов"</w:t>
            </w:r>
          </w:p>
        </w:tc>
      </w:tr>
      <w:tr w:rsidR="001B46C4" w:rsidTr="001B46C4">
        <w:trPr>
          <w:trHeight w:val="285"/>
        </w:trPr>
        <w:tc>
          <w:tcPr>
            <w:tcW w:w="8840" w:type="dxa"/>
            <w:gridSpan w:val="9"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46C4" w:rsidTr="001B46C4">
        <w:trPr>
          <w:trHeight w:val="510"/>
        </w:trPr>
        <w:tc>
          <w:tcPr>
            <w:tcW w:w="8840" w:type="dxa"/>
            <w:gridSpan w:val="9"/>
            <w:vAlign w:val="bottom"/>
            <w:hideMark/>
          </w:tcPr>
          <w:p w:rsidR="001B46C4" w:rsidRDefault="001B46C4">
            <w:pPr>
              <w:spacing w:line="276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>Объем бюджетных ассигнований, направляемых на исполнение публичных нормативных обязательств на 2021 год и плановый период 2022 и 2023 годов</w:t>
            </w:r>
          </w:p>
        </w:tc>
      </w:tr>
      <w:tr w:rsidR="001B46C4" w:rsidTr="001B46C4">
        <w:trPr>
          <w:trHeight w:val="264"/>
        </w:trPr>
        <w:tc>
          <w:tcPr>
            <w:tcW w:w="8840" w:type="dxa"/>
            <w:gridSpan w:val="9"/>
            <w:vMerge w:val="restart"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Таблица 1</w:t>
            </w:r>
          </w:p>
        </w:tc>
      </w:tr>
      <w:tr w:rsidR="001B46C4" w:rsidTr="001B46C4">
        <w:trPr>
          <w:trHeight w:val="230"/>
        </w:trPr>
        <w:tc>
          <w:tcPr>
            <w:tcW w:w="0" w:type="auto"/>
            <w:gridSpan w:val="9"/>
            <w:vMerge/>
            <w:vAlign w:val="center"/>
            <w:hideMark/>
          </w:tcPr>
          <w:p w:rsidR="001B46C4" w:rsidRDefault="001B46C4">
            <w:pPr>
              <w:rPr>
                <w:rFonts w:ascii="Arial CYR" w:hAnsi="Arial CYR"/>
                <w:sz w:val="20"/>
                <w:szCs w:val="20"/>
                <w:lang w:eastAsia="en-US"/>
              </w:rPr>
            </w:pPr>
          </w:p>
        </w:tc>
      </w:tr>
      <w:tr w:rsidR="001B46C4" w:rsidTr="001B46C4">
        <w:trPr>
          <w:trHeight w:val="264"/>
        </w:trPr>
        <w:tc>
          <w:tcPr>
            <w:tcW w:w="8840" w:type="dxa"/>
            <w:gridSpan w:val="9"/>
            <w:vMerge w:val="restart"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 xml:space="preserve">Объем бюджетных ассигнований, направляемых на исполнение публичных нормативных обязательств на 2021 год </w:t>
            </w:r>
          </w:p>
        </w:tc>
      </w:tr>
      <w:tr w:rsidR="001B46C4" w:rsidTr="001B46C4">
        <w:trPr>
          <w:trHeight w:val="255"/>
        </w:trPr>
        <w:tc>
          <w:tcPr>
            <w:tcW w:w="0" w:type="auto"/>
            <w:gridSpan w:val="9"/>
            <w:vMerge/>
            <w:vAlign w:val="center"/>
            <w:hideMark/>
          </w:tcPr>
          <w:p w:rsidR="001B46C4" w:rsidRDefault="001B46C4">
            <w:pP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B46C4" w:rsidTr="001B46C4">
        <w:trPr>
          <w:trHeight w:val="255"/>
        </w:trPr>
        <w:tc>
          <w:tcPr>
            <w:tcW w:w="8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рублей</w:t>
            </w:r>
          </w:p>
        </w:tc>
      </w:tr>
      <w:tr w:rsidR="001B46C4" w:rsidTr="001B46C4">
        <w:trPr>
          <w:trHeight w:val="255"/>
        </w:trPr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C4" w:rsidRDefault="001B46C4">
            <w:pPr>
              <w:spacing w:line="276" w:lineRule="auto"/>
              <w:jc w:val="center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46C4" w:rsidRDefault="001B46C4">
            <w:pPr>
              <w:spacing w:line="276" w:lineRule="auto"/>
              <w:jc w:val="center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Сумма</w:t>
            </w:r>
          </w:p>
        </w:tc>
      </w:tr>
      <w:tr w:rsidR="001B46C4" w:rsidTr="001B46C4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C4" w:rsidRDefault="001B46C4">
            <w:pPr>
              <w:rPr>
                <w:rFonts w:ascii="Arial CYR" w:hAnsi="Arial CYR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CYR" w:hAnsi="Arial CYR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C4" w:rsidRDefault="001B46C4">
            <w:pPr>
              <w:rPr>
                <w:rFonts w:ascii="Arial CYR" w:hAnsi="Arial CYR"/>
                <w:sz w:val="20"/>
                <w:szCs w:val="20"/>
                <w:lang w:eastAsia="en-US"/>
              </w:rPr>
            </w:pPr>
          </w:p>
        </w:tc>
      </w:tr>
      <w:tr w:rsidR="001B46C4" w:rsidTr="001B46C4">
        <w:trPr>
          <w:trHeight w:val="1245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C4" w:rsidRDefault="001B46C4">
            <w:pPr>
              <w:spacing w:line="276" w:lineRule="auto"/>
              <w:jc w:val="center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9 900 010 100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 xml:space="preserve">90 667,20  </w:t>
            </w:r>
          </w:p>
        </w:tc>
      </w:tr>
      <w:tr w:rsidR="001B46C4" w:rsidTr="001B46C4">
        <w:trPr>
          <w:trHeight w:val="255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C4" w:rsidRDefault="001B46C4">
            <w:pPr>
              <w:spacing w:line="276" w:lineRule="auto"/>
              <w:jc w:val="center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</w:tr>
      <w:tr w:rsidR="001B46C4" w:rsidTr="001B46C4">
        <w:trPr>
          <w:trHeight w:val="255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C4" w:rsidRDefault="001B46C4">
            <w:pPr>
              <w:spacing w:line="276" w:lineRule="auto"/>
              <w:jc w:val="center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 </w:t>
            </w:r>
          </w:p>
        </w:tc>
      </w:tr>
      <w:tr w:rsidR="001B46C4" w:rsidTr="001B46C4">
        <w:trPr>
          <w:trHeight w:val="255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46C4" w:rsidRDefault="001B46C4">
            <w:pPr>
              <w:spacing w:line="276" w:lineRule="auto"/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6C4" w:rsidRDefault="001B46C4">
            <w:pPr>
              <w:spacing w:line="276" w:lineRule="auto"/>
              <w:jc w:val="right"/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 xml:space="preserve">90 667,20  </w:t>
            </w:r>
          </w:p>
        </w:tc>
      </w:tr>
    </w:tbl>
    <w:p w:rsidR="001B46C4" w:rsidRDefault="001B46C4" w:rsidP="001B46C4">
      <w:pPr>
        <w:rPr>
          <w:lang w:eastAsia="en-US"/>
        </w:rPr>
      </w:pPr>
    </w:p>
    <w:p w:rsidR="001B46C4" w:rsidRPr="001B46C4" w:rsidRDefault="001B46C4" w:rsidP="001B46C4">
      <w:pPr>
        <w:rPr>
          <w:sz w:val="20"/>
          <w:szCs w:val="20"/>
          <w:lang w:eastAsia="en-US"/>
        </w:rPr>
      </w:pPr>
    </w:p>
    <w:p w:rsidR="001B46C4" w:rsidRPr="001B46C4" w:rsidRDefault="001B46C4" w:rsidP="001B46C4">
      <w:pPr>
        <w:jc w:val="right"/>
        <w:rPr>
          <w:b/>
          <w:sz w:val="20"/>
          <w:szCs w:val="20"/>
        </w:rPr>
      </w:pPr>
      <w:r w:rsidRPr="001B46C4">
        <w:rPr>
          <w:b/>
          <w:sz w:val="20"/>
          <w:szCs w:val="20"/>
        </w:rPr>
        <w:t xml:space="preserve">                                                                                                                               Приложение 9</w:t>
      </w:r>
    </w:p>
    <w:p w:rsidR="001B46C4" w:rsidRPr="001B46C4" w:rsidRDefault="001B46C4" w:rsidP="001B46C4">
      <w:pPr>
        <w:jc w:val="right"/>
        <w:rPr>
          <w:sz w:val="20"/>
          <w:szCs w:val="20"/>
        </w:rPr>
      </w:pPr>
      <w:r w:rsidRPr="001B46C4">
        <w:rPr>
          <w:b/>
          <w:sz w:val="20"/>
          <w:szCs w:val="20"/>
        </w:rPr>
        <w:t xml:space="preserve">                                                       </w:t>
      </w:r>
      <w:r w:rsidRPr="001B46C4">
        <w:rPr>
          <w:sz w:val="20"/>
          <w:szCs w:val="20"/>
        </w:rPr>
        <w:t xml:space="preserve">к решению № 3 13 сессии Совета депутатов Отрадненского    </w:t>
      </w:r>
    </w:p>
    <w:p w:rsidR="001B46C4" w:rsidRPr="001B46C4" w:rsidRDefault="001B46C4" w:rsidP="001B46C4">
      <w:pPr>
        <w:jc w:val="right"/>
        <w:rPr>
          <w:sz w:val="20"/>
          <w:szCs w:val="20"/>
        </w:rPr>
      </w:pPr>
      <w:r w:rsidRPr="001B46C4">
        <w:rPr>
          <w:sz w:val="20"/>
          <w:szCs w:val="20"/>
        </w:rPr>
        <w:t xml:space="preserve">                                                       сельсовета  Куйбышевского района </w:t>
      </w:r>
    </w:p>
    <w:p w:rsidR="001B46C4" w:rsidRPr="001B46C4" w:rsidRDefault="001B46C4" w:rsidP="001B46C4">
      <w:pPr>
        <w:jc w:val="right"/>
        <w:rPr>
          <w:sz w:val="20"/>
          <w:szCs w:val="20"/>
        </w:rPr>
      </w:pPr>
      <w:r w:rsidRPr="001B46C4">
        <w:rPr>
          <w:sz w:val="20"/>
          <w:szCs w:val="20"/>
        </w:rPr>
        <w:t xml:space="preserve">                                                       Новосибирской области от 19.10.2021г.</w:t>
      </w:r>
    </w:p>
    <w:p w:rsidR="001B46C4" w:rsidRPr="001B46C4" w:rsidRDefault="001B46C4" w:rsidP="001B46C4">
      <w:pPr>
        <w:jc w:val="right"/>
        <w:rPr>
          <w:sz w:val="20"/>
          <w:szCs w:val="20"/>
        </w:rPr>
      </w:pPr>
      <w:r w:rsidRPr="001B46C4">
        <w:rPr>
          <w:sz w:val="20"/>
          <w:szCs w:val="20"/>
        </w:rPr>
        <w:t xml:space="preserve">                                                        «О бюджете Отрадненского сельсовета                                                                                                                                       </w:t>
      </w:r>
    </w:p>
    <w:p w:rsidR="001B46C4" w:rsidRPr="001B46C4" w:rsidRDefault="001B46C4" w:rsidP="001B46C4">
      <w:pPr>
        <w:jc w:val="right"/>
        <w:rPr>
          <w:sz w:val="20"/>
          <w:szCs w:val="20"/>
        </w:rPr>
      </w:pPr>
      <w:r w:rsidRPr="001B46C4">
        <w:rPr>
          <w:sz w:val="20"/>
          <w:szCs w:val="20"/>
        </w:rPr>
        <w:t xml:space="preserve">                                                       Куйбышевского района на 2021 год и плановый период </w:t>
      </w:r>
    </w:p>
    <w:p w:rsidR="001B46C4" w:rsidRPr="001B46C4" w:rsidRDefault="001B46C4" w:rsidP="001B46C4">
      <w:pPr>
        <w:jc w:val="right"/>
        <w:rPr>
          <w:sz w:val="20"/>
          <w:szCs w:val="20"/>
        </w:rPr>
      </w:pPr>
      <w:r w:rsidRPr="001B46C4">
        <w:rPr>
          <w:sz w:val="20"/>
          <w:szCs w:val="20"/>
        </w:rPr>
        <w:t xml:space="preserve">                                                       2022-2023 годов»</w:t>
      </w:r>
    </w:p>
    <w:p w:rsidR="001B46C4" w:rsidRDefault="001B46C4" w:rsidP="001B46C4"/>
    <w:p w:rsidR="001B46C4" w:rsidRDefault="001B46C4" w:rsidP="001B46C4">
      <w:pPr>
        <w:jc w:val="center"/>
      </w:pPr>
      <w:r>
        <w:rPr>
          <w:b/>
        </w:rPr>
        <w:t>Источники финансирования дефицита местного бюджета на 2021 год и плановый период 2022 и 2023</w:t>
      </w:r>
    </w:p>
    <w:p w:rsidR="001B46C4" w:rsidRDefault="001B46C4" w:rsidP="001B46C4">
      <w:r>
        <w:t xml:space="preserve">                                                                                                                              Таблица 1</w:t>
      </w:r>
    </w:p>
    <w:p w:rsidR="001B46C4" w:rsidRDefault="001B46C4" w:rsidP="001B46C4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 на 2021 год</w:t>
      </w:r>
    </w:p>
    <w:p w:rsidR="001B46C4" w:rsidRDefault="001B46C4" w:rsidP="001B46C4">
      <w: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</w:tblGrid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кода группы, подгруппы, статьи,  вида источника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3</w:t>
            </w:r>
          </w:p>
        </w:tc>
      </w:tr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149 142,42</w:t>
            </w:r>
          </w:p>
        </w:tc>
      </w:tr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000 01 03 01 00 00 0000 700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000 01 03 01 00 00 0000 800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sz w:val="20"/>
                <w:szCs w:val="20"/>
                <w:lang w:eastAsia="en-US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0,00</w:t>
            </w:r>
          </w:p>
        </w:tc>
      </w:tr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000 01 03 01 00 10 0000 810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149 142,42</w:t>
            </w:r>
          </w:p>
        </w:tc>
      </w:tr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-9 960 855,90</w:t>
            </w:r>
          </w:p>
        </w:tc>
      </w:tr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-9 960 855,90</w:t>
            </w:r>
          </w:p>
        </w:tc>
      </w:tr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-9 960 855,90</w:t>
            </w:r>
          </w:p>
        </w:tc>
      </w:tr>
      <w:tr w:rsidR="001B46C4" w:rsidTr="001B46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-9 960 855,90</w:t>
            </w:r>
          </w:p>
        </w:tc>
      </w:tr>
      <w:tr w:rsidR="001B46C4" w:rsidTr="001B46C4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10 109 998,32</w:t>
            </w:r>
          </w:p>
        </w:tc>
      </w:tr>
      <w:tr w:rsidR="001B46C4" w:rsidTr="001B46C4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10 109 998,32</w:t>
            </w:r>
          </w:p>
        </w:tc>
      </w:tr>
      <w:tr w:rsidR="001B46C4" w:rsidTr="001B46C4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10 109 998,32</w:t>
            </w:r>
          </w:p>
        </w:tc>
      </w:tr>
      <w:tr w:rsidR="001B46C4" w:rsidTr="001B46C4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4" w:rsidRDefault="001B46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10 109 998,32</w:t>
            </w:r>
          </w:p>
        </w:tc>
      </w:tr>
    </w:tbl>
    <w:p w:rsidR="001B46C4" w:rsidRPr="001B46C4" w:rsidRDefault="001B46C4" w:rsidP="001B46C4"/>
    <w:p w:rsidR="001B46C4" w:rsidRPr="001B46C4" w:rsidRDefault="001B46C4" w:rsidP="001B46C4">
      <w:pPr>
        <w:jc w:val="center"/>
      </w:pPr>
      <w:r w:rsidRPr="001B46C4">
        <w:t>СОВЕТ   ДЕПУТАТОВ</w:t>
      </w:r>
    </w:p>
    <w:p w:rsidR="001B46C4" w:rsidRPr="001B46C4" w:rsidRDefault="001B46C4" w:rsidP="001B46C4">
      <w:pPr>
        <w:jc w:val="center"/>
      </w:pPr>
      <w:r w:rsidRPr="001B46C4">
        <w:t>ОТРАДНЕНСКОГО  СЕЛЬСОВЕТА</w:t>
      </w:r>
    </w:p>
    <w:p w:rsidR="001B46C4" w:rsidRPr="001B46C4" w:rsidRDefault="001B46C4" w:rsidP="001B46C4">
      <w:pPr>
        <w:jc w:val="center"/>
      </w:pPr>
      <w:r w:rsidRPr="001B46C4">
        <w:t>КУЙБЫШЕВСКОГО  РАЙОНА  НОВОСИБИРСКОЙ  ОБЛАСТИ</w:t>
      </w:r>
    </w:p>
    <w:p w:rsidR="001B46C4" w:rsidRPr="001B46C4" w:rsidRDefault="001B46C4" w:rsidP="001B46C4">
      <w:pPr>
        <w:jc w:val="center"/>
      </w:pPr>
      <w:r w:rsidRPr="001B46C4">
        <w:t>ШЕСТОГО СОЗЫВА</w:t>
      </w:r>
    </w:p>
    <w:p w:rsidR="001B46C4" w:rsidRPr="001B46C4" w:rsidRDefault="001B46C4" w:rsidP="001B46C4">
      <w:pPr>
        <w:jc w:val="center"/>
      </w:pPr>
      <w:r w:rsidRPr="001B46C4">
        <w:t>РЕШЕНИЕ</w:t>
      </w:r>
    </w:p>
    <w:p w:rsidR="001B46C4" w:rsidRPr="001B46C4" w:rsidRDefault="001B46C4" w:rsidP="001B46C4">
      <w:pPr>
        <w:jc w:val="center"/>
      </w:pPr>
      <w:r w:rsidRPr="001B46C4">
        <w:t>тринадцатой сессии</w:t>
      </w:r>
    </w:p>
    <w:p w:rsidR="001B46C4" w:rsidRPr="001B46C4" w:rsidRDefault="001B46C4" w:rsidP="001B46C4"/>
    <w:p w:rsidR="001B46C4" w:rsidRPr="001B46C4" w:rsidRDefault="001B46C4" w:rsidP="001B46C4">
      <w:pPr>
        <w:jc w:val="center"/>
      </w:pPr>
      <w:r w:rsidRPr="001B46C4">
        <w:t>19.10.2021 г.                                                                                                   № 4</w:t>
      </w:r>
    </w:p>
    <w:p w:rsidR="001B46C4" w:rsidRPr="001B46C4" w:rsidRDefault="001B46C4" w:rsidP="001B46C4">
      <w:pPr>
        <w:jc w:val="center"/>
      </w:pPr>
      <w:r w:rsidRPr="001B46C4">
        <w:t>с. Отрадненское.</w:t>
      </w:r>
    </w:p>
    <w:p w:rsidR="001B46C4" w:rsidRPr="001B46C4" w:rsidRDefault="001B46C4" w:rsidP="001B46C4">
      <w:pPr>
        <w:jc w:val="center"/>
      </w:pPr>
    </w:p>
    <w:p w:rsidR="001B46C4" w:rsidRPr="001B46C4" w:rsidRDefault="001B46C4" w:rsidP="001B46C4">
      <w:pPr>
        <w:ind w:firstLine="334"/>
        <w:jc w:val="both"/>
      </w:pPr>
      <w:r w:rsidRPr="001B46C4">
        <w:t> </w:t>
      </w:r>
    </w:p>
    <w:p w:rsidR="001B46C4" w:rsidRPr="001B46C4" w:rsidRDefault="001B46C4" w:rsidP="001B46C4">
      <w:pPr>
        <w:ind w:firstLine="709"/>
        <w:jc w:val="center"/>
      </w:pPr>
      <w:r w:rsidRPr="001B46C4">
        <w:rPr>
          <w:b/>
          <w:bCs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</w:p>
    <w:p w:rsidR="001B46C4" w:rsidRPr="001B46C4" w:rsidRDefault="001B46C4" w:rsidP="001B46C4">
      <w:pPr>
        <w:ind w:firstLine="709"/>
        <w:jc w:val="both"/>
      </w:pPr>
      <w:r w:rsidRPr="001B46C4">
        <w:t> </w:t>
      </w:r>
    </w:p>
    <w:p w:rsidR="001B46C4" w:rsidRPr="001B46C4" w:rsidRDefault="001B46C4" w:rsidP="001B46C4">
      <w:pPr>
        <w:tabs>
          <w:tab w:val="left" w:pos="1134"/>
        </w:tabs>
        <w:ind w:firstLine="709"/>
        <w:jc w:val="both"/>
      </w:pPr>
      <w:r w:rsidRPr="001B46C4">
        <w:t>В соответствии с Федеральным законом </w:t>
      </w:r>
      <w:hyperlink r:id="rId6" w:tgtFrame="_blank" w:history="1">
        <w:r w:rsidRPr="001B46C4">
          <w:rPr>
            <w:rStyle w:val="ab"/>
            <w:color w:val="auto"/>
            <w:u w:val="none"/>
          </w:rPr>
          <w:t>от 6 октября 2003 года № 131-ФЗ</w:t>
        </w:r>
      </w:hyperlink>
      <w:r w:rsidRPr="001B46C4">
        <w:t> «</w:t>
      </w:r>
      <w:hyperlink r:id="rId7" w:tgtFrame="_blank" w:history="1">
        <w:r w:rsidRPr="001B46C4">
          <w:rPr>
            <w:rStyle w:val="ab"/>
            <w:color w:val="auto"/>
            <w:u w:val="none"/>
          </w:rPr>
          <w:t>Об общих принципах организации местного самоуправления</w:t>
        </w:r>
      </w:hyperlink>
      <w:r w:rsidRPr="001B46C4">
        <w:t> в Российской Федерации», Уставом 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 РЕШИЛ:</w:t>
      </w:r>
    </w:p>
    <w:p w:rsidR="001B46C4" w:rsidRPr="001B46C4" w:rsidRDefault="001B46C4" w:rsidP="001B46C4">
      <w:pPr>
        <w:tabs>
          <w:tab w:val="left" w:pos="1134"/>
        </w:tabs>
        <w:ind w:firstLine="709"/>
        <w:jc w:val="both"/>
      </w:pPr>
      <w:r w:rsidRPr="001B46C4">
        <w:t xml:space="preserve">1. </w:t>
      </w:r>
      <w:r w:rsidRPr="001B46C4">
        <w:tab/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1B46C4" w:rsidRPr="001B46C4" w:rsidRDefault="001B46C4" w:rsidP="001B46C4">
      <w:pPr>
        <w:tabs>
          <w:tab w:val="left" w:pos="1134"/>
        </w:tabs>
        <w:ind w:firstLine="709"/>
        <w:jc w:val="both"/>
      </w:pPr>
      <w:r w:rsidRPr="001B46C4">
        <w:t>2. </w:t>
      </w:r>
      <w:r w:rsidRPr="001B46C4">
        <w:tab/>
        <w:t xml:space="preserve">Настоящее решение вступает в силу после его официального опубликования. </w:t>
      </w:r>
    </w:p>
    <w:p w:rsidR="001B46C4" w:rsidRPr="001B46C4" w:rsidRDefault="001B46C4" w:rsidP="001B46C4">
      <w:pPr>
        <w:jc w:val="center"/>
      </w:pPr>
    </w:p>
    <w:p w:rsidR="001B46C4" w:rsidRPr="001B46C4" w:rsidRDefault="001B46C4" w:rsidP="001B46C4">
      <w:pPr>
        <w:jc w:val="center"/>
      </w:pPr>
    </w:p>
    <w:p w:rsidR="001B46C4" w:rsidRPr="001B46C4" w:rsidRDefault="001B46C4" w:rsidP="001B46C4">
      <w:r w:rsidRPr="001B46C4">
        <w:t>Председатель Совета депутатов</w:t>
      </w:r>
    </w:p>
    <w:p w:rsidR="001B46C4" w:rsidRPr="001B46C4" w:rsidRDefault="001B46C4" w:rsidP="001B46C4">
      <w:r w:rsidRPr="001B46C4">
        <w:t xml:space="preserve">Отрадненского сельсовета </w:t>
      </w:r>
    </w:p>
    <w:p w:rsidR="001B46C4" w:rsidRPr="001B46C4" w:rsidRDefault="001B46C4" w:rsidP="001B46C4">
      <w:r w:rsidRPr="001B46C4">
        <w:t xml:space="preserve">Куйбышевского района </w:t>
      </w:r>
    </w:p>
    <w:p w:rsidR="001B46C4" w:rsidRPr="001B46C4" w:rsidRDefault="001B46C4" w:rsidP="001B46C4">
      <w:r w:rsidRPr="001B46C4">
        <w:t xml:space="preserve">Новосибирской области                                                               Н.В. </w:t>
      </w:r>
      <w:proofErr w:type="spellStart"/>
      <w:r w:rsidRPr="001B46C4">
        <w:t>Микушова</w:t>
      </w:r>
      <w:proofErr w:type="spellEnd"/>
    </w:p>
    <w:p w:rsidR="001B46C4" w:rsidRPr="001B46C4" w:rsidRDefault="001B46C4" w:rsidP="001B46C4"/>
    <w:p w:rsidR="001B46C4" w:rsidRPr="001B46C4" w:rsidRDefault="001B46C4" w:rsidP="001B46C4"/>
    <w:p w:rsidR="001B46C4" w:rsidRPr="001B46C4" w:rsidRDefault="001B46C4" w:rsidP="001B46C4"/>
    <w:p w:rsidR="001B46C4" w:rsidRPr="001B46C4" w:rsidRDefault="001B46C4" w:rsidP="001B46C4">
      <w:r w:rsidRPr="001B46C4">
        <w:t xml:space="preserve">Глава Отрадненского сельсовета </w:t>
      </w:r>
    </w:p>
    <w:p w:rsidR="001B46C4" w:rsidRPr="001B46C4" w:rsidRDefault="001B46C4" w:rsidP="001B46C4">
      <w:r w:rsidRPr="001B46C4">
        <w:t xml:space="preserve">Куйбышевского района </w:t>
      </w:r>
    </w:p>
    <w:p w:rsidR="001B46C4" w:rsidRPr="001B46C4" w:rsidRDefault="001B46C4" w:rsidP="001B46C4">
      <w:r w:rsidRPr="001B46C4">
        <w:t xml:space="preserve">Новосибирской области                                                             Т.А. Родионенко </w:t>
      </w:r>
    </w:p>
    <w:p w:rsidR="001B46C4" w:rsidRPr="001B46C4" w:rsidRDefault="001B46C4" w:rsidP="001B46C4"/>
    <w:p w:rsidR="001B46C4" w:rsidRPr="001B46C4" w:rsidRDefault="001B46C4" w:rsidP="001B46C4">
      <w:pPr>
        <w:jc w:val="center"/>
        <w:rPr>
          <w:sz w:val="20"/>
          <w:szCs w:val="20"/>
        </w:rPr>
      </w:pPr>
    </w:p>
    <w:p w:rsidR="001B46C4" w:rsidRPr="001B46C4" w:rsidRDefault="001B46C4" w:rsidP="001B46C4">
      <w:pPr>
        <w:tabs>
          <w:tab w:val="num" w:pos="200"/>
        </w:tabs>
        <w:ind w:left="4536"/>
        <w:jc w:val="right"/>
        <w:outlineLvl w:val="0"/>
        <w:rPr>
          <w:sz w:val="20"/>
          <w:szCs w:val="20"/>
        </w:rPr>
      </w:pPr>
      <w:r w:rsidRPr="001B46C4">
        <w:rPr>
          <w:sz w:val="20"/>
          <w:szCs w:val="20"/>
        </w:rPr>
        <w:t>УТВЕРЖДЕНО</w:t>
      </w:r>
    </w:p>
    <w:p w:rsidR="001B46C4" w:rsidRPr="001B46C4" w:rsidRDefault="001B46C4" w:rsidP="001B46C4">
      <w:pPr>
        <w:ind w:left="4536"/>
        <w:jc w:val="right"/>
        <w:rPr>
          <w:bCs/>
          <w:color w:val="000000"/>
          <w:sz w:val="20"/>
          <w:szCs w:val="20"/>
        </w:rPr>
      </w:pPr>
      <w:r w:rsidRPr="001B46C4">
        <w:rPr>
          <w:color w:val="000000"/>
          <w:sz w:val="20"/>
          <w:szCs w:val="20"/>
        </w:rPr>
        <w:t xml:space="preserve">решением </w:t>
      </w:r>
      <w:r w:rsidRPr="001B46C4">
        <w:rPr>
          <w:bCs/>
          <w:color w:val="000000"/>
          <w:sz w:val="20"/>
          <w:szCs w:val="20"/>
        </w:rPr>
        <w:t>Совета депутатов</w:t>
      </w:r>
    </w:p>
    <w:p w:rsidR="001B46C4" w:rsidRPr="001B46C4" w:rsidRDefault="001B46C4" w:rsidP="001B46C4">
      <w:pPr>
        <w:ind w:left="4536"/>
        <w:jc w:val="right"/>
        <w:rPr>
          <w:bCs/>
          <w:color w:val="000000"/>
          <w:sz w:val="20"/>
          <w:szCs w:val="20"/>
        </w:rPr>
      </w:pPr>
      <w:r w:rsidRPr="001B46C4">
        <w:rPr>
          <w:bCs/>
          <w:color w:val="000000"/>
          <w:sz w:val="20"/>
          <w:szCs w:val="20"/>
        </w:rPr>
        <w:t xml:space="preserve">Отрадненского сельсовета </w:t>
      </w:r>
    </w:p>
    <w:p w:rsidR="001B46C4" w:rsidRPr="001B46C4" w:rsidRDefault="001B46C4" w:rsidP="001B46C4">
      <w:pPr>
        <w:ind w:left="4536"/>
        <w:jc w:val="right"/>
        <w:rPr>
          <w:bCs/>
          <w:color w:val="000000"/>
          <w:sz w:val="20"/>
          <w:szCs w:val="20"/>
        </w:rPr>
      </w:pPr>
      <w:r w:rsidRPr="001B46C4">
        <w:rPr>
          <w:bCs/>
          <w:color w:val="000000"/>
          <w:sz w:val="20"/>
          <w:szCs w:val="20"/>
        </w:rPr>
        <w:t>Куйбышевского района</w:t>
      </w:r>
    </w:p>
    <w:p w:rsidR="001B46C4" w:rsidRPr="001B46C4" w:rsidRDefault="001B46C4" w:rsidP="001B46C4">
      <w:pPr>
        <w:ind w:left="4536"/>
        <w:jc w:val="right"/>
        <w:rPr>
          <w:i/>
          <w:iCs/>
          <w:color w:val="000000"/>
          <w:sz w:val="20"/>
          <w:szCs w:val="20"/>
        </w:rPr>
      </w:pPr>
      <w:r w:rsidRPr="001B46C4">
        <w:rPr>
          <w:bCs/>
          <w:color w:val="000000"/>
          <w:sz w:val="20"/>
          <w:szCs w:val="20"/>
        </w:rPr>
        <w:t>Новосибирской области</w:t>
      </w:r>
      <w:r w:rsidRPr="001B46C4">
        <w:rPr>
          <w:b/>
          <w:bCs/>
          <w:color w:val="000000"/>
          <w:sz w:val="20"/>
          <w:szCs w:val="20"/>
        </w:rPr>
        <w:t xml:space="preserve"> </w:t>
      </w:r>
    </w:p>
    <w:p w:rsidR="001B46C4" w:rsidRPr="001B46C4" w:rsidRDefault="001B46C4" w:rsidP="001B46C4">
      <w:pPr>
        <w:ind w:left="4536"/>
        <w:jc w:val="right"/>
        <w:rPr>
          <w:sz w:val="20"/>
          <w:szCs w:val="20"/>
        </w:rPr>
      </w:pPr>
      <w:r w:rsidRPr="001B46C4">
        <w:rPr>
          <w:sz w:val="20"/>
          <w:szCs w:val="20"/>
        </w:rPr>
        <w:t>от 19.10. 2021 № 4</w:t>
      </w:r>
    </w:p>
    <w:p w:rsidR="001B46C4" w:rsidRPr="001B46C4" w:rsidRDefault="001B46C4" w:rsidP="001B46C4">
      <w:pPr>
        <w:ind w:firstLine="334"/>
        <w:jc w:val="both"/>
        <w:rPr>
          <w:b/>
          <w:bCs/>
          <w:sz w:val="20"/>
          <w:szCs w:val="20"/>
        </w:rPr>
      </w:pPr>
      <w:r w:rsidRPr="001B46C4">
        <w:rPr>
          <w:sz w:val="20"/>
          <w:szCs w:val="20"/>
        </w:rPr>
        <w:t> </w:t>
      </w:r>
    </w:p>
    <w:p w:rsidR="001B46C4" w:rsidRPr="001B46C4" w:rsidRDefault="001B46C4" w:rsidP="001B46C4">
      <w:pPr>
        <w:ind w:firstLine="334"/>
        <w:jc w:val="center"/>
      </w:pPr>
      <w:r w:rsidRPr="001B46C4">
        <w:rPr>
          <w:b/>
          <w:bCs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1B46C4" w:rsidRPr="001B46C4" w:rsidRDefault="001B46C4" w:rsidP="001B46C4">
      <w:pPr>
        <w:ind w:firstLine="334"/>
        <w:jc w:val="both"/>
        <w:rPr>
          <w:b/>
          <w:bCs/>
        </w:rPr>
      </w:pPr>
      <w:r w:rsidRPr="001B46C4">
        <w:t> </w:t>
      </w:r>
    </w:p>
    <w:p w:rsidR="001B46C4" w:rsidRPr="001B46C4" w:rsidRDefault="001B46C4" w:rsidP="001B46C4">
      <w:pPr>
        <w:ind w:firstLine="709"/>
        <w:jc w:val="both"/>
      </w:pPr>
      <w:r w:rsidRPr="001B46C4">
        <w:rPr>
          <w:b/>
          <w:bCs/>
        </w:rPr>
        <w:t xml:space="preserve">1. </w:t>
      </w:r>
      <w:r w:rsidRPr="001B46C4">
        <w:rPr>
          <w:b/>
          <w:bCs/>
        </w:rPr>
        <w:tab/>
        <w:t>Общие положения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1.1.</w:t>
      </w:r>
      <w:r w:rsidRPr="001B46C4">
        <w:tab/>
        <w:t>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Отрадненского сельсовета Куйбышевского района Новосибирской области (далее - муниципальное образование).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1.2. </w:t>
      </w:r>
      <w:r w:rsidRPr="001B46C4">
        <w:tab/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</w:t>
      </w:r>
      <w:hyperlink r:id="rId8" w:tgtFrame="_blank" w:history="1">
        <w:r w:rsidRPr="001B46C4">
          <w:rPr>
            <w:rStyle w:val="ab"/>
            <w:color w:val="auto"/>
            <w:u w:val="none"/>
          </w:rPr>
          <w:t>Об общих принципах организации местного самоуправления</w:t>
        </w:r>
      </w:hyperlink>
      <w:r w:rsidRPr="001B46C4">
        <w:t> в Российской Федерации».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1.3. </w:t>
      </w:r>
      <w:r w:rsidRPr="001B46C4">
        <w:tab/>
        <w:t>Организатором конкурсного отбора инициативных проектов на территории Отрадненского сельсовета Куйбышевского района Новосибирской области (далее - муниципальное образование) является администрация Отрадненского сельсовета Куйбышевского района Новосибирской области (далее - администрация муниципального образования).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Конкурсный отбор инициативных проектов осуществляется на собрании граждан в соответствии с настоящим Положением.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1.4. </w:t>
      </w:r>
      <w:r w:rsidRPr="001B46C4"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1.5. </w:t>
      </w:r>
      <w:r w:rsidRPr="001B46C4"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1.6. </w:t>
      </w:r>
      <w:r w:rsidRPr="001B46C4">
        <w:tab/>
      </w:r>
      <w:proofErr w:type="gramStart"/>
      <w:r w:rsidRPr="001B46C4">
        <w:t>Инициативный проект реализуется за счет средств бюджета Отрадненского сельсовета Куйбышевского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 Бюджетным </w:t>
      </w:r>
      <w:hyperlink r:id="rId9" w:tgtFrame="_blank" w:history="1">
        <w:r w:rsidRPr="001B46C4">
          <w:rPr>
            <w:rStyle w:val="ab"/>
            <w:color w:val="auto"/>
            <w:u w:val="none"/>
          </w:rPr>
          <w:t>кодексом</w:t>
        </w:r>
      </w:hyperlink>
      <w:r w:rsidRPr="001B46C4">
        <w:t> Российской Федерации.</w:t>
      </w:r>
      <w:proofErr w:type="gramEnd"/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1.7. </w:t>
      </w:r>
      <w:r w:rsidRPr="001B46C4">
        <w:tab/>
        <w:t>Бюджетные ассигнования на реализацию инициативных проектов предусматриваются в местном бюджете.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1.8.</w:t>
      </w:r>
      <w:r w:rsidRPr="001B46C4">
        <w:tab/>
        <w:t>Объем бюджетных ассигнований на поддержку одного инициативного проекта из местного бюджета не должен превышать ________________ рублей.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rPr>
          <w:b/>
          <w:bCs/>
        </w:rPr>
        <w:t xml:space="preserve">2. </w:t>
      </w:r>
      <w:r w:rsidRPr="001B46C4">
        <w:rPr>
          <w:b/>
          <w:bCs/>
        </w:rPr>
        <w:tab/>
        <w:t>Выдвижение инициативных проектов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2.1. </w:t>
      </w:r>
      <w:r w:rsidRPr="001B46C4">
        <w:tab/>
        <w:t>С инициативой о внесении инициативного проекта вправе выступить: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lastRenderedPageBreak/>
        <w:t xml:space="preserve">- </w:t>
      </w:r>
      <w:r w:rsidRPr="001B46C4"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- </w:t>
      </w:r>
      <w:r w:rsidRPr="001B46C4">
        <w:tab/>
        <w:t>органы территориального общественного самоуправления муниципального образования;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- </w:t>
      </w:r>
      <w:r w:rsidRPr="001B46C4">
        <w:tab/>
        <w:t>староста сельского населенного пункта (далее также - инициаторы проекта).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2.2. </w:t>
      </w:r>
      <w:r w:rsidRPr="001B46C4">
        <w:tab/>
        <w:t>Инициативный проект должен содержать следующие сведения: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1) </w:t>
      </w:r>
      <w:r w:rsidRPr="001B46C4"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2) </w:t>
      </w:r>
      <w:r w:rsidRPr="001B46C4">
        <w:tab/>
        <w:t>обоснование предложений по решению указанной проблемы;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3) </w:t>
      </w:r>
      <w:r w:rsidRPr="001B46C4">
        <w:tab/>
        <w:t>описание ожидаемого результата (ожидаемых результатов) реализации инициативного проекта;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4) </w:t>
      </w:r>
      <w:r w:rsidRPr="001B46C4">
        <w:tab/>
        <w:t>предварительный расчет необходимых расходов на реализацию инициативного проекта;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5) </w:t>
      </w:r>
      <w:r w:rsidRPr="001B46C4">
        <w:tab/>
        <w:t>планируемые сроки реализации инициативного проекта;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6) </w:t>
      </w:r>
      <w:r w:rsidRPr="001B46C4"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7) </w:t>
      </w:r>
      <w:r w:rsidRPr="001B46C4"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proofErr w:type="gramStart"/>
      <w:r w:rsidRPr="001B46C4">
        <w:t xml:space="preserve">8) </w:t>
      </w:r>
      <w:r w:rsidRPr="001B46C4">
        <w:tab/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Отрадненского сельсовета Куйбышевского района Новосибирской области (далее - представительный орган муниципального образования).</w:t>
      </w:r>
      <w:proofErr w:type="gramEnd"/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rPr>
          <w:b/>
          <w:bCs/>
        </w:rPr>
        <w:t>3. Обсуждение и рассмотрение инициативных проектов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proofErr w:type="gramStart"/>
      <w:r w:rsidRPr="001B46C4">
        <w:t>3.1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проекта.</w:t>
      </w:r>
      <w:proofErr w:type="gramEnd"/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3.2. </w:t>
      </w:r>
      <w:r w:rsidRPr="001B46C4">
        <w:tab/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3.3. </w:t>
      </w:r>
      <w:r w:rsidRPr="001B46C4"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3.4. </w:t>
      </w:r>
      <w:r w:rsidRPr="001B46C4"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rPr>
          <w:b/>
          <w:bCs/>
        </w:rPr>
        <w:t>4. Внесение инициативных проектов в администрацию муниципального образования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lastRenderedPageBreak/>
        <w:t xml:space="preserve">4.1. </w:t>
      </w:r>
      <w:r w:rsidRPr="001B46C4"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4.2. </w:t>
      </w:r>
      <w:r w:rsidRPr="001B46C4">
        <w:tab/>
        <w:t>Инициаторы проекта при внесении инициативного проекта в администрацию муниципального образования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4.3. </w:t>
      </w:r>
      <w:proofErr w:type="gramStart"/>
      <w:r w:rsidRPr="001B46C4">
        <w:t>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</w:t>
      </w:r>
      <w:proofErr w:type="gramEnd"/>
      <w:r w:rsidRPr="001B46C4">
        <w:t xml:space="preserve"> </w:t>
      </w:r>
      <w:proofErr w:type="gramStart"/>
      <w:r w:rsidRPr="001B46C4">
        <w:t>возврате</w:t>
      </w:r>
      <w:proofErr w:type="gramEnd"/>
      <w:r w:rsidRPr="001B46C4">
        <w:t xml:space="preserve"> его инициаторам проекта с указанием причин отказа в соответствии с пунктом 4.4. настоящего Положения.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4.4. </w:t>
      </w:r>
      <w:r w:rsidRPr="001B46C4"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- </w:t>
      </w:r>
      <w:r w:rsidRPr="001B46C4">
        <w:tab/>
        <w:t xml:space="preserve">несоблюдение установленного </w:t>
      </w:r>
      <w:proofErr w:type="spellStart"/>
      <w:r w:rsidRPr="001B46C4">
        <w:t>пп</w:t>
      </w:r>
      <w:proofErr w:type="spellEnd"/>
      <w:r w:rsidRPr="001B46C4">
        <w:t>. 2.1, 2.2, 3.1, 3.2, 4.2 настоящего Положения порядка выдвижения, обсуждения, внесения инициативного проекта и его рассмотрения;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- </w:t>
      </w:r>
      <w:r w:rsidRPr="001B46C4">
        <w:tab/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Новосибирской области, устава и нормативных правовых актов муниципального образования;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- </w:t>
      </w:r>
      <w:r w:rsidRPr="001B46C4"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- </w:t>
      </w:r>
      <w:r w:rsidRPr="001B46C4"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- </w:t>
      </w:r>
      <w:r w:rsidRPr="001B46C4">
        <w:tab/>
        <w:t>наличие возможности решения описанной в инициативном проекте проблемы более эффективным способом;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- </w:t>
      </w:r>
      <w:r w:rsidRPr="001B46C4">
        <w:tab/>
        <w:t>признание инициативного проекта не прошедшим конкурсный отбор.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rPr>
          <w:b/>
          <w:bCs/>
        </w:rPr>
        <w:t xml:space="preserve">5. </w:t>
      </w:r>
      <w:r w:rsidRPr="001B46C4">
        <w:rPr>
          <w:b/>
          <w:bCs/>
        </w:rPr>
        <w:tab/>
        <w:t>Проведение собрания граждан по конкурсному отбору инициативных проектов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5.1. </w:t>
      </w:r>
      <w:r w:rsidRPr="001B46C4"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5.2.</w:t>
      </w:r>
      <w:r w:rsidRPr="001B46C4">
        <w:tab/>
        <w:t>Собрание граждан проводится в сроки, установленные администрацией муниципального образования.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5.3. </w:t>
      </w:r>
      <w:r w:rsidRPr="001B46C4"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5.4. </w:t>
      </w:r>
      <w:r w:rsidRPr="001B46C4"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rPr>
          <w:b/>
          <w:bCs/>
        </w:rPr>
        <w:t xml:space="preserve">6. </w:t>
      </w:r>
      <w:r w:rsidRPr="001B46C4">
        <w:rPr>
          <w:b/>
          <w:bCs/>
        </w:rPr>
        <w:tab/>
        <w:t>Утверждение инициативных проектов в целях их реализации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6.1. </w:t>
      </w:r>
      <w:r w:rsidRPr="001B46C4"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6.2. Персональный состав конкурсной комиссии утверждается администрацией муниципального образования.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lastRenderedPageBreak/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6.5. </w:t>
      </w:r>
      <w:r w:rsidRPr="001B46C4">
        <w:tab/>
        <w:t>Председатель конкурсной комиссии: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1) </w:t>
      </w:r>
      <w:r w:rsidRPr="001B46C4">
        <w:tab/>
        <w:t>организует работу конкурсной комиссии, руководит деятельностью конкурсной комиссии;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2) </w:t>
      </w:r>
      <w:r w:rsidRPr="001B46C4">
        <w:tab/>
        <w:t>формирует проект повестки очередного заседания конкурсной комиссии;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3) </w:t>
      </w:r>
      <w:r w:rsidRPr="001B46C4">
        <w:tab/>
        <w:t>дает поручения членам конкурсной комиссии в рамках заседания конкурсной комиссии;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4) </w:t>
      </w:r>
      <w:r w:rsidRPr="001B46C4">
        <w:tab/>
        <w:t>председательствует на заседаниях конкурсной комиссии.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6.6. </w:t>
      </w:r>
      <w:r w:rsidRPr="001B46C4">
        <w:tab/>
        <w:t>Секретарь конкурсной комиссии: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1) </w:t>
      </w:r>
      <w:r w:rsidRPr="001B46C4"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2) </w:t>
      </w:r>
      <w:r w:rsidRPr="001B46C4"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3) </w:t>
      </w:r>
      <w:r w:rsidRPr="001B46C4">
        <w:tab/>
        <w:t>оформляет протоколы заседаний конкурсной комиссии.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6.7. </w:t>
      </w:r>
      <w:r w:rsidRPr="001B46C4">
        <w:tab/>
        <w:t>Член конкурсной комиссии: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1) </w:t>
      </w:r>
      <w:r w:rsidRPr="001B46C4">
        <w:tab/>
        <w:t>участвует в работе конкурсной комиссии, в том числе в заседаниях конкурсной комиссии;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2) </w:t>
      </w:r>
      <w:r w:rsidRPr="001B46C4">
        <w:tab/>
        <w:t>вносит предложения по вопросам работы конкурсной комиссии;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3) </w:t>
      </w:r>
      <w:r w:rsidRPr="001B46C4">
        <w:tab/>
        <w:t>знакомится с документами и материалами, рассматриваемыми на заседаниях конкурсной комиссии;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4) </w:t>
      </w:r>
      <w:r w:rsidRPr="001B46C4">
        <w:tab/>
        <w:t>голосует на заседаниях конкурсной комиссии.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6.8. </w:t>
      </w:r>
      <w:r w:rsidRPr="001B46C4"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Члены конкурсной комиссии обладают равными правами при обсуждении вопросов о принятии решений.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6.9. </w:t>
      </w:r>
      <w:r w:rsidRPr="001B46C4">
        <w:tab/>
        <w:t>Заседание конкурсной комиссии проводится в течение трех рабочих дней после проведения собрания граждан.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6.10. </w:t>
      </w:r>
      <w:r w:rsidRPr="001B46C4">
        <w:tab/>
        <w:t>Протокол заседания конкурсной комиссии должен содержать следующие данные: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- </w:t>
      </w:r>
      <w:r w:rsidRPr="001B46C4">
        <w:tab/>
        <w:t>время, дату и место проведения заседания конкурсной комиссии;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- </w:t>
      </w:r>
      <w:r w:rsidRPr="001B46C4">
        <w:tab/>
        <w:t>фамилии и инициалы членов конкурсной комиссии и приглашенных на заседание конкурсной комиссии;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- </w:t>
      </w:r>
      <w:r w:rsidRPr="001B46C4">
        <w:tab/>
        <w:t>результаты голосования по каждому из включенных в список для голосования инициативных проектов;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lastRenderedPageBreak/>
        <w:t xml:space="preserve">- </w:t>
      </w:r>
      <w:r w:rsidRPr="001B46C4">
        <w:tab/>
        <w:t>инициативные проекты, прошедшие конкурсный отбор и подлежащие финансированию из местного бюджета.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6.11. </w:t>
      </w:r>
      <w:r w:rsidRPr="001B46C4">
        <w:tab/>
      </w:r>
      <w:proofErr w:type="gramStart"/>
      <w:r w:rsidRPr="001B46C4"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rPr>
          <w:b/>
          <w:bCs/>
        </w:rPr>
        <w:t xml:space="preserve">7. </w:t>
      </w:r>
      <w:r w:rsidRPr="001B46C4">
        <w:rPr>
          <w:b/>
          <w:bCs/>
        </w:rPr>
        <w:tab/>
        <w:t xml:space="preserve">Участие инициаторов проекта в реализации инициативных проектов 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7.1. </w:t>
      </w:r>
      <w:r w:rsidRPr="001B46C4"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7.2. </w:t>
      </w:r>
      <w:r w:rsidRPr="001B46C4"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7.3. </w:t>
      </w:r>
      <w:r w:rsidRPr="001B46C4"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>7.4.</w:t>
      </w:r>
      <w:r w:rsidRPr="001B46C4"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t xml:space="preserve">7.5. </w:t>
      </w:r>
      <w:r w:rsidRPr="001B46C4"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1B46C4" w:rsidRPr="001B46C4" w:rsidRDefault="001B46C4" w:rsidP="001B46C4"/>
    <w:p w:rsidR="001B46C4" w:rsidRPr="001B46C4" w:rsidRDefault="001B46C4" w:rsidP="001B46C4"/>
    <w:p w:rsidR="001B46C4" w:rsidRPr="001B46C4" w:rsidRDefault="001B46C4" w:rsidP="001B46C4">
      <w:pPr>
        <w:jc w:val="center"/>
      </w:pPr>
      <w:r w:rsidRPr="001B46C4">
        <w:t>СОВЕТ   ДЕПУТАТОВ</w:t>
      </w:r>
    </w:p>
    <w:p w:rsidR="001B46C4" w:rsidRPr="001B46C4" w:rsidRDefault="001B46C4" w:rsidP="001B46C4">
      <w:pPr>
        <w:jc w:val="center"/>
      </w:pPr>
      <w:r w:rsidRPr="001B46C4">
        <w:t>ОТРАДНЕНСКОГО  СЕЛЬСОВЕТА</w:t>
      </w:r>
    </w:p>
    <w:p w:rsidR="001B46C4" w:rsidRPr="001B46C4" w:rsidRDefault="001B46C4" w:rsidP="001B46C4">
      <w:pPr>
        <w:jc w:val="center"/>
      </w:pPr>
      <w:r w:rsidRPr="001B46C4">
        <w:t>КУЙБЫШЕВСКОГО  РАЙОНА  НОВОСИБИРСКОЙ  ОБЛАСТИ</w:t>
      </w:r>
    </w:p>
    <w:p w:rsidR="001B46C4" w:rsidRPr="001B46C4" w:rsidRDefault="001B46C4" w:rsidP="001B46C4">
      <w:pPr>
        <w:jc w:val="center"/>
      </w:pPr>
      <w:r w:rsidRPr="001B46C4">
        <w:t>ШЕСТОГО СОЗЫВА</w:t>
      </w:r>
    </w:p>
    <w:p w:rsidR="001B46C4" w:rsidRPr="001B46C4" w:rsidRDefault="001B46C4" w:rsidP="001B46C4">
      <w:pPr>
        <w:jc w:val="center"/>
      </w:pPr>
      <w:r w:rsidRPr="001B46C4">
        <w:t>РЕШЕНИЕ</w:t>
      </w:r>
    </w:p>
    <w:p w:rsidR="001B46C4" w:rsidRPr="001B46C4" w:rsidRDefault="001B46C4" w:rsidP="001B46C4">
      <w:pPr>
        <w:jc w:val="center"/>
      </w:pPr>
      <w:r w:rsidRPr="001B46C4">
        <w:t>тринадцатой сессии</w:t>
      </w:r>
    </w:p>
    <w:p w:rsidR="001B46C4" w:rsidRPr="001B46C4" w:rsidRDefault="001B46C4" w:rsidP="001B46C4">
      <w:pPr>
        <w:jc w:val="center"/>
      </w:pPr>
      <w:r w:rsidRPr="001B46C4">
        <w:t>19.10.2021 г.                                                                                                   № 5</w:t>
      </w:r>
    </w:p>
    <w:p w:rsidR="001B46C4" w:rsidRPr="001B46C4" w:rsidRDefault="001B46C4" w:rsidP="001B46C4">
      <w:pPr>
        <w:jc w:val="center"/>
      </w:pPr>
      <w:r w:rsidRPr="001B46C4">
        <w:t>с. Отрадненское.</w:t>
      </w:r>
    </w:p>
    <w:p w:rsidR="001B46C4" w:rsidRPr="001B46C4" w:rsidRDefault="001B46C4" w:rsidP="001B46C4">
      <w:pPr>
        <w:jc w:val="center"/>
      </w:pPr>
    </w:p>
    <w:p w:rsidR="001B46C4" w:rsidRPr="001B46C4" w:rsidRDefault="001B46C4" w:rsidP="001B46C4">
      <w:pPr>
        <w:ind w:firstLine="334"/>
        <w:jc w:val="both"/>
      </w:pPr>
      <w:r w:rsidRPr="001B46C4">
        <w:t> </w:t>
      </w:r>
    </w:p>
    <w:p w:rsidR="001B46C4" w:rsidRPr="001B46C4" w:rsidRDefault="001B46C4" w:rsidP="001B46C4">
      <w:pPr>
        <w:ind w:firstLine="709"/>
        <w:jc w:val="center"/>
      </w:pPr>
      <w:r w:rsidRPr="001B46C4">
        <w:rPr>
          <w:b/>
          <w:bCs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</w:p>
    <w:p w:rsidR="001B46C4" w:rsidRPr="001B46C4" w:rsidRDefault="001B46C4" w:rsidP="001B46C4">
      <w:pPr>
        <w:ind w:firstLine="709"/>
        <w:jc w:val="both"/>
      </w:pPr>
      <w:r w:rsidRPr="001B46C4">
        <w:t> </w:t>
      </w:r>
    </w:p>
    <w:p w:rsidR="001B46C4" w:rsidRPr="001B46C4" w:rsidRDefault="001B46C4" w:rsidP="001B46C4">
      <w:pPr>
        <w:tabs>
          <w:tab w:val="left" w:pos="1134"/>
        </w:tabs>
        <w:ind w:firstLine="709"/>
        <w:jc w:val="both"/>
      </w:pPr>
      <w:r w:rsidRPr="001B46C4">
        <w:t>В соответствии с Федеральным законом </w:t>
      </w:r>
      <w:hyperlink r:id="rId10" w:tgtFrame="_blank" w:history="1">
        <w:r w:rsidRPr="001B46C4">
          <w:rPr>
            <w:rStyle w:val="ab"/>
            <w:color w:val="auto"/>
            <w:u w:val="none"/>
          </w:rPr>
          <w:t>от 6 октября 2003 года № 131-ФЗ</w:t>
        </w:r>
      </w:hyperlink>
      <w:r w:rsidRPr="001B46C4">
        <w:t> «</w:t>
      </w:r>
      <w:hyperlink r:id="rId11" w:tgtFrame="_blank" w:history="1">
        <w:r w:rsidRPr="001B46C4">
          <w:rPr>
            <w:rStyle w:val="ab"/>
            <w:color w:val="auto"/>
            <w:u w:val="none"/>
          </w:rPr>
          <w:t>Об общих принципах организации местного самоуправления</w:t>
        </w:r>
      </w:hyperlink>
      <w:r w:rsidRPr="001B46C4">
        <w:t> в Российской Федерации», Уставом Отрадненского сельсовета Куйбышевского  района Новосибирской области, Совет депутатов Отрадненского сельсовета Куйбышевского  района Новосибирской области РЕШИЛ:</w:t>
      </w:r>
    </w:p>
    <w:p w:rsidR="001B46C4" w:rsidRPr="001B46C4" w:rsidRDefault="001B46C4" w:rsidP="001B46C4">
      <w:pPr>
        <w:tabs>
          <w:tab w:val="left" w:pos="1134"/>
        </w:tabs>
        <w:ind w:firstLine="709"/>
        <w:jc w:val="both"/>
      </w:pPr>
      <w:r w:rsidRPr="001B46C4">
        <w:t xml:space="preserve">1. </w:t>
      </w:r>
      <w:r w:rsidRPr="001B46C4">
        <w:tab/>
        <w:t>Утвердить прилагаемый Порядок назначения и проведения собраний граждан в целях рассмотрения и обсуждения вопросов внесения инициативных проектов, согласно приложению к настоящему решению.</w:t>
      </w:r>
    </w:p>
    <w:p w:rsidR="001B46C4" w:rsidRPr="001B46C4" w:rsidRDefault="001B46C4" w:rsidP="001B46C4">
      <w:pPr>
        <w:tabs>
          <w:tab w:val="left" w:pos="1134"/>
        </w:tabs>
        <w:ind w:firstLine="709"/>
        <w:jc w:val="both"/>
      </w:pPr>
      <w:r w:rsidRPr="001B46C4">
        <w:t>2. </w:t>
      </w:r>
      <w:r w:rsidRPr="001B46C4">
        <w:tab/>
        <w:t xml:space="preserve">Настоящее решение вступает в силу после его официального опубликования. </w:t>
      </w:r>
    </w:p>
    <w:p w:rsidR="001B46C4" w:rsidRPr="001B46C4" w:rsidRDefault="001B46C4" w:rsidP="001B46C4">
      <w:pPr>
        <w:jc w:val="center"/>
      </w:pPr>
    </w:p>
    <w:p w:rsidR="001B46C4" w:rsidRPr="001B46C4" w:rsidRDefault="001B46C4" w:rsidP="001B46C4">
      <w:pPr>
        <w:jc w:val="center"/>
      </w:pPr>
    </w:p>
    <w:p w:rsidR="001B46C4" w:rsidRPr="001B46C4" w:rsidRDefault="001B46C4" w:rsidP="001B46C4">
      <w:r w:rsidRPr="001B46C4">
        <w:t>Председатель Совета депутатов</w:t>
      </w:r>
    </w:p>
    <w:p w:rsidR="001B46C4" w:rsidRPr="001B46C4" w:rsidRDefault="001B46C4" w:rsidP="001B46C4">
      <w:r w:rsidRPr="001B46C4">
        <w:t xml:space="preserve">Отрадненского сельсовета </w:t>
      </w:r>
    </w:p>
    <w:p w:rsidR="001B46C4" w:rsidRPr="001B46C4" w:rsidRDefault="001B46C4" w:rsidP="001B46C4">
      <w:r w:rsidRPr="001B46C4">
        <w:t xml:space="preserve">Куйбышевского района </w:t>
      </w:r>
    </w:p>
    <w:p w:rsidR="001B46C4" w:rsidRPr="001B46C4" w:rsidRDefault="001B46C4" w:rsidP="001B46C4">
      <w:r w:rsidRPr="001B46C4">
        <w:t xml:space="preserve">Новосибирской области                                                               Н.В. </w:t>
      </w:r>
      <w:proofErr w:type="spellStart"/>
      <w:r w:rsidRPr="001B46C4">
        <w:t>Микушова</w:t>
      </w:r>
      <w:proofErr w:type="spellEnd"/>
    </w:p>
    <w:p w:rsidR="001B46C4" w:rsidRPr="001B46C4" w:rsidRDefault="001B46C4" w:rsidP="001B46C4"/>
    <w:p w:rsidR="001B46C4" w:rsidRPr="001B46C4" w:rsidRDefault="001B46C4" w:rsidP="001B46C4"/>
    <w:p w:rsidR="001B46C4" w:rsidRPr="001B46C4" w:rsidRDefault="001B46C4" w:rsidP="001B46C4">
      <w:r w:rsidRPr="001B46C4">
        <w:t xml:space="preserve">Глава Отрадненского сельсовета </w:t>
      </w:r>
    </w:p>
    <w:p w:rsidR="001B46C4" w:rsidRPr="001B46C4" w:rsidRDefault="001B46C4" w:rsidP="001B46C4">
      <w:r w:rsidRPr="001B46C4">
        <w:t xml:space="preserve">Куйбышевского района </w:t>
      </w:r>
    </w:p>
    <w:p w:rsidR="001B46C4" w:rsidRPr="001B46C4" w:rsidRDefault="001B46C4" w:rsidP="001B46C4">
      <w:r w:rsidRPr="001B46C4">
        <w:t xml:space="preserve">Новосибирской области                                             </w:t>
      </w:r>
      <w:r>
        <w:t xml:space="preserve">                Т.А. Родионенко</w:t>
      </w:r>
    </w:p>
    <w:p w:rsidR="001B46C4" w:rsidRPr="001B46C4" w:rsidRDefault="001B46C4" w:rsidP="001B46C4"/>
    <w:p w:rsidR="001B46C4" w:rsidRPr="001B46C4" w:rsidRDefault="001B46C4" w:rsidP="001B46C4">
      <w:pPr>
        <w:jc w:val="center"/>
        <w:rPr>
          <w:sz w:val="20"/>
          <w:szCs w:val="20"/>
        </w:rPr>
      </w:pPr>
    </w:p>
    <w:p w:rsidR="001B46C4" w:rsidRPr="001B46C4" w:rsidRDefault="001B46C4" w:rsidP="001B46C4">
      <w:pPr>
        <w:tabs>
          <w:tab w:val="num" w:pos="200"/>
        </w:tabs>
        <w:ind w:left="4536"/>
        <w:jc w:val="right"/>
        <w:outlineLvl w:val="0"/>
        <w:rPr>
          <w:sz w:val="20"/>
          <w:szCs w:val="20"/>
        </w:rPr>
      </w:pPr>
      <w:r w:rsidRPr="001B46C4">
        <w:rPr>
          <w:sz w:val="20"/>
          <w:szCs w:val="20"/>
        </w:rPr>
        <w:t>УТВЕРЖДЕНО</w:t>
      </w:r>
    </w:p>
    <w:p w:rsidR="001B46C4" w:rsidRPr="001B46C4" w:rsidRDefault="001B46C4" w:rsidP="001B46C4">
      <w:pPr>
        <w:ind w:left="4536"/>
        <w:jc w:val="right"/>
        <w:rPr>
          <w:bCs/>
          <w:color w:val="000000"/>
          <w:sz w:val="20"/>
          <w:szCs w:val="20"/>
        </w:rPr>
      </w:pPr>
      <w:r w:rsidRPr="001B46C4">
        <w:rPr>
          <w:color w:val="000000"/>
          <w:sz w:val="20"/>
          <w:szCs w:val="20"/>
        </w:rPr>
        <w:t xml:space="preserve">решением </w:t>
      </w:r>
      <w:r w:rsidRPr="001B46C4">
        <w:rPr>
          <w:bCs/>
          <w:color w:val="000000"/>
          <w:sz w:val="20"/>
          <w:szCs w:val="20"/>
        </w:rPr>
        <w:t>Совета депутатов</w:t>
      </w:r>
    </w:p>
    <w:p w:rsidR="001B46C4" w:rsidRPr="001B46C4" w:rsidRDefault="001B46C4" w:rsidP="001B46C4">
      <w:pPr>
        <w:ind w:left="4536"/>
        <w:jc w:val="right"/>
        <w:rPr>
          <w:bCs/>
          <w:color w:val="000000"/>
          <w:sz w:val="20"/>
          <w:szCs w:val="20"/>
        </w:rPr>
      </w:pPr>
      <w:r w:rsidRPr="001B46C4">
        <w:rPr>
          <w:bCs/>
          <w:color w:val="000000"/>
          <w:sz w:val="20"/>
          <w:szCs w:val="20"/>
        </w:rPr>
        <w:t xml:space="preserve">Отрадненского сельсовета </w:t>
      </w:r>
    </w:p>
    <w:p w:rsidR="001B46C4" w:rsidRPr="001B46C4" w:rsidRDefault="001B46C4" w:rsidP="001B46C4">
      <w:pPr>
        <w:ind w:left="4536"/>
        <w:jc w:val="right"/>
        <w:rPr>
          <w:bCs/>
          <w:color w:val="000000"/>
          <w:sz w:val="20"/>
          <w:szCs w:val="20"/>
        </w:rPr>
      </w:pPr>
      <w:r w:rsidRPr="001B46C4">
        <w:rPr>
          <w:bCs/>
          <w:color w:val="000000"/>
          <w:sz w:val="20"/>
          <w:szCs w:val="20"/>
        </w:rPr>
        <w:t>Куйбышевского района</w:t>
      </w:r>
    </w:p>
    <w:p w:rsidR="001B46C4" w:rsidRPr="001B46C4" w:rsidRDefault="001B46C4" w:rsidP="001B46C4">
      <w:pPr>
        <w:ind w:left="4536"/>
        <w:jc w:val="right"/>
        <w:rPr>
          <w:i/>
          <w:iCs/>
          <w:color w:val="000000"/>
          <w:sz w:val="20"/>
          <w:szCs w:val="20"/>
        </w:rPr>
      </w:pPr>
      <w:r w:rsidRPr="001B46C4">
        <w:rPr>
          <w:bCs/>
          <w:color w:val="000000"/>
          <w:sz w:val="20"/>
          <w:szCs w:val="20"/>
        </w:rPr>
        <w:t>Новосибирской области</w:t>
      </w:r>
      <w:r w:rsidRPr="001B46C4">
        <w:rPr>
          <w:b/>
          <w:bCs/>
          <w:color w:val="000000"/>
          <w:sz w:val="20"/>
          <w:szCs w:val="20"/>
        </w:rPr>
        <w:t xml:space="preserve"> </w:t>
      </w:r>
    </w:p>
    <w:p w:rsidR="001B46C4" w:rsidRPr="001B46C4" w:rsidRDefault="001B46C4" w:rsidP="001B46C4">
      <w:pPr>
        <w:ind w:left="4536"/>
        <w:jc w:val="right"/>
        <w:rPr>
          <w:sz w:val="20"/>
          <w:szCs w:val="20"/>
        </w:rPr>
      </w:pPr>
      <w:r w:rsidRPr="001B46C4">
        <w:rPr>
          <w:sz w:val="20"/>
          <w:szCs w:val="20"/>
        </w:rPr>
        <w:t>от 19.10. 2021 № 5</w:t>
      </w:r>
    </w:p>
    <w:p w:rsidR="001B46C4" w:rsidRPr="001B46C4" w:rsidRDefault="001B46C4" w:rsidP="001B46C4">
      <w:pPr>
        <w:ind w:firstLine="334"/>
        <w:jc w:val="both"/>
        <w:rPr>
          <w:b/>
          <w:bCs/>
          <w:sz w:val="20"/>
          <w:szCs w:val="20"/>
        </w:rPr>
      </w:pPr>
      <w:r w:rsidRPr="001B46C4">
        <w:rPr>
          <w:sz w:val="20"/>
          <w:szCs w:val="20"/>
        </w:rPr>
        <w:t> </w:t>
      </w:r>
    </w:p>
    <w:p w:rsidR="001B46C4" w:rsidRPr="001B46C4" w:rsidRDefault="001B46C4" w:rsidP="001B46C4">
      <w:pPr>
        <w:pStyle w:val="a3"/>
        <w:spacing w:before="0" w:beforeAutospacing="0" w:after="0" w:afterAutospacing="0"/>
        <w:ind w:firstLine="334"/>
        <w:jc w:val="center"/>
        <w:rPr>
          <w:color w:val="000000"/>
        </w:rPr>
      </w:pPr>
      <w:r w:rsidRPr="001B46C4">
        <w:rPr>
          <w:b/>
          <w:bCs/>
          <w:color w:val="000000"/>
        </w:rPr>
        <w:t>Порядок назначения и проведения собраний граждан в целях рассмотрения и обсуждения вопросов внесения инициативных проектов</w:t>
      </w:r>
    </w:p>
    <w:p w:rsidR="001B46C4" w:rsidRPr="001B46C4" w:rsidRDefault="001B46C4" w:rsidP="001B46C4">
      <w:pPr>
        <w:pStyle w:val="a3"/>
        <w:spacing w:before="0" w:beforeAutospacing="0" w:after="0" w:afterAutospacing="0"/>
        <w:ind w:firstLine="334"/>
        <w:jc w:val="center"/>
        <w:rPr>
          <w:rFonts w:ascii="Arial" w:hAnsi="Arial" w:cs="Arial"/>
          <w:color w:val="000000"/>
        </w:rPr>
      </w:pPr>
      <w:r w:rsidRPr="001B46C4">
        <w:rPr>
          <w:rFonts w:ascii="Arial" w:hAnsi="Arial" w:cs="Arial"/>
          <w:color w:val="000000"/>
        </w:rPr>
        <w:t> </w:t>
      </w:r>
    </w:p>
    <w:p w:rsidR="001B46C4" w:rsidRPr="001B46C4" w:rsidRDefault="001B46C4" w:rsidP="001B46C4">
      <w:pPr>
        <w:ind w:firstLine="334"/>
        <w:rPr>
          <w:b/>
          <w:bCs/>
        </w:rPr>
      </w:pP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/>
          <w:bCs/>
        </w:rPr>
      </w:pPr>
      <w:r w:rsidRPr="001B46C4">
        <w:rPr>
          <w:b/>
          <w:bCs/>
        </w:rPr>
        <w:t xml:space="preserve">                         Глава 1. Общие положения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/>
          <w:bCs/>
        </w:rPr>
      </w:pPr>
      <w:r w:rsidRPr="001B46C4">
        <w:rPr>
          <w:bCs/>
        </w:rPr>
        <w:t xml:space="preserve">1.1. </w:t>
      </w:r>
      <w:r w:rsidRPr="001B46C4">
        <w:rPr>
          <w:bCs/>
        </w:rPr>
        <w:tab/>
        <w:t xml:space="preserve">Настоящий порядок назначения и проведения собраний граждан в целях рассмотрения и обсуждения вопросов внесения инициативных проектов на территории </w:t>
      </w:r>
      <w:r w:rsidRPr="001B46C4">
        <w:t xml:space="preserve">Отрадненского сельсовета Куйбышевского  </w:t>
      </w:r>
      <w:r w:rsidRPr="001B46C4">
        <w:rPr>
          <w:bCs/>
        </w:rPr>
        <w:t>района Новосибирской области разработан в соответствии со статьей 29 Федерального закона от 06.10.2003 № 131-ФЗ «Об общих принципах организации местного самоуправления в Российской Федерации».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1.2. </w:t>
      </w:r>
      <w:r w:rsidRPr="001B46C4">
        <w:rPr>
          <w:bCs/>
        </w:rPr>
        <w:tab/>
        <w:t xml:space="preserve">В собрании граждан имеют право участвовать граждане, достигшие возраста 16 лет, проживающие на территории </w:t>
      </w:r>
      <w:r w:rsidRPr="001B46C4">
        <w:t xml:space="preserve">Отрадненского сельсовета Куйбышевского  </w:t>
      </w:r>
      <w:r w:rsidRPr="001B46C4">
        <w:rPr>
          <w:bCs/>
        </w:rPr>
        <w:t>района Новосибирской области.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1.3. </w:t>
      </w:r>
      <w:r w:rsidRPr="001B46C4">
        <w:rPr>
          <w:bCs/>
        </w:rPr>
        <w:tab/>
        <w:t xml:space="preserve">Расходы,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</w:t>
      </w:r>
      <w:r w:rsidRPr="001B46C4">
        <w:t xml:space="preserve">Отрадненского сельсовета Куйбышевского  </w:t>
      </w:r>
      <w:r w:rsidRPr="001B46C4">
        <w:rPr>
          <w:bCs/>
        </w:rPr>
        <w:t>района Новосибирской области.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/>
          <w:bCs/>
        </w:rPr>
      </w:pPr>
      <w:r w:rsidRPr="001B46C4">
        <w:rPr>
          <w:b/>
          <w:bCs/>
        </w:rPr>
        <w:t xml:space="preserve">2. </w:t>
      </w:r>
      <w:r w:rsidRPr="001B46C4">
        <w:rPr>
          <w:b/>
          <w:bCs/>
        </w:rPr>
        <w:tab/>
        <w:t>Полномочия собрания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2.1. </w:t>
      </w:r>
      <w:r w:rsidRPr="001B46C4">
        <w:rPr>
          <w:bCs/>
        </w:rPr>
        <w:tab/>
        <w:t>К полномочиям собрания граждан относится обсуждение вопросов внесения инициативных проектов и их рассмотрение.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/>
          <w:bCs/>
        </w:rPr>
      </w:pPr>
      <w:r w:rsidRPr="001B46C4">
        <w:rPr>
          <w:b/>
          <w:bCs/>
        </w:rPr>
        <w:t xml:space="preserve">3. </w:t>
      </w:r>
      <w:r w:rsidRPr="001B46C4">
        <w:rPr>
          <w:b/>
          <w:bCs/>
        </w:rPr>
        <w:tab/>
        <w:t>Инициатива проведения собрания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3.1. </w:t>
      </w:r>
      <w:r w:rsidRPr="001B46C4">
        <w:rPr>
          <w:bCs/>
        </w:rPr>
        <w:tab/>
        <w:t>Организатором собрания граждан по обсуждению вопроса внесения инициативных проектов вправе выступить инициаторы инициативных проектов, указанные в Федеральном законе от 06.10.2003 № 131-ФЗ «Об общих принципах организации местного самоуправления в Российской Федерации».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3.2. </w:t>
      </w:r>
      <w:r w:rsidRPr="001B46C4">
        <w:rPr>
          <w:bCs/>
        </w:rPr>
        <w:tab/>
        <w:t xml:space="preserve">Организатор собрания граждан обязан подать в Совет депутатов  </w:t>
      </w:r>
      <w:r w:rsidRPr="001B46C4">
        <w:t xml:space="preserve">Отрадненского сельсовета Куйбышевского  </w:t>
      </w:r>
      <w:r w:rsidRPr="001B46C4">
        <w:rPr>
          <w:bCs/>
        </w:rPr>
        <w:t>района Новосибирской области (далее - представительный орган муниципального образования) уведомление о проведении собрания граждан в письменной форме.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3.3. </w:t>
      </w:r>
      <w:r w:rsidRPr="001B46C4">
        <w:rPr>
          <w:bCs/>
        </w:rPr>
        <w:tab/>
        <w:t>В уведомлении указываются: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1) </w:t>
      </w:r>
      <w:r w:rsidRPr="001B46C4">
        <w:rPr>
          <w:bCs/>
        </w:rPr>
        <w:tab/>
        <w:t>цель собрания граждан;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2) </w:t>
      </w:r>
      <w:r w:rsidRPr="001B46C4">
        <w:rPr>
          <w:bCs/>
        </w:rPr>
        <w:tab/>
        <w:t>место проведения собрания;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3) </w:t>
      </w:r>
      <w:r w:rsidRPr="001B46C4">
        <w:rPr>
          <w:bCs/>
        </w:rPr>
        <w:tab/>
        <w:t>дата, время начала и окончания собрания граждан;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4) </w:t>
      </w:r>
      <w:r w:rsidRPr="001B46C4">
        <w:rPr>
          <w:bCs/>
        </w:rPr>
        <w:tab/>
        <w:t>предполагаемое количество участников собрания граждан;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lastRenderedPageBreak/>
        <w:t xml:space="preserve">5) </w:t>
      </w:r>
      <w:r w:rsidRPr="001B46C4">
        <w:rPr>
          <w:bCs/>
        </w:rPr>
        <w:tab/>
        <w:t>наименование инициативного проекта;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6) </w:t>
      </w:r>
      <w:r w:rsidRPr="001B46C4">
        <w:rPr>
          <w:bCs/>
        </w:rPr>
        <w:tab/>
        <w:t xml:space="preserve">часть территории муниципального образования, на которой может реализовываться инициативный проект, а также решение администрации </w:t>
      </w:r>
      <w:r w:rsidRPr="001B46C4">
        <w:t xml:space="preserve">Отрадненского сельсовета Куйбышевского  </w:t>
      </w:r>
      <w:r w:rsidRPr="001B46C4">
        <w:rPr>
          <w:bCs/>
        </w:rPr>
        <w:t>района Новосибирской области (далее - администрация муниципального образования), которым определена данная территория.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7) </w:t>
      </w:r>
      <w:r w:rsidRPr="001B46C4">
        <w:rPr>
          <w:bCs/>
        </w:rPr>
        <w:tab/>
        <w:t>формы и методы обеспечения организатором собрания граждан общественного порядка, организации медицинской помощи, намерение использовать звукоусиливающие технические средства при проведении собрания граждан;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8) </w:t>
      </w:r>
      <w:r w:rsidRPr="001B46C4">
        <w:rPr>
          <w:bCs/>
        </w:rPr>
        <w:tab/>
        <w:t>фамилия, имя, отчество организатора собрания граждан, сведения о его месте жительства или пребывания и номер телефона;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9) </w:t>
      </w:r>
      <w:r w:rsidRPr="001B46C4">
        <w:rPr>
          <w:bCs/>
        </w:rPr>
        <w:tab/>
        <w:t>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10) </w:t>
      </w:r>
      <w:r w:rsidRPr="001B46C4">
        <w:rPr>
          <w:bCs/>
        </w:rPr>
        <w:tab/>
        <w:t>дата подачи уведомления о проведении собрания граждан.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>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3.4. </w:t>
      </w:r>
      <w:r w:rsidRPr="001B46C4">
        <w:rPr>
          <w:bCs/>
        </w:rPr>
        <w:tab/>
        <w:t>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3.5. </w:t>
      </w:r>
      <w:r w:rsidRPr="001B46C4">
        <w:rPr>
          <w:bCs/>
        </w:rPr>
        <w:tab/>
      </w:r>
      <w:proofErr w:type="gramStart"/>
      <w:r w:rsidRPr="001B46C4">
        <w:rPr>
          <w:bCs/>
        </w:rPr>
        <w:t>В решении представительного органа муниципального образования о проведении собрания устанавливается дата, время, место проведения, вопрос (вопросы), выносимый на рассмотрение, предполагаемое количество участников собрания, а также ответственное лицо - организатор собрания (лица, но не более 3 человек) за подготовку и проведение собрания, населённый пункт (населённые пункты), жители которого будут участвовать в собрании, численность граждан, проживающих в этом населённом пункте (населённых пунктах).</w:t>
      </w:r>
      <w:proofErr w:type="gramEnd"/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3.6. </w:t>
      </w:r>
      <w:r w:rsidRPr="001B46C4">
        <w:rPr>
          <w:bCs/>
        </w:rPr>
        <w:tab/>
        <w:t xml:space="preserve">Решение представительного органа муниципального образования о проведении собрания граждан принимается не </w:t>
      </w:r>
      <w:proofErr w:type="gramStart"/>
      <w:r w:rsidRPr="001B46C4">
        <w:rPr>
          <w:bCs/>
        </w:rPr>
        <w:t>позднее</w:t>
      </w:r>
      <w:proofErr w:type="gramEnd"/>
      <w:r w:rsidRPr="001B46C4">
        <w:rPr>
          <w:bCs/>
        </w:rPr>
        <w:t xml:space="preserve">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/>
          <w:bCs/>
        </w:rPr>
      </w:pPr>
      <w:r w:rsidRPr="001B46C4">
        <w:rPr>
          <w:b/>
          <w:bCs/>
        </w:rPr>
        <w:t xml:space="preserve">4. </w:t>
      </w:r>
      <w:r w:rsidRPr="001B46C4">
        <w:rPr>
          <w:b/>
          <w:bCs/>
        </w:rPr>
        <w:tab/>
        <w:t>Порядок проведения собрания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4.1. </w:t>
      </w:r>
      <w:r w:rsidRPr="001B46C4">
        <w:rPr>
          <w:bCs/>
        </w:rPr>
        <w:tab/>
        <w:t>Для ведения собрания избирается президиум в количестве от трёх до десяти человек, из числа которых выбирают председательствующего и секретаря.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4.2. </w:t>
      </w:r>
      <w:r w:rsidRPr="001B46C4">
        <w:rPr>
          <w:bCs/>
        </w:rPr>
        <w:tab/>
        <w:t>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4.3. </w:t>
      </w:r>
      <w:r w:rsidRPr="001B46C4">
        <w:rPr>
          <w:bCs/>
        </w:rPr>
        <w:tab/>
        <w:t>Выборы президиума, утверждение повестки и регламента проведения собрания граждан производится большинством голосов от присутствующих на собрании граждан.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4.4. </w:t>
      </w:r>
      <w:r w:rsidRPr="001B46C4">
        <w:rPr>
          <w:bCs/>
        </w:rPr>
        <w:tab/>
        <w:t>Предложения по составу президиума, счётной комиссии, проект регламента проведения собрания готовит ответственное лицо за подготовку и проведение собрания.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4.5. </w:t>
      </w:r>
      <w:r w:rsidRPr="001B46C4">
        <w:rPr>
          <w:bCs/>
        </w:rPr>
        <w:tab/>
        <w:t>Секретарём собрания граждан ведётся протокол.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4.6. </w:t>
      </w:r>
      <w:r w:rsidRPr="001B46C4">
        <w:rPr>
          <w:bCs/>
        </w:rPr>
        <w:tab/>
        <w:t>Ответственное лицо за подготовку и проведение собрания обеспечивает регистрацию количественного состава граждан.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4.7. </w:t>
      </w:r>
      <w:r w:rsidRPr="001B46C4">
        <w:rPr>
          <w:bCs/>
        </w:rPr>
        <w:tab/>
        <w:t>Решения принимаются открытым голосованием большинством голосов от присутствующих на собрании граждан.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>Решения оформляются протокольно.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/>
          <w:bCs/>
        </w:rPr>
      </w:pPr>
      <w:r w:rsidRPr="001B46C4">
        <w:rPr>
          <w:b/>
          <w:bCs/>
        </w:rPr>
        <w:t xml:space="preserve">5. </w:t>
      </w:r>
      <w:r w:rsidRPr="001B46C4">
        <w:rPr>
          <w:b/>
          <w:bCs/>
        </w:rPr>
        <w:tab/>
        <w:t>Итоги собрания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5.1. </w:t>
      </w:r>
      <w:r w:rsidRPr="001B46C4">
        <w:rPr>
          <w:bCs/>
        </w:rPr>
        <w:tab/>
        <w:t xml:space="preserve">В протоколе указываются дата, время, место проведения собрания, повестка, количество присутствующих граждан, состав президиума, состав счётной комиссии, </w:t>
      </w:r>
      <w:r w:rsidRPr="001B46C4">
        <w:rPr>
          <w:bCs/>
        </w:rPr>
        <w:lastRenderedPageBreak/>
        <w:t>представители органов местного самоуправления поселения, содержание выступлений, результаты голосования, принятые решения. Протокол собрания оформляется секретарём собрания в течение 5 рабочих дней со дня проведения собрания.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5.2. </w:t>
      </w:r>
      <w:r w:rsidRPr="001B46C4">
        <w:rPr>
          <w:bCs/>
        </w:rPr>
        <w:tab/>
        <w:t>Протокол собрания граждан подписывается председателем и секретарём собрания и направляется в представительный орган местного самоуправления.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bCs/>
        </w:rPr>
        <w:t xml:space="preserve">5.3. </w:t>
      </w:r>
      <w:r w:rsidRPr="001B46C4">
        <w:rPr>
          <w:bCs/>
        </w:rPr>
        <w:tab/>
        <w:t>Итоги собрания подлежат опубликованию (обнародованию) в течение 5 дней с момента проведения собрания.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</w:pPr>
      <w:r w:rsidRPr="001B46C4">
        <w:rPr>
          <w:bCs/>
        </w:rPr>
        <w:t xml:space="preserve">5.4. </w:t>
      </w:r>
      <w:r w:rsidRPr="001B46C4">
        <w:rPr>
          <w:bCs/>
        </w:rPr>
        <w:tab/>
        <w:t xml:space="preserve">Протокол собрания граждан вместе с инициативным проектом направляется в администрацию муниципального образования, для организации работы по рассмотрению инициативных проектов, а также проведению их конкурсного отбора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Pr="001B46C4">
        <w:t xml:space="preserve">Отрадненского сельсовета Куйбышевского  </w:t>
      </w:r>
      <w:r w:rsidRPr="001B46C4">
        <w:rPr>
          <w:bCs/>
        </w:rPr>
        <w:t>района Новосибирской области.</w:t>
      </w:r>
    </w:p>
    <w:p w:rsidR="001B46C4" w:rsidRPr="001B46C4" w:rsidRDefault="001B46C4" w:rsidP="001B46C4"/>
    <w:p w:rsidR="001B46C4" w:rsidRPr="001B46C4" w:rsidRDefault="001B46C4" w:rsidP="001B46C4"/>
    <w:p w:rsidR="001B46C4" w:rsidRPr="001B46C4" w:rsidRDefault="001B46C4" w:rsidP="001B46C4">
      <w:pPr>
        <w:jc w:val="center"/>
      </w:pPr>
      <w:r w:rsidRPr="001B46C4">
        <w:t>СОВЕТ   ДЕПУТАТОВ</w:t>
      </w:r>
    </w:p>
    <w:p w:rsidR="001B46C4" w:rsidRPr="001B46C4" w:rsidRDefault="001B46C4" w:rsidP="001B46C4">
      <w:pPr>
        <w:jc w:val="center"/>
      </w:pPr>
      <w:r w:rsidRPr="001B46C4">
        <w:t>ОТРАДНЕНСКОГО  СЕЛЬСОВЕТА</w:t>
      </w:r>
    </w:p>
    <w:p w:rsidR="001B46C4" w:rsidRPr="001B46C4" w:rsidRDefault="001B46C4" w:rsidP="001B46C4">
      <w:pPr>
        <w:jc w:val="center"/>
      </w:pPr>
      <w:r w:rsidRPr="001B46C4">
        <w:t>КУЙБЫШЕВСКОГО  РАЙОНА  НОВОСИБИРСКОЙ  ОБЛАСТИ</w:t>
      </w:r>
    </w:p>
    <w:p w:rsidR="001B46C4" w:rsidRPr="001B46C4" w:rsidRDefault="001B46C4" w:rsidP="001B46C4">
      <w:pPr>
        <w:jc w:val="center"/>
      </w:pPr>
      <w:r w:rsidRPr="001B46C4">
        <w:t>ШЕСТОГО СОЗЫВА</w:t>
      </w:r>
    </w:p>
    <w:p w:rsidR="001B46C4" w:rsidRPr="001B46C4" w:rsidRDefault="001B46C4" w:rsidP="001B46C4">
      <w:pPr>
        <w:jc w:val="center"/>
      </w:pPr>
      <w:r w:rsidRPr="001B46C4">
        <w:t>РЕШЕНИЕ</w:t>
      </w:r>
    </w:p>
    <w:p w:rsidR="001B46C4" w:rsidRPr="001B46C4" w:rsidRDefault="001B46C4" w:rsidP="001B46C4">
      <w:pPr>
        <w:jc w:val="center"/>
      </w:pPr>
      <w:r w:rsidRPr="001B46C4">
        <w:t>тринадцатой сессии</w:t>
      </w:r>
    </w:p>
    <w:p w:rsidR="001B46C4" w:rsidRPr="001B46C4" w:rsidRDefault="001B46C4" w:rsidP="001B46C4">
      <w:pPr>
        <w:jc w:val="center"/>
      </w:pPr>
      <w:r w:rsidRPr="001B46C4">
        <w:t>19.10.2021 г.                                                                                                   № 6</w:t>
      </w:r>
    </w:p>
    <w:p w:rsidR="001B46C4" w:rsidRPr="001B46C4" w:rsidRDefault="001B46C4" w:rsidP="001B46C4">
      <w:pPr>
        <w:jc w:val="center"/>
      </w:pPr>
      <w:r w:rsidRPr="001B46C4">
        <w:t>с. Отрадненское.</w:t>
      </w:r>
    </w:p>
    <w:p w:rsidR="001B46C4" w:rsidRPr="001B46C4" w:rsidRDefault="001B46C4" w:rsidP="001B46C4">
      <w:pPr>
        <w:jc w:val="center"/>
      </w:pPr>
    </w:p>
    <w:p w:rsidR="001B46C4" w:rsidRPr="001B46C4" w:rsidRDefault="001B46C4" w:rsidP="001B46C4">
      <w:pPr>
        <w:ind w:firstLine="334"/>
        <w:jc w:val="both"/>
      </w:pPr>
      <w:r w:rsidRPr="001B46C4">
        <w:t> </w:t>
      </w:r>
    </w:p>
    <w:p w:rsidR="001B46C4" w:rsidRPr="001B46C4" w:rsidRDefault="001B46C4" w:rsidP="001B46C4">
      <w:pPr>
        <w:tabs>
          <w:tab w:val="left" w:pos="1134"/>
        </w:tabs>
        <w:ind w:firstLine="709"/>
        <w:jc w:val="center"/>
        <w:rPr>
          <w:b/>
          <w:bCs/>
        </w:rPr>
      </w:pPr>
      <w:r w:rsidRPr="001B46C4">
        <w:rPr>
          <w:b/>
          <w:bCs/>
        </w:rPr>
        <w:t>Об утверждении Порядка определения части территории Отрадненского сельсовета Куйбышевского района Новосибирской области, на которой могут реализоваться инициативные проекты</w:t>
      </w:r>
    </w:p>
    <w:p w:rsidR="001B46C4" w:rsidRPr="001B46C4" w:rsidRDefault="001B46C4" w:rsidP="001B46C4">
      <w:pPr>
        <w:tabs>
          <w:tab w:val="left" w:pos="1134"/>
        </w:tabs>
        <w:ind w:firstLine="709"/>
        <w:jc w:val="both"/>
        <w:rPr>
          <w:b/>
          <w:bCs/>
        </w:rPr>
      </w:pPr>
    </w:p>
    <w:p w:rsidR="001B46C4" w:rsidRPr="001B46C4" w:rsidRDefault="001B46C4" w:rsidP="001B46C4">
      <w:pPr>
        <w:tabs>
          <w:tab w:val="left" w:pos="1134"/>
        </w:tabs>
        <w:ind w:firstLine="709"/>
        <w:jc w:val="both"/>
      </w:pPr>
      <w:r w:rsidRPr="001B46C4">
        <w:t>В соответствии с Федеральным законом </w:t>
      </w:r>
      <w:hyperlink r:id="rId12" w:tgtFrame="_blank" w:history="1">
        <w:r w:rsidRPr="001B46C4">
          <w:rPr>
            <w:rStyle w:val="ab"/>
            <w:color w:val="auto"/>
            <w:u w:val="none"/>
          </w:rPr>
          <w:t>от 6 октября 2003 года № 131-ФЗ</w:t>
        </w:r>
      </w:hyperlink>
      <w:r w:rsidRPr="001B46C4">
        <w:t> «</w:t>
      </w:r>
      <w:hyperlink r:id="rId13" w:tgtFrame="_blank" w:history="1">
        <w:r w:rsidRPr="001B46C4">
          <w:rPr>
            <w:rStyle w:val="ab"/>
            <w:color w:val="auto"/>
            <w:u w:val="none"/>
          </w:rPr>
          <w:t>Об общих принципах организации местного самоуправления</w:t>
        </w:r>
      </w:hyperlink>
      <w:r w:rsidRPr="001B46C4">
        <w:t> в Российской Федерации», Уставом 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 РЕШИЛ:</w:t>
      </w:r>
    </w:p>
    <w:p w:rsidR="001B46C4" w:rsidRPr="001B46C4" w:rsidRDefault="001B46C4" w:rsidP="001B46C4">
      <w:pPr>
        <w:tabs>
          <w:tab w:val="left" w:pos="1134"/>
        </w:tabs>
        <w:ind w:firstLine="709"/>
        <w:jc w:val="both"/>
      </w:pPr>
      <w:r w:rsidRPr="001B46C4">
        <w:t xml:space="preserve">1. </w:t>
      </w:r>
      <w:r w:rsidRPr="001B46C4">
        <w:tab/>
        <w:t>Утвердить прилагаемый Порядок определения части территории Отрадненского сельсовета Куйбышевского района Новосибирской области, на которой могут реализоваться инициативные проекты, согласно приложению к настоящему решению.</w:t>
      </w:r>
    </w:p>
    <w:p w:rsidR="001B46C4" w:rsidRPr="001B46C4" w:rsidRDefault="001B46C4" w:rsidP="001B46C4">
      <w:pPr>
        <w:tabs>
          <w:tab w:val="left" w:pos="1134"/>
        </w:tabs>
        <w:ind w:firstLine="709"/>
        <w:jc w:val="both"/>
      </w:pPr>
      <w:r w:rsidRPr="001B46C4">
        <w:t>2. </w:t>
      </w:r>
      <w:r w:rsidRPr="001B46C4">
        <w:tab/>
        <w:t xml:space="preserve">Настоящее решение вступает в силу после его официального опубликования. </w:t>
      </w:r>
    </w:p>
    <w:p w:rsidR="001B46C4" w:rsidRPr="001B46C4" w:rsidRDefault="001B46C4" w:rsidP="001B46C4">
      <w:pPr>
        <w:jc w:val="center"/>
      </w:pPr>
    </w:p>
    <w:p w:rsidR="001B46C4" w:rsidRPr="001B46C4" w:rsidRDefault="001B46C4" w:rsidP="001B46C4">
      <w:pPr>
        <w:jc w:val="center"/>
      </w:pPr>
    </w:p>
    <w:p w:rsidR="001B46C4" w:rsidRPr="001B46C4" w:rsidRDefault="001B46C4" w:rsidP="001B46C4">
      <w:r w:rsidRPr="001B46C4">
        <w:t>Председатель Совета депутатов</w:t>
      </w:r>
    </w:p>
    <w:p w:rsidR="001B46C4" w:rsidRPr="001B46C4" w:rsidRDefault="001B46C4" w:rsidP="001B46C4">
      <w:r w:rsidRPr="001B46C4">
        <w:t xml:space="preserve">Отрадненского сельсовета </w:t>
      </w:r>
    </w:p>
    <w:p w:rsidR="001B46C4" w:rsidRPr="001B46C4" w:rsidRDefault="001B46C4" w:rsidP="001B46C4">
      <w:r w:rsidRPr="001B46C4">
        <w:t xml:space="preserve">Куйбышевского района </w:t>
      </w:r>
    </w:p>
    <w:p w:rsidR="001B46C4" w:rsidRPr="001B46C4" w:rsidRDefault="001B46C4" w:rsidP="001B46C4">
      <w:r w:rsidRPr="001B46C4">
        <w:t xml:space="preserve">Новосибирской области                                                               Н.В. </w:t>
      </w:r>
      <w:proofErr w:type="spellStart"/>
      <w:r w:rsidRPr="001B46C4">
        <w:t>Микушова</w:t>
      </w:r>
      <w:proofErr w:type="spellEnd"/>
    </w:p>
    <w:p w:rsidR="001B46C4" w:rsidRPr="001B46C4" w:rsidRDefault="001B46C4" w:rsidP="001B46C4"/>
    <w:p w:rsidR="001B46C4" w:rsidRPr="001B46C4" w:rsidRDefault="001B46C4" w:rsidP="001B46C4"/>
    <w:p w:rsidR="001B46C4" w:rsidRPr="001B46C4" w:rsidRDefault="001B46C4" w:rsidP="001B46C4">
      <w:r w:rsidRPr="001B46C4">
        <w:t xml:space="preserve">Глава Отрадненского сельсовета </w:t>
      </w:r>
    </w:p>
    <w:p w:rsidR="001B46C4" w:rsidRPr="001B46C4" w:rsidRDefault="001B46C4" w:rsidP="001B46C4">
      <w:r w:rsidRPr="001B46C4">
        <w:t xml:space="preserve">Куйбышевского района </w:t>
      </w:r>
    </w:p>
    <w:p w:rsidR="001B46C4" w:rsidRPr="001B46C4" w:rsidRDefault="001B46C4" w:rsidP="001B46C4">
      <w:r w:rsidRPr="001B46C4">
        <w:t xml:space="preserve">Новосибирской области                                                             Т.А. Родионенко </w:t>
      </w:r>
    </w:p>
    <w:p w:rsidR="001B46C4" w:rsidRDefault="001B46C4" w:rsidP="001B46C4">
      <w:pPr>
        <w:rPr>
          <w:sz w:val="28"/>
          <w:szCs w:val="28"/>
        </w:rPr>
      </w:pPr>
    </w:p>
    <w:p w:rsidR="001B46C4" w:rsidRPr="001B46C4" w:rsidRDefault="001B46C4" w:rsidP="001B46C4">
      <w:pPr>
        <w:jc w:val="center"/>
        <w:rPr>
          <w:sz w:val="20"/>
          <w:szCs w:val="20"/>
        </w:rPr>
      </w:pPr>
    </w:p>
    <w:p w:rsidR="001B46C4" w:rsidRPr="001B46C4" w:rsidRDefault="001B46C4" w:rsidP="001B46C4">
      <w:pPr>
        <w:tabs>
          <w:tab w:val="num" w:pos="200"/>
        </w:tabs>
        <w:ind w:left="4536"/>
        <w:jc w:val="right"/>
        <w:outlineLvl w:val="0"/>
        <w:rPr>
          <w:sz w:val="20"/>
          <w:szCs w:val="20"/>
        </w:rPr>
      </w:pPr>
      <w:r w:rsidRPr="001B46C4">
        <w:rPr>
          <w:sz w:val="20"/>
          <w:szCs w:val="20"/>
        </w:rPr>
        <w:lastRenderedPageBreak/>
        <w:t>УТВЕРЖДЕНО</w:t>
      </w:r>
    </w:p>
    <w:p w:rsidR="001B46C4" w:rsidRPr="001B46C4" w:rsidRDefault="001B46C4" w:rsidP="001B46C4">
      <w:pPr>
        <w:ind w:left="4536"/>
        <w:jc w:val="right"/>
        <w:rPr>
          <w:bCs/>
          <w:color w:val="000000"/>
          <w:sz w:val="20"/>
          <w:szCs w:val="20"/>
        </w:rPr>
      </w:pPr>
      <w:r w:rsidRPr="001B46C4">
        <w:rPr>
          <w:color w:val="000000"/>
          <w:sz w:val="20"/>
          <w:szCs w:val="20"/>
        </w:rPr>
        <w:t xml:space="preserve">решением </w:t>
      </w:r>
      <w:r w:rsidRPr="001B46C4">
        <w:rPr>
          <w:bCs/>
          <w:color w:val="000000"/>
          <w:sz w:val="20"/>
          <w:szCs w:val="20"/>
        </w:rPr>
        <w:t>Совета депутатов</w:t>
      </w:r>
    </w:p>
    <w:p w:rsidR="001B46C4" w:rsidRPr="001B46C4" w:rsidRDefault="001B46C4" w:rsidP="001B46C4">
      <w:pPr>
        <w:ind w:left="4536"/>
        <w:jc w:val="right"/>
        <w:rPr>
          <w:bCs/>
          <w:color w:val="000000"/>
          <w:sz w:val="20"/>
          <w:szCs w:val="20"/>
        </w:rPr>
      </w:pPr>
      <w:r w:rsidRPr="001B46C4">
        <w:rPr>
          <w:bCs/>
          <w:color w:val="000000"/>
          <w:sz w:val="20"/>
          <w:szCs w:val="20"/>
        </w:rPr>
        <w:t xml:space="preserve">Отрадненского сельсовета </w:t>
      </w:r>
    </w:p>
    <w:p w:rsidR="001B46C4" w:rsidRPr="001B46C4" w:rsidRDefault="001B46C4" w:rsidP="001B46C4">
      <w:pPr>
        <w:ind w:left="4536"/>
        <w:jc w:val="right"/>
        <w:rPr>
          <w:bCs/>
          <w:color w:val="000000"/>
          <w:sz w:val="20"/>
          <w:szCs w:val="20"/>
        </w:rPr>
      </w:pPr>
      <w:r w:rsidRPr="001B46C4">
        <w:rPr>
          <w:bCs/>
          <w:color w:val="000000"/>
          <w:sz w:val="20"/>
          <w:szCs w:val="20"/>
        </w:rPr>
        <w:t>Куйбышевского района</w:t>
      </w:r>
    </w:p>
    <w:p w:rsidR="001B46C4" w:rsidRPr="001B46C4" w:rsidRDefault="001B46C4" w:rsidP="001B46C4">
      <w:pPr>
        <w:ind w:left="4536"/>
        <w:jc w:val="right"/>
        <w:rPr>
          <w:i/>
          <w:iCs/>
          <w:color w:val="000000"/>
          <w:sz w:val="20"/>
          <w:szCs w:val="20"/>
        </w:rPr>
      </w:pPr>
      <w:r w:rsidRPr="001B46C4">
        <w:rPr>
          <w:bCs/>
          <w:color w:val="000000"/>
          <w:sz w:val="20"/>
          <w:szCs w:val="20"/>
        </w:rPr>
        <w:t>Новосибирской области</w:t>
      </w:r>
      <w:r w:rsidRPr="001B46C4">
        <w:rPr>
          <w:b/>
          <w:bCs/>
          <w:color w:val="000000"/>
          <w:sz w:val="20"/>
          <w:szCs w:val="20"/>
        </w:rPr>
        <w:t xml:space="preserve"> </w:t>
      </w:r>
    </w:p>
    <w:p w:rsidR="001B46C4" w:rsidRPr="001B46C4" w:rsidRDefault="001B46C4" w:rsidP="001B46C4">
      <w:pPr>
        <w:ind w:left="4536"/>
        <w:jc w:val="right"/>
        <w:rPr>
          <w:sz w:val="20"/>
          <w:szCs w:val="20"/>
        </w:rPr>
      </w:pPr>
      <w:r w:rsidRPr="001B46C4">
        <w:rPr>
          <w:sz w:val="20"/>
          <w:szCs w:val="20"/>
        </w:rPr>
        <w:t>от 19.10. 2021 № 6</w:t>
      </w:r>
    </w:p>
    <w:p w:rsidR="001B46C4" w:rsidRDefault="001B46C4" w:rsidP="001B46C4">
      <w:pPr>
        <w:ind w:firstLine="334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1B46C4" w:rsidRPr="001B46C4" w:rsidRDefault="001B46C4" w:rsidP="001B46C4">
      <w:pPr>
        <w:ind w:firstLine="334"/>
        <w:jc w:val="center"/>
        <w:rPr>
          <w:color w:val="000000"/>
        </w:rPr>
      </w:pPr>
      <w:r w:rsidRPr="001B46C4">
        <w:rPr>
          <w:b/>
          <w:bCs/>
          <w:color w:val="000000"/>
        </w:rPr>
        <w:t>ПОРЯДОК</w:t>
      </w:r>
    </w:p>
    <w:p w:rsidR="001B46C4" w:rsidRPr="001B46C4" w:rsidRDefault="001B46C4" w:rsidP="001B46C4">
      <w:pPr>
        <w:ind w:firstLine="334"/>
        <w:jc w:val="center"/>
        <w:rPr>
          <w:color w:val="000000"/>
        </w:rPr>
      </w:pPr>
      <w:r w:rsidRPr="001B46C4">
        <w:rPr>
          <w:b/>
          <w:bCs/>
          <w:color w:val="000000"/>
        </w:rPr>
        <w:t>определения части территории Отрадненского сельсовета Куйбышевского  района Новосибирской области, на которой могут реализоваться инициативные проекты</w:t>
      </w:r>
    </w:p>
    <w:p w:rsidR="001B46C4" w:rsidRPr="001B46C4" w:rsidRDefault="001B46C4" w:rsidP="001B46C4">
      <w:pPr>
        <w:ind w:firstLine="334"/>
        <w:jc w:val="both"/>
        <w:rPr>
          <w:color w:val="000000"/>
        </w:rPr>
      </w:pPr>
      <w:r w:rsidRPr="001B46C4">
        <w:rPr>
          <w:color w:val="000000"/>
        </w:rPr>
        <w:t> </w:t>
      </w:r>
    </w:p>
    <w:p w:rsidR="001B46C4" w:rsidRPr="001B46C4" w:rsidRDefault="001B46C4" w:rsidP="001B46C4">
      <w:pPr>
        <w:tabs>
          <w:tab w:val="left" w:pos="1418"/>
        </w:tabs>
        <w:ind w:firstLine="709"/>
        <w:rPr>
          <w:color w:val="000000"/>
        </w:rPr>
      </w:pPr>
      <w:r w:rsidRPr="001B46C4">
        <w:rPr>
          <w:b/>
          <w:bCs/>
          <w:color w:val="000000"/>
        </w:rPr>
        <w:t xml:space="preserve">                                1.</w:t>
      </w:r>
      <w:r w:rsidRPr="001B46C4">
        <w:rPr>
          <w:b/>
          <w:bCs/>
          <w:color w:val="000000"/>
        </w:rPr>
        <w:tab/>
        <w:t>Общие положения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1.1. </w:t>
      </w:r>
      <w:r w:rsidRPr="001B46C4">
        <w:rPr>
          <w:color w:val="000000"/>
        </w:rPr>
        <w:tab/>
        <w:t>Настоящий порядок устанавливает процедуру части территории Отрадненского сельсовета Куйбышевского района Новосибирской области, на которой могут реализовываться инициативные проекты (далее также – часть территории).</w:t>
      </w:r>
    </w:p>
    <w:p w:rsidR="001B46C4" w:rsidRPr="001B46C4" w:rsidRDefault="001B46C4" w:rsidP="001B46C4">
      <w:pPr>
        <w:tabs>
          <w:tab w:val="left" w:pos="1276"/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1.2. </w:t>
      </w:r>
      <w:r w:rsidRPr="001B46C4">
        <w:rPr>
          <w:color w:val="000000"/>
        </w:rPr>
        <w:tab/>
      </w:r>
      <w:r w:rsidRPr="001B46C4">
        <w:rPr>
          <w:color w:val="000000"/>
        </w:rPr>
        <w:tab/>
        <w:t>Часть территории, на которой могут реализовываться инициативные проекты, устанавливается администрацией Отрадненского сельсовета Куйбышевского района Новосибирской области.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bCs/>
        </w:rPr>
      </w:pPr>
      <w:r w:rsidRPr="001B46C4">
        <w:rPr>
          <w:color w:val="000000"/>
        </w:rPr>
        <w:t xml:space="preserve">1.3. </w:t>
      </w:r>
      <w:r w:rsidRPr="001B46C4">
        <w:rPr>
          <w:color w:val="000000"/>
        </w:rPr>
        <w:tab/>
        <w:t xml:space="preserve">С заявлением об определении части территории, на которой может реализовываться инициативный проект, вправе обратиться инициаторы инициативного проекта, </w:t>
      </w:r>
      <w:r w:rsidRPr="001B46C4">
        <w:rPr>
          <w:bCs/>
        </w:rPr>
        <w:t>указанные в Федеральном законе от 06.10.2003 № 131-ФЗ «Об общих принципах организации местного самоуправления в Российской Федерации».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1.4. </w:t>
      </w:r>
      <w:r w:rsidRPr="001B46C4">
        <w:rPr>
          <w:color w:val="000000"/>
        </w:rPr>
        <w:tab/>
        <w:t>Инициативные проекты могут реализовываться в пределах следующих территорий проживания граждан: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1) </w:t>
      </w:r>
      <w:r w:rsidRPr="001B46C4">
        <w:rPr>
          <w:color w:val="000000"/>
        </w:rPr>
        <w:tab/>
        <w:t>в границах территорий территориального общественного самоуправления;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2) </w:t>
      </w:r>
      <w:r w:rsidRPr="001B46C4">
        <w:rPr>
          <w:color w:val="000000"/>
        </w:rPr>
        <w:tab/>
        <w:t>группы жилых домов;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3) </w:t>
      </w:r>
      <w:r w:rsidRPr="001B46C4">
        <w:rPr>
          <w:color w:val="000000"/>
        </w:rPr>
        <w:tab/>
        <w:t>жилого микрорайона;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4) </w:t>
      </w:r>
      <w:r w:rsidRPr="001B46C4">
        <w:rPr>
          <w:color w:val="000000"/>
        </w:rPr>
        <w:tab/>
        <w:t>сельского населенного пункта, не являющегося поселением;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5) </w:t>
      </w:r>
      <w:r w:rsidRPr="001B46C4">
        <w:rPr>
          <w:color w:val="000000"/>
        </w:rPr>
        <w:tab/>
        <w:t>иных территорий проживания граждан.</w:t>
      </w:r>
    </w:p>
    <w:p w:rsidR="001B46C4" w:rsidRPr="001B46C4" w:rsidRDefault="001B46C4" w:rsidP="001B46C4">
      <w:pPr>
        <w:tabs>
          <w:tab w:val="left" w:pos="1418"/>
        </w:tabs>
        <w:ind w:firstLine="709"/>
        <w:rPr>
          <w:color w:val="000000"/>
        </w:rPr>
      </w:pPr>
      <w:r w:rsidRPr="001B46C4">
        <w:rPr>
          <w:b/>
          <w:bCs/>
          <w:color w:val="000000"/>
        </w:rPr>
        <w:t xml:space="preserve">2. </w:t>
      </w:r>
      <w:r w:rsidRPr="001B46C4">
        <w:rPr>
          <w:b/>
          <w:bCs/>
          <w:color w:val="000000"/>
        </w:rPr>
        <w:tab/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2.1. </w:t>
      </w:r>
      <w:r w:rsidRPr="001B46C4">
        <w:rPr>
          <w:color w:val="000000"/>
        </w:rPr>
        <w:tab/>
        <w:t>Для установления части территории, на которой могут реализовываться инициативные проекты, инициатор проекта обращается в администрацию Отрадненского сельсовета Куйбышевского района Новосибирской области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2.2. </w:t>
      </w:r>
      <w:r w:rsidRPr="001B46C4">
        <w:rPr>
          <w:color w:val="000000"/>
        </w:rPr>
        <w:tab/>
        <w:t>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>В случае</w:t>
      </w:r>
      <w:proofErr w:type="gramStart"/>
      <w:r w:rsidRPr="001B46C4">
        <w:rPr>
          <w:color w:val="000000"/>
        </w:rPr>
        <w:t>,</w:t>
      </w:r>
      <w:proofErr w:type="gramEnd"/>
      <w:r w:rsidRPr="001B46C4">
        <w:rPr>
          <w:color w:val="00000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2.3. </w:t>
      </w:r>
      <w:r w:rsidRPr="001B46C4">
        <w:rPr>
          <w:color w:val="000000"/>
        </w:rPr>
        <w:tab/>
        <w:t>К заявлению инициатор проекта прилагает следующие документы: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1) </w:t>
      </w:r>
      <w:r w:rsidRPr="001B46C4">
        <w:rPr>
          <w:color w:val="000000"/>
        </w:rPr>
        <w:tab/>
        <w:t>краткое описание инициативного проекта;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2) </w:t>
      </w:r>
      <w:r w:rsidRPr="001B46C4">
        <w:rPr>
          <w:color w:val="000000"/>
        </w:rPr>
        <w:tab/>
        <w:t>копию протокола собрания инициативной группы о принятии решения о внесении в администрацию Отрадненского сельсовета Куйбышевского района Новосибирской области инициативного проекта и определении территории, на которой предлагается его реализация.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2.4. </w:t>
      </w:r>
      <w:r w:rsidRPr="001B46C4">
        <w:rPr>
          <w:color w:val="000000"/>
        </w:rPr>
        <w:tab/>
        <w:t>Администрация Отрадненского сельсовета Куйбышевского района Новосибирской области в течение 15 календарных дней со дня поступления заявления принимает решение: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1) </w:t>
      </w:r>
      <w:r w:rsidRPr="001B46C4">
        <w:rPr>
          <w:color w:val="000000"/>
        </w:rPr>
        <w:tab/>
        <w:t>об определении границ части территории, на которой планируется реализовывать инициативный проект;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lastRenderedPageBreak/>
        <w:t xml:space="preserve">2) </w:t>
      </w:r>
      <w:r w:rsidRPr="001B46C4">
        <w:rPr>
          <w:color w:val="000000"/>
        </w:rPr>
        <w:tab/>
        <w:t>об отказе в определении границ части территории, на которой планируется реализовывать инициативный проект.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2.5. </w:t>
      </w:r>
      <w:r w:rsidRPr="001B46C4">
        <w:rPr>
          <w:color w:val="000000"/>
        </w:rPr>
        <w:tab/>
        <w:t>Решение об отказе в определении границ части территории, на которой предлагается реализовывать инициативный проект, принимается в следующих случаях: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1) </w:t>
      </w:r>
      <w:r w:rsidRPr="001B46C4">
        <w:rPr>
          <w:color w:val="000000"/>
        </w:rPr>
        <w:tab/>
        <w:t>территория выходит за пределы территории Отрадненского сельсовета Куйбышевского района Новосибирской области;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2) </w:t>
      </w:r>
      <w:r w:rsidRPr="001B46C4">
        <w:rPr>
          <w:color w:val="000000"/>
        </w:rPr>
        <w:tab/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3) </w:t>
      </w:r>
      <w:r w:rsidRPr="001B46C4">
        <w:rPr>
          <w:color w:val="000000"/>
        </w:rPr>
        <w:tab/>
        <w:t>в границах запрашиваемой территории реализуется иной инициативный проект;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4) </w:t>
      </w:r>
      <w:r w:rsidRPr="001B46C4">
        <w:rPr>
          <w:color w:val="000000"/>
        </w:rPr>
        <w:tab/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5) </w:t>
      </w:r>
      <w:r w:rsidRPr="001B46C4">
        <w:rPr>
          <w:color w:val="000000"/>
        </w:rPr>
        <w:tab/>
        <w:t xml:space="preserve">реализация инициативного проекта на запрашиваемой территории противоречит нормам </w:t>
      </w:r>
      <w:r w:rsidRPr="001B46C4">
        <w:t>федерального законодательства, законодательства Новосибирской области, муниципальных правовых актов, либо регионального, либо муниципального законодательства.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2.6. </w:t>
      </w:r>
      <w:r w:rsidRPr="001B46C4">
        <w:rPr>
          <w:color w:val="000000"/>
        </w:rPr>
        <w:tab/>
        <w:t>О принятом решении инициатору проекта сообщается в письменном виде с обоснованием (в случае отказа) принятого решения в течение 3 дней с момента принятия соответствующего решения.</w:t>
      </w: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2.7. </w:t>
      </w:r>
      <w:r w:rsidRPr="001B46C4">
        <w:rPr>
          <w:color w:val="000000"/>
        </w:rPr>
        <w:tab/>
        <w:t>В случае принятия решения, предусмотренного пунктом 2.5 настоящего Порядка,  администрация Отрадненского сельсовета Куйбышевского района Новосибирской области вправе предложить инициаторам проекта иную территорию для реализации инициативного проекта.</w:t>
      </w:r>
    </w:p>
    <w:p w:rsid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r w:rsidRPr="001B46C4">
        <w:rPr>
          <w:color w:val="000000"/>
        </w:rPr>
        <w:t xml:space="preserve">2.8. </w:t>
      </w:r>
      <w:r w:rsidRPr="001B46C4">
        <w:rPr>
          <w:color w:val="000000"/>
        </w:rPr>
        <w:tab/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p w:rsid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</w:p>
    <w:p w:rsidR="001B46C4" w:rsidRPr="001B46C4" w:rsidRDefault="001B46C4" w:rsidP="001B46C4">
      <w:pPr>
        <w:tabs>
          <w:tab w:val="left" w:pos="1418"/>
        </w:tabs>
        <w:ind w:firstLine="709"/>
        <w:jc w:val="both"/>
        <w:rPr>
          <w:color w:val="000000"/>
        </w:rPr>
      </w:pPr>
      <w:bookmarkStart w:id="0" w:name="_GoBack"/>
      <w:bookmarkEnd w:id="0"/>
    </w:p>
    <w:p w:rsidR="001B46C4" w:rsidRPr="001B46C4" w:rsidRDefault="001B46C4" w:rsidP="001B46C4">
      <w:pPr>
        <w:jc w:val="center"/>
      </w:pPr>
      <w:r w:rsidRPr="001B46C4">
        <w:t>СОВЕТ   ДЕПУТАТОВ</w:t>
      </w:r>
    </w:p>
    <w:p w:rsidR="001B46C4" w:rsidRPr="001B46C4" w:rsidRDefault="001B46C4" w:rsidP="001B46C4">
      <w:pPr>
        <w:jc w:val="center"/>
      </w:pPr>
      <w:r w:rsidRPr="001B46C4">
        <w:t>ОТРАДНЕНСКОГО  СЕЛЬСОВЕТА</w:t>
      </w:r>
    </w:p>
    <w:p w:rsidR="001B46C4" w:rsidRPr="001B46C4" w:rsidRDefault="001B46C4" w:rsidP="001B46C4">
      <w:pPr>
        <w:jc w:val="center"/>
      </w:pPr>
      <w:r w:rsidRPr="001B46C4">
        <w:t>КУЙБЫШЕВСКОГО  РАЙОНА  НОВОСИБИРСКОЙ  ОБЛАСТИ</w:t>
      </w:r>
    </w:p>
    <w:p w:rsidR="001B46C4" w:rsidRPr="001B46C4" w:rsidRDefault="001B46C4" w:rsidP="001B46C4">
      <w:pPr>
        <w:jc w:val="center"/>
      </w:pPr>
      <w:r w:rsidRPr="001B46C4">
        <w:t>ШЕСТОГО СОЗЫВА</w:t>
      </w:r>
    </w:p>
    <w:p w:rsidR="001B46C4" w:rsidRPr="001B46C4" w:rsidRDefault="001B46C4" w:rsidP="001B46C4">
      <w:pPr>
        <w:jc w:val="center"/>
      </w:pPr>
      <w:r w:rsidRPr="001B46C4">
        <w:t>РЕШЕНИЕ</w:t>
      </w:r>
    </w:p>
    <w:p w:rsidR="001B46C4" w:rsidRPr="001B46C4" w:rsidRDefault="001B46C4" w:rsidP="001B46C4">
      <w:pPr>
        <w:jc w:val="center"/>
      </w:pPr>
      <w:r w:rsidRPr="001B46C4">
        <w:t>тринадцатой сессии</w:t>
      </w:r>
    </w:p>
    <w:p w:rsidR="001B46C4" w:rsidRPr="001B46C4" w:rsidRDefault="001B46C4" w:rsidP="001B46C4">
      <w:pPr>
        <w:jc w:val="center"/>
      </w:pPr>
    </w:p>
    <w:p w:rsidR="001B46C4" w:rsidRPr="001B46C4" w:rsidRDefault="001B46C4" w:rsidP="001B46C4">
      <w:pPr>
        <w:jc w:val="center"/>
      </w:pPr>
      <w:r w:rsidRPr="001B46C4">
        <w:t>19.10.2021 г.                                                                                                     № 7.</w:t>
      </w:r>
    </w:p>
    <w:p w:rsidR="001B46C4" w:rsidRPr="001B46C4" w:rsidRDefault="001B46C4" w:rsidP="001B46C4">
      <w:pPr>
        <w:jc w:val="center"/>
      </w:pPr>
      <w:r w:rsidRPr="001B46C4">
        <w:t>с. Отрадненское.</w:t>
      </w:r>
    </w:p>
    <w:p w:rsidR="001B46C4" w:rsidRPr="001B46C4" w:rsidRDefault="001B46C4" w:rsidP="001B46C4"/>
    <w:p w:rsidR="001B46C4" w:rsidRPr="001B46C4" w:rsidRDefault="001B46C4" w:rsidP="001B46C4"/>
    <w:p w:rsidR="001B46C4" w:rsidRPr="001B46C4" w:rsidRDefault="001B46C4" w:rsidP="001B46C4">
      <w:pPr>
        <w:jc w:val="center"/>
        <w:rPr>
          <w:b/>
        </w:rPr>
      </w:pPr>
      <w:r w:rsidRPr="001B46C4">
        <w:rPr>
          <w:b/>
        </w:rPr>
        <w:t xml:space="preserve">О  приостановлении действия пункта 1 и 2 статьи 19 Положения о бюджетном процессе в Отрадненском сельсовете Куйбышевского района Новосибирской области, утвержденного  решением от 21.11.2014 года   52 сессии Совета депутатов Отрадненского сельсовета  Куйбышевского района от 21.11.2014 года    «О принятии Положения о бюджетном процессе в Отрадненском сельсовете  Куйбышевского района Новосибирской области»  </w:t>
      </w:r>
    </w:p>
    <w:p w:rsidR="001B46C4" w:rsidRPr="001B46C4" w:rsidRDefault="001B46C4" w:rsidP="001B46C4"/>
    <w:p w:rsidR="001B46C4" w:rsidRPr="001B46C4" w:rsidRDefault="001B46C4" w:rsidP="001B46C4">
      <w:pPr>
        <w:ind w:firstLine="540"/>
        <w:rPr>
          <w:b/>
        </w:rPr>
      </w:pPr>
      <w:r w:rsidRPr="001B46C4">
        <w:t xml:space="preserve">Совет депутатов Отрадненского сельсовета Куйбышевского района Новосибирской области  </w:t>
      </w:r>
      <w:r w:rsidRPr="001B46C4">
        <w:rPr>
          <w:b/>
        </w:rPr>
        <w:t>РЕШИЛ:</w:t>
      </w:r>
    </w:p>
    <w:p w:rsidR="001B46C4" w:rsidRPr="001B46C4" w:rsidRDefault="001B46C4" w:rsidP="001B46C4">
      <w:pPr>
        <w:jc w:val="both"/>
      </w:pPr>
    </w:p>
    <w:p w:rsidR="001B46C4" w:rsidRPr="001B46C4" w:rsidRDefault="001B46C4" w:rsidP="001B46C4">
      <w:pPr>
        <w:pStyle w:val="aa"/>
        <w:numPr>
          <w:ilvl w:val="0"/>
          <w:numId w:val="4"/>
        </w:numPr>
        <w:jc w:val="both"/>
      </w:pPr>
      <w:r w:rsidRPr="001B46C4">
        <w:t xml:space="preserve">Приостановить действие пункта 1 и 2 статьи 19 Положения о  </w:t>
      </w:r>
    </w:p>
    <w:p w:rsidR="001B46C4" w:rsidRPr="001B46C4" w:rsidRDefault="001B46C4" w:rsidP="001B46C4">
      <w:pPr>
        <w:jc w:val="both"/>
      </w:pPr>
      <w:r w:rsidRPr="001B46C4">
        <w:lastRenderedPageBreak/>
        <w:t xml:space="preserve">бюджетном </w:t>
      </w:r>
      <w:proofErr w:type="gramStart"/>
      <w:r w:rsidRPr="001B46C4">
        <w:t>процессе</w:t>
      </w:r>
      <w:proofErr w:type="gramEnd"/>
      <w:r w:rsidRPr="001B46C4">
        <w:t xml:space="preserve"> в Отрадненском сельсовете Куйбышевского района Новосибирской области,   до 1 января 2022 года. </w:t>
      </w:r>
    </w:p>
    <w:p w:rsidR="001B46C4" w:rsidRPr="001B46C4" w:rsidRDefault="001B46C4" w:rsidP="001B46C4">
      <w:pPr>
        <w:pStyle w:val="aa"/>
        <w:numPr>
          <w:ilvl w:val="1"/>
          <w:numId w:val="4"/>
        </w:numPr>
        <w:jc w:val="both"/>
      </w:pPr>
      <w:r w:rsidRPr="001B46C4">
        <w:t xml:space="preserve">Администрация Отрадненского сельсовета Куйбышевского района </w:t>
      </w:r>
    </w:p>
    <w:p w:rsidR="001B46C4" w:rsidRPr="001B46C4" w:rsidRDefault="001B46C4" w:rsidP="001B46C4">
      <w:pPr>
        <w:jc w:val="both"/>
      </w:pPr>
      <w:proofErr w:type="gramStart"/>
      <w:r w:rsidRPr="001B46C4">
        <w:t>Новосибирской области   вносит на рассмотрение Совета депутатов Отрадненского сельсовета Куйбышевского района Новосибирской области проект решения сессии «О  бюджете Отрадненского сельсовета  Куйбышевского района Новосибирской области на 2022 год и плановый период 2023 и 2024 годов» с документами и материалами, установленными в пункте 3 статьи 19 Положения о бюджетном процессе в Отрадненском сельсовете Куйбышевского  района Новосибирской области, утвержденного решением № 3 52 сессии</w:t>
      </w:r>
      <w:proofErr w:type="gramEnd"/>
      <w:r w:rsidRPr="001B46C4">
        <w:t xml:space="preserve"> Совета депутатов Отрадненского сельсовета  Куйбышевского района Новосибирской области от 21.11.2014 года «О принятии Положения о бюджетном процессе в Отрадненском сельсовете  Куйбышевского района Новосибирской области», не позднее 30 ноября 2021 года. </w:t>
      </w:r>
    </w:p>
    <w:p w:rsidR="001B46C4" w:rsidRPr="001B46C4" w:rsidRDefault="001B46C4" w:rsidP="001B46C4">
      <w:pPr>
        <w:jc w:val="both"/>
      </w:pPr>
      <w:r w:rsidRPr="001B46C4">
        <w:t xml:space="preserve">      1.2.Проект решения сессии Совета депутатов Отрадненского сельсовета </w:t>
      </w:r>
    </w:p>
    <w:p w:rsidR="001B46C4" w:rsidRPr="001B46C4" w:rsidRDefault="001B46C4" w:rsidP="001B46C4">
      <w:pPr>
        <w:jc w:val="both"/>
      </w:pPr>
      <w:proofErr w:type="gramStart"/>
      <w:r w:rsidRPr="001B46C4">
        <w:t>Куйбышевского района Новосибирской области  «О бюджете Отрадненского сельсовета Куйбышевского района Новосибирской области на 2022 год и плановый период 2023 и 2024 годов» считается внесенным  в срок, если он в составе, установленном статьей 18 Положения о бюджетном процессе в Отрадненском сельсовете  Куйбышевского района Новосибирской области, утвержденного решением № 3 52  сессии Совета депутатов Отрадненского сельсовета Куйбышевского района Новосибирской области  от 21.11.2014 года</w:t>
      </w:r>
      <w:proofErr w:type="gramEnd"/>
      <w:r w:rsidRPr="001B46C4">
        <w:t xml:space="preserve"> «</w:t>
      </w:r>
      <w:proofErr w:type="gramStart"/>
      <w:r w:rsidRPr="001B46C4">
        <w:t>О принятии Положения о бюджетном процессе в Отрадненском сельсовете Куйбышевского района Новосибирской области», доставлен в Совет депутатов Отрадненского сельсовета Куйбышевского района Новосибирской области до 24 часов 30 ноября 2021 года.</w:t>
      </w:r>
      <w:proofErr w:type="gramEnd"/>
    </w:p>
    <w:p w:rsidR="001B46C4" w:rsidRPr="001B46C4" w:rsidRDefault="001B46C4" w:rsidP="001B46C4">
      <w:pPr>
        <w:jc w:val="both"/>
      </w:pPr>
    </w:p>
    <w:p w:rsidR="001B46C4" w:rsidRPr="001B46C4" w:rsidRDefault="001B46C4" w:rsidP="001B46C4">
      <w:pPr>
        <w:tabs>
          <w:tab w:val="left" w:pos="1134"/>
        </w:tabs>
        <w:ind w:firstLine="709"/>
        <w:jc w:val="both"/>
      </w:pPr>
      <w:r w:rsidRPr="001B46C4">
        <w:t>2. </w:t>
      </w:r>
      <w:r w:rsidRPr="001B46C4">
        <w:tab/>
        <w:t xml:space="preserve">Настоящее решение вступает в силу после его официального опубликования. </w:t>
      </w:r>
    </w:p>
    <w:p w:rsidR="001B46C4" w:rsidRPr="001B46C4" w:rsidRDefault="001B46C4" w:rsidP="001B46C4">
      <w:pPr>
        <w:tabs>
          <w:tab w:val="left" w:pos="1095"/>
        </w:tabs>
      </w:pPr>
    </w:p>
    <w:p w:rsidR="001B46C4" w:rsidRPr="001B46C4" w:rsidRDefault="001B46C4" w:rsidP="001B46C4">
      <w:pPr>
        <w:rPr>
          <w:color w:val="FF0000"/>
        </w:rPr>
      </w:pPr>
    </w:p>
    <w:p w:rsidR="001B46C4" w:rsidRPr="001B46C4" w:rsidRDefault="001B46C4" w:rsidP="001B46C4">
      <w:pPr>
        <w:rPr>
          <w:color w:val="FF0000"/>
        </w:rPr>
      </w:pPr>
    </w:p>
    <w:p w:rsidR="001B46C4" w:rsidRPr="001B46C4" w:rsidRDefault="001B46C4" w:rsidP="001B46C4">
      <w:r w:rsidRPr="001B46C4">
        <w:t>Председатель Совета депутатов</w:t>
      </w:r>
    </w:p>
    <w:p w:rsidR="001B46C4" w:rsidRPr="001B46C4" w:rsidRDefault="001B46C4" w:rsidP="001B46C4">
      <w:r w:rsidRPr="001B46C4">
        <w:t xml:space="preserve">Отрадненского сельсовета </w:t>
      </w:r>
    </w:p>
    <w:p w:rsidR="001B46C4" w:rsidRPr="001B46C4" w:rsidRDefault="001B46C4" w:rsidP="001B46C4">
      <w:r w:rsidRPr="001B46C4">
        <w:t xml:space="preserve">Куйбышевского района </w:t>
      </w:r>
    </w:p>
    <w:p w:rsidR="001B46C4" w:rsidRPr="001B46C4" w:rsidRDefault="001B46C4" w:rsidP="001B46C4">
      <w:r w:rsidRPr="001B46C4">
        <w:t xml:space="preserve">Новосибирской области                                                                 Н.В. </w:t>
      </w:r>
      <w:proofErr w:type="spellStart"/>
      <w:r w:rsidRPr="001B46C4">
        <w:t>Микушова</w:t>
      </w:r>
      <w:proofErr w:type="spellEnd"/>
    </w:p>
    <w:p w:rsidR="001B46C4" w:rsidRPr="001B46C4" w:rsidRDefault="001B46C4" w:rsidP="001B46C4"/>
    <w:p w:rsidR="001B46C4" w:rsidRPr="001B46C4" w:rsidRDefault="001B46C4" w:rsidP="001B46C4"/>
    <w:p w:rsidR="001B46C4" w:rsidRPr="001B46C4" w:rsidRDefault="001B46C4" w:rsidP="001B46C4"/>
    <w:p w:rsidR="001B46C4" w:rsidRPr="001B46C4" w:rsidRDefault="001B46C4" w:rsidP="001B46C4">
      <w:r w:rsidRPr="001B46C4">
        <w:t xml:space="preserve">Глава Отрадненского сельсовета </w:t>
      </w:r>
    </w:p>
    <w:p w:rsidR="001B46C4" w:rsidRPr="001B46C4" w:rsidRDefault="001B46C4" w:rsidP="001B46C4">
      <w:r w:rsidRPr="001B46C4">
        <w:t xml:space="preserve">Куйбышевского района </w:t>
      </w:r>
    </w:p>
    <w:p w:rsidR="001B46C4" w:rsidRPr="001B46C4" w:rsidRDefault="001B46C4" w:rsidP="001B46C4">
      <w:r w:rsidRPr="001B46C4">
        <w:t xml:space="preserve">Новосибирской области                                                               Т.А. Родионенко </w:t>
      </w:r>
    </w:p>
    <w:p w:rsidR="004477AE" w:rsidRPr="001B46C4" w:rsidRDefault="004477AE"/>
    <w:p w:rsidR="004477AE" w:rsidRDefault="004477AE"/>
    <w:sectPr w:rsidR="0044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5626"/>
    <w:multiLevelType w:val="hybridMultilevel"/>
    <w:tmpl w:val="4A36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4D58"/>
    <w:multiLevelType w:val="multilevel"/>
    <w:tmpl w:val="F5845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72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485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AE"/>
    <w:rsid w:val="001B46C4"/>
    <w:rsid w:val="004477AE"/>
    <w:rsid w:val="008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6C4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1B46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1B46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B46C4"/>
    <w:rPr>
      <w:rFonts w:ascii="Courier New" w:hAnsi="Courier New" w:cs="Courier New"/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1B46C4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B46C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B46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B46C4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1B46C4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styleId="ab">
    <w:name w:val="Hyperlink"/>
    <w:basedOn w:val="a0"/>
    <w:uiPriority w:val="99"/>
    <w:semiHidden/>
    <w:unhideWhenUsed/>
    <w:rsid w:val="001B46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B46C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6C4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1B46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1B46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B46C4"/>
    <w:rPr>
      <w:rFonts w:ascii="Courier New" w:hAnsi="Courier New" w:cs="Courier New"/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1B46C4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B46C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B46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B46C4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1B46C4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styleId="ab">
    <w:name w:val="Hyperlink"/>
    <w:basedOn w:val="a0"/>
    <w:uiPriority w:val="99"/>
    <w:semiHidden/>
    <w:unhideWhenUsed/>
    <w:rsid w:val="001B46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B46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://pravo-search.minjust.ru:8080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8F21B21C-A408-42C4-B9FE-A939B863C8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10462</Words>
  <Characters>59638</Characters>
  <Application>Microsoft Office Word</Application>
  <DocSecurity>0</DocSecurity>
  <Lines>496</Lines>
  <Paragraphs>139</Paragraphs>
  <ScaleCrop>false</ScaleCrop>
  <Company/>
  <LinksUpToDate>false</LinksUpToDate>
  <CharactersWithSpaces>69961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2021-10-29T02:24:00Z</dcterms:created>
  <dcterms:modified xsi:type="dcterms:W3CDTF">2021-10-29T04:55:00Z</dcterms:modified>
</cp:coreProperties>
</file>